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"Juventud Activa" está preparando un número especial dedicado al voluntariado juvenil y ha abierto una convocatoria para recibir artículos de opinión sobre este tema.</w:t>
        <w:br w:type="textWrapping"/>
        <w:br w:type="textWrapping"/>
        <w:t xml:space="preserve">Tarea:</w:t>
        <w:br w:type="textWrapping"/>
        <w:t xml:space="preserve">Escriba un artículo para esta revista sobre los beneficios del voluntariado para los jóvenes. En su texto debe:</w:t>
        <w:br w:type="textWrapping"/>
        <w:br w:type="textWrapping"/>
        <w:t xml:space="preserve">• explicar por qué el voluntariado es especialmente importante en la juventud</w:t>
        <w:br w:type="textWrapping"/>
        <w:t xml:space="preserve">• describir al menos dos beneficios concretos que aporta el voluntariado al desarrollo personal</w:t>
        <w:br w:type="textWrapping"/>
        <w:t xml:space="preserve">• proponer algunas actividades específicas de voluntariado adecuadas para jóvenes</w:t>
        <w:br w:type="textWrapping"/>
        <w:t xml:space="preserve">• incluir alguna experiencia o ejemplo que ilustre sus argumentos</w:t>
        <w:br w:type="textWrapping"/>
        <w:br w:type="textWrapping"/>
        <w:t xml:space="preserve">Número de palabras: entre 150 y 180 palabras</w:t>
        <w:br w:type="textWrapping"/>
        <w:t xml:space="preserve">Tipo de texto: artículo de opinión</w:t>
        <w:br w:type="textWrapping"/>
        <w:t xml:space="preserve">Registro: semi-formal, adecuado para una revista digital dirigida a jóvenes adultos</w:t>
        <w:br w:type="textWrapping"/>
        <w:br w:type="textWrapping"/>
        <w:t xml:space="preserve">No olvide:</w:t>
        <w:br w:type="textWrapping"/>
        <w:t xml:space="preserve">- Usar un título apropiado</w:t>
        <w:br w:type="textWrapping"/>
        <w:t xml:space="preserve">- Estructurar el texto en párrafos</w:t>
        <w:br w:type="textWrapping"/>
        <w:t xml:space="preserve">- Utilizar conectores para organizar las ideas</w:t>
        <w:br w:type="textWrapping"/>
        <w:t xml:space="preserve">- Mantener un tono constructivo y motivador</w:t>
        <w:br w:type="textWrapping"/>
        <w:br w:type="textWrapping"/>
        <w:t xml:space="preserve">SOLUCION</w:t>
        <w:br w:type="textWrapping"/>
        <w:br w:type="textWrapping"/>
        <w:t xml:space="preserve">El Voluntariado: Una Puerta a Nuevas Experiencias para los Jóvenes</w:t>
        <w:br w:type="textWrapping"/>
        <w:br w:type="textWrapping"/>
        <w:t xml:space="preserve">El voluntariado se presenta como una oportunidad invaluable para los jóvenes, permitiéndoles crecer personalmente mientras contribuyen a la sociedad. Durante esta etapa crucial de la vida, el voluntariado es especialmente importante porque ayuda a los jóvenes a desarrollar habilidades sociales y profesionales que no se obtienen en el aula.</w:t>
        <w:br w:type="textWrapping"/>
        <w:br w:type="textWrapping"/>
        <w:t xml:space="preserve">Un beneficio concreto del voluntariado es la mejora en la comunicación interpersonal. Al interactuar con personas de diferentes contextos, los jóvenes aprenden a trabajar en equipo y a desarrollar empatía. Además, el voluntariado fomenta el sentido de responsabilidad y compromiso, cualidades esenciales para cualquier carrera profesional.</w:t>
        <w:br w:type="textWrapping"/>
        <w:br w:type="textWrapping"/>
        <w:t xml:space="preserve">Entre las actividades de voluntariado adecuadas para jóvenes se encuentran la participación en proyectos medioambientales, como la reforestación, y el apoyo en organizaciones benéficas que trabajan con niños o ancianos. Estas experiencias no solo enriquecen la vida del voluntario, sino que también tienen un impacto positivo en la comunidad.</w:t>
        <w:br w:type="textWrapping"/>
        <w:br w:type="textWrapping"/>
        <w:t xml:space="preserve">Por ejemplo, una amiga mía se unió a un programa de voluntariado en un hogar de ancianos. Esta experiencia le permitió no solo adquirir habilidades de liderazgo, sino también establecer lazos significativos con los residentes, lo que le proporcionó una perspectiva de vida más amplia.</w:t>
      </w:r>
    </w:p>
    <w:p>
      <w:pPr>
        <w:pStyle w:val="Heading2"/>
      </w:pPr>
      <w:r>
        <w:t>Audio_url</w:t>
      </w:r>
    </w:p>
    <w:p>
      <w:r>
        <w:t>https://drive.google.com/file/d/1y42gY93Ni2gavQVRWo5eG_w_sT6eNISe/view?usp=drivesdk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