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1557309151"/>
        <w:placeholder>
          <w:docPart w:val="DF374035391F47AA80CC85B55990750C"/>
        </w:placeholder>
        <w:dataBinding w:prefixMappings="xmlns:ns0='http://purl.org/dc/elements/1.1/' xmlns:ns1='http://schemas.openxmlformats.org/package/2006/metadata/core-properties' " w:xpath="/ns1:coreProperties[1]/ns0:title[1]" w:storeItemID="{6C3C8BC8-F283-45AE-878A-BAB7291924A1}"/>
        <w:text/>
      </w:sdtPr>
      <w:sdtEndPr/>
      <w:sdtContent>
        <w:p w:rsidR="00763142" w:rsidRPr="0016743D" w:rsidRDefault="0016743D" w:rsidP="00DA3B25">
          <w:pPr>
            <w:pStyle w:val="Heading1"/>
          </w:pPr>
          <w:r w:rsidRPr="0016743D">
            <w:t>Scope Statement</w:t>
          </w:r>
        </w:p>
      </w:sdtContent>
    </w:sdt>
    <w:p w:rsidR="0016743D" w:rsidRDefault="0016743D" w:rsidP="009A4953">
      <w:r>
        <w:t>The following provides an over</w:t>
      </w:r>
      <w:r w:rsidR="00432AEB">
        <w:t xml:space="preserve">view of the </w:t>
      </w:r>
      <w:proofErr w:type="spellStart"/>
      <w:r w:rsidR="00432AEB">
        <w:t>Chappy</w:t>
      </w:r>
      <w:proofErr w:type="spellEnd"/>
      <w:r w:rsidR="00432AEB">
        <w:t xml:space="preserve"> Application Project</w:t>
      </w:r>
      <w:r>
        <w:t xml:space="preserve"> scope</w:t>
      </w:r>
      <w:r w:rsidR="00432AEB">
        <w:t>.</w:t>
      </w:r>
    </w:p>
    <w:p w:rsidR="009671CB" w:rsidRDefault="009671CB" w:rsidP="009671CB">
      <w:pPr>
        <w:pStyle w:val="Heading2"/>
      </w:pPr>
      <w:r>
        <w:t>Living Document Notice</w:t>
      </w:r>
    </w:p>
    <w:p w:rsidR="009671CB" w:rsidRDefault="009671CB" w:rsidP="009671CB">
      <w:r>
        <w:t>It is acknowledged by all parties that this is a living document and is likely to contain revisions. Upon approved document revision, all parties are to be notified in a timely and agreed-upon manner with regards to changes made. It is the responsibility of each individual to review the document and note any changes made that affect them.</w:t>
      </w:r>
    </w:p>
    <w:p w:rsidR="009671CB" w:rsidRDefault="009671CB" w:rsidP="009671CB">
      <w:r>
        <w:t>The authorized owner of this document responsible for approving changes and revisions is:</w:t>
      </w:r>
    </w:p>
    <w:p w:rsidR="009671CB" w:rsidRPr="009671CB" w:rsidRDefault="009671CB" w:rsidP="009671CB">
      <w:r>
        <w:rPr>
          <w:b/>
        </w:rPr>
        <w:t>Ryan Brown – Project Manager</w:t>
      </w:r>
    </w:p>
    <w:p w:rsidR="0016743D" w:rsidRPr="0016743D" w:rsidRDefault="009A4953" w:rsidP="009671CB">
      <w:pPr>
        <w:pStyle w:val="Heading1"/>
      </w:pPr>
      <w:r>
        <w:t>Business Opportunity</w:t>
      </w:r>
    </w:p>
    <w:p w:rsidR="0016743D" w:rsidRDefault="00432AEB" w:rsidP="009A4953">
      <w:r>
        <w:t xml:space="preserve">College campuses with many buildings expose security risks for students and staff travelling on foot between them. Instead of hiring extra security to walk students to and from each building, it would be more cost effective to utilize the student population. By creating a crowdsourced platform for this service, costs are significantly reduced to the </w:t>
      </w:r>
      <w:proofErr w:type="gramStart"/>
      <w:r>
        <w:t>institution</w:t>
      </w:r>
      <w:proofErr w:type="gramEnd"/>
      <w:r>
        <w:t xml:space="preserve"> while providing increased security to its students and staff.</w:t>
      </w:r>
    </w:p>
    <w:p w:rsidR="0016743D" w:rsidRPr="0016743D" w:rsidRDefault="0016743D" w:rsidP="0016743D">
      <w:pPr>
        <w:pStyle w:val="Heading1"/>
      </w:pPr>
      <w:r w:rsidRPr="0016743D">
        <w:t>Project Goals</w:t>
      </w:r>
    </w:p>
    <w:p w:rsidR="0016743D" w:rsidRDefault="00432AEB" w:rsidP="009A4953">
      <w:r>
        <w:t xml:space="preserve">The goal of the </w:t>
      </w:r>
      <w:proofErr w:type="spellStart"/>
      <w:r>
        <w:t>Chappy</w:t>
      </w:r>
      <w:proofErr w:type="spellEnd"/>
      <w:r>
        <w:t xml:space="preserve"> Application Project is to develop a SaaS platform to provide students with the opportunity to chaperone other students to and from college campus buildings.</w:t>
      </w:r>
    </w:p>
    <w:p w:rsidR="0016743D" w:rsidRPr="0016743D" w:rsidRDefault="001256C2" w:rsidP="0016743D">
      <w:pPr>
        <w:pStyle w:val="Heading2"/>
      </w:pPr>
      <w:r>
        <w:t xml:space="preserve">Project Completion </w:t>
      </w:r>
      <w:r w:rsidR="0056487A">
        <w:t>Deliverables</w:t>
      </w:r>
    </w:p>
    <w:p w:rsidR="0016743D" w:rsidRDefault="0056487A" w:rsidP="009A4953">
      <w:r>
        <w:t>The following items will be d</w:t>
      </w:r>
      <w:r w:rsidR="001256C2">
        <w:t>elivered upon project completion</w:t>
      </w:r>
      <w:r>
        <w:t>:</w:t>
      </w:r>
    </w:p>
    <w:p w:rsidR="0056487A" w:rsidRDefault="0056487A" w:rsidP="0056487A">
      <w:pPr>
        <w:pStyle w:val="ListParagraph"/>
        <w:numPr>
          <w:ilvl w:val="0"/>
          <w:numId w:val="2"/>
        </w:numPr>
      </w:pPr>
      <w:proofErr w:type="spellStart"/>
      <w:r>
        <w:t>Chappy</w:t>
      </w:r>
      <w:proofErr w:type="spellEnd"/>
      <w:r>
        <w:t xml:space="preserve"> Application</w:t>
      </w:r>
      <w:r w:rsidR="009671CB">
        <w:t xml:space="preserve"> Beta</w:t>
      </w:r>
    </w:p>
    <w:p w:rsidR="0056487A" w:rsidRDefault="0056487A" w:rsidP="0056487A">
      <w:pPr>
        <w:pStyle w:val="ListParagraph"/>
        <w:numPr>
          <w:ilvl w:val="1"/>
          <w:numId w:val="2"/>
        </w:numPr>
      </w:pPr>
      <w:r>
        <w:t>Database Server</w:t>
      </w:r>
    </w:p>
    <w:p w:rsidR="0056487A" w:rsidRDefault="0056487A" w:rsidP="0056487A">
      <w:pPr>
        <w:pStyle w:val="ListParagraph"/>
        <w:numPr>
          <w:ilvl w:val="1"/>
          <w:numId w:val="2"/>
        </w:numPr>
      </w:pPr>
      <w:r>
        <w:t>Application Server</w:t>
      </w:r>
    </w:p>
    <w:p w:rsidR="0056487A" w:rsidRDefault="0056487A" w:rsidP="0056487A">
      <w:pPr>
        <w:pStyle w:val="ListParagraph"/>
        <w:numPr>
          <w:ilvl w:val="2"/>
          <w:numId w:val="2"/>
        </w:numPr>
      </w:pPr>
      <w:r>
        <w:t>Web client</w:t>
      </w:r>
    </w:p>
    <w:p w:rsidR="0056487A" w:rsidRDefault="0056487A" w:rsidP="0056487A">
      <w:pPr>
        <w:pStyle w:val="ListParagraph"/>
        <w:numPr>
          <w:ilvl w:val="1"/>
          <w:numId w:val="2"/>
        </w:numPr>
      </w:pPr>
      <w:r>
        <w:t>Client Software</w:t>
      </w:r>
    </w:p>
    <w:p w:rsidR="0056487A" w:rsidRDefault="0056487A" w:rsidP="0056487A">
      <w:pPr>
        <w:pStyle w:val="ListParagraph"/>
        <w:numPr>
          <w:ilvl w:val="2"/>
          <w:numId w:val="2"/>
        </w:numPr>
      </w:pPr>
      <w:r>
        <w:t>Windows Desktop</w:t>
      </w:r>
    </w:p>
    <w:p w:rsidR="0056487A" w:rsidRDefault="0056487A" w:rsidP="0056487A">
      <w:pPr>
        <w:pStyle w:val="ListParagraph"/>
        <w:numPr>
          <w:ilvl w:val="2"/>
          <w:numId w:val="2"/>
        </w:numPr>
      </w:pPr>
      <w:r>
        <w:t>Android</w:t>
      </w:r>
    </w:p>
    <w:p w:rsidR="0056487A" w:rsidRDefault="0056487A" w:rsidP="0056487A">
      <w:pPr>
        <w:pStyle w:val="ListParagraph"/>
        <w:numPr>
          <w:ilvl w:val="2"/>
          <w:numId w:val="2"/>
        </w:numPr>
      </w:pPr>
      <w:r>
        <w:t>iOS</w:t>
      </w:r>
    </w:p>
    <w:p w:rsidR="0056487A" w:rsidRDefault="0056487A" w:rsidP="0056487A">
      <w:pPr>
        <w:pStyle w:val="ListParagraph"/>
        <w:numPr>
          <w:ilvl w:val="0"/>
          <w:numId w:val="2"/>
        </w:numPr>
      </w:pPr>
      <w:r>
        <w:t>End user documentation</w:t>
      </w:r>
    </w:p>
    <w:p w:rsidR="0056487A" w:rsidRDefault="0056487A" w:rsidP="0056487A">
      <w:pPr>
        <w:pStyle w:val="ListParagraph"/>
        <w:numPr>
          <w:ilvl w:val="0"/>
          <w:numId w:val="2"/>
        </w:numPr>
      </w:pPr>
      <w:r>
        <w:t>Maintenance and administration documentation</w:t>
      </w:r>
    </w:p>
    <w:p w:rsidR="0016743D" w:rsidRPr="0016743D" w:rsidRDefault="0016743D" w:rsidP="0016743D">
      <w:pPr>
        <w:pStyle w:val="Heading2"/>
      </w:pPr>
      <w:r w:rsidRPr="0016743D">
        <w:lastRenderedPageBreak/>
        <w:t>Non-Goals</w:t>
      </w:r>
    </w:p>
    <w:p w:rsidR="0016743D" w:rsidRDefault="0056487A" w:rsidP="009A4953">
      <w:r>
        <w:t>The following items will be considered out of scope for the purposes of this project. In the event that any of the below items should be added to the project, a Change Request form should be completed and documented.</w:t>
      </w:r>
    </w:p>
    <w:p w:rsidR="0056487A" w:rsidRDefault="009671CB" w:rsidP="0056487A">
      <w:pPr>
        <w:pStyle w:val="ListParagraph"/>
        <w:numPr>
          <w:ilvl w:val="0"/>
          <w:numId w:val="1"/>
        </w:numPr>
      </w:pPr>
      <w:r>
        <w:t>…</w:t>
      </w:r>
      <w:r>
        <w:rPr>
          <w:rStyle w:val="FootnoteReference"/>
        </w:rPr>
        <w:footnoteReference w:id="1"/>
      </w:r>
    </w:p>
    <w:p w:rsidR="0016743D" w:rsidRPr="0016743D" w:rsidRDefault="001256C2" w:rsidP="001256C2">
      <w:pPr>
        <w:pStyle w:val="Heading2"/>
      </w:pPr>
      <w:r>
        <w:t>Project Milestones</w:t>
      </w:r>
    </w:p>
    <w:p w:rsidR="0016743D" w:rsidRDefault="001256C2" w:rsidP="009A4953">
      <w:r>
        <w:t>The following outlines project milestones to be delivered at their set dates:</w:t>
      </w:r>
    </w:p>
    <w:p w:rsidR="001256C2" w:rsidRPr="001256C2" w:rsidRDefault="001256C2" w:rsidP="001256C2">
      <w:pPr>
        <w:pStyle w:val="ListParagraph"/>
        <w:numPr>
          <w:ilvl w:val="0"/>
          <w:numId w:val="1"/>
        </w:numPr>
        <w:rPr>
          <w:rFonts w:eastAsia="Times New Roman"/>
          <w:b/>
        </w:rPr>
      </w:pPr>
      <w:r w:rsidRPr="001256C2">
        <w:rPr>
          <w:rFonts w:eastAsia="Times New Roman"/>
          <w:b/>
        </w:rPr>
        <w:t>Phase 0</w:t>
      </w:r>
      <w:r>
        <w:rPr>
          <w:rFonts w:eastAsia="Times New Roman"/>
          <w:b/>
        </w:rPr>
        <w:t xml:space="preserve"> – 2 weeks from project start</w:t>
      </w:r>
    </w:p>
    <w:p w:rsidR="001256C2" w:rsidRDefault="001256C2" w:rsidP="001256C2">
      <w:pPr>
        <w:pStyle w:val="ListParagraph"/>
        <w:numPr>
          <w:ilvl w:val="1"/>
          <w:numId w:val="1"/>
        </w:numPr>
        <w:rPr>
          <w:rFonts w:eastAsia="Times New Roman"/>
        </w:rPr>
      </w:pPr>
      <w:r>
        <w:rPr>
          <w:rFonts w:eastAsia="Times New Roman"/>
        </w:rPr>
        <w:t>Tasks</w:t>
      </w:r>
    </w:p>
    <w:p w:rsidR="001256C2" w:rsidRDefault="001256C2" w:rsidP="001256C2">
      <w:pPr>
        <w:pStyle w:val="ListParagraph"/>
        <w:numPr>
          <w:ilvl w:val="2"/>
          <w:numId w:val="1"/>
        </w:numPr>
        <w:rPr>
          <w:rFonts w:eastAsia="Times New Roman"/>
        </w:rPr>
      </w:pPr>
      <w:r>
        <w:rPr>
          <w:rFonts w:eastAsia="Times New Roman"/>
        </w:rPr>
        <w:t>Pre project planning</w:t>
      </w:r>
    </w:p>
    <w:p w:rsidR="001256C2" w:rsidRDefault="001256C2" w:rsidP="001256C2">
      <w:pPr>
        <w:pStyle w:val="ListParagraph"/>
        <w:numPr>
          <w:ilvl w:val="1"/>
          <w:numId w:val="1"/>
        </w:numPr>
        <w:rPr>
          <w:rFonts w:eastAsia="Times New Roman"/>
        </w:rPr>
      </w:pPr>
      <w:r>
        <w:rPr>
          <w:rFonts w:eastAsia="Times New Roman"/>
        </w:rPr>
        <w:t>Deliverables</w:t>
      </w:r>
    </w:p>
    <w:p w:rsidR="001256C2" w:rsidRDefault="001256C2" w:rsidP="001256C2">
      <w:pPr>
        <w:pStyle w:val="ListParagraph"/>
        <w:numPr>
          <w:ilvl w:val="2"/>
          <w:numId w:val="1"/>
        </w:numPr>
        <w:rPr>
          <w:rFonts w:eastAsia="Times New Roman"/>
        </w:rPr>
      </w:pPr>
      <w:r>
        <w:rPr>
          <w:rFonts w:eastAsia="Times New Roman"/>
        </w:rPr>
        <w:t>Project charter</w:t>
      </w:r>
    </w:p>
    <w:p w:rsidR="001256C2" w:rsidRDefault="001256C2" w:rsidP="001256C2">
      <w:pPr>
        <w:pStyle w:val="ListParagraph"/>
        <w:numPr>
          <w:ilvl w:val="2"/>
          <w:numId w:val="1"/>
        </w:numPr>
        <w:rPr>
          <w:rFonts w:eastAsia="Times New Roman"/>
        </w:rPr>
      </w:pPr>
      <w:r>
        <w:rPr>
          <w:rFonts w:eastAsia="Times New Roman"/>
        </w:rPr>
        <w:t>Project scope document initial draft</w:t>
      </w:r>
    </w:p>
    <w:p w:rsidR="001256C2" w:rsidRPr="001256C2" w:rsidRDefault="001256C2" w:rsidP="001256C2">
      <w:pPr>
        <w:pStyle w:val="ListParagraph"/>
        <w:numPr>
          <w:ilvl w:val="2"/>
          <w:numId w:val="1"/>
        </w:numPr>
        <w:rPr>
          <w:rFonts w:eastAsia="Times New Roman"/>
        </w:rPr>
      </w:pPr>
      <w:r>
        <w:rPr>
          <w:rFonts w:eastAsia="Times New Roman"/>
        </w:rPr>
        <w:t>Project WBS draft</w:t>
      </w:r>
    </w:p>
    <w:p w:rsidR="001256C2" w:rsidRDefault="001256C2" w:rsidP="001256C2">
      <w:pPr>
        <w:pStyle w:val="ListParagraph"/>
        <w:numPr>
          <w:ilvl w:val="0"/>
          <w:numId w:val="1"/>
        </w:numPr>
        <w:rPr>
          <w:rFonts w:eastAsia="Times New Roman"/>
          <w:b/>
        </w:rPr>
      </w:pPr>
      <w:r w:rsidRPr="001256C2">
        <w:rPr>
          <w:rFonts w:eastAsia="Times New Roman"/>
          <w:b/>
        </w:rPr>
        <w:t>Phase 1</w:t>
      </w:r>
      <w:r>
        <w:rPr>
          <w:rFonts w:eastAsia="Times New Roman"/>
          <w:b/>
        </w:rPr>
        <w:t xml:space="preserve"> – 2 weeks</w:t>
      </w:r>
    </w:p>
    <w:p w:rsidR="001256C2" w:rsidRPr="001256C2" w:rsidRDefault="001256C2" w:rsidP="001256C2">
      <w:pPr>
        <w:pStyle w:val="ListParagraph"/>
        <w:numPr>
          <w:ilvl w:val="1"/>
          <w:numId w:val="1"/>
        </w:numPr>
        <w:rPr>
          <w:rFonts w:eastAsia="Times New Roman"/>
          <w:b/>
        </w:rPr>
      </w:pPr>
      <w:r>
        <w:rPr>
          <w:rFonts w:eastAsia="Times New Roman"/>
        </w:rPr>
        <w:t>Tasks</w:t>
      </w:r>
    </w:p>
    <w:p w:rsidR="001256C2" w:rsidRPr="001256C2" w:rsidRDefault="001256C2" w:rsidP="001256C2">
      <w:pPr>
        <w:pStyle w:val="ListParagraph"/>
        <w:numPr>
          <w:ilvl w:val="2"/>
          <w:numId w:val="1"/>
        </w:numPr>
        <w:rPr>
          <w:rFonts w:eastAsia="Times New Roman"/>
        </w:rPr>
      </w:pPr>
      <w:r>
        <w:rPr>
          <w:rFonts w:eastAsia="Times New Roman"/>
        </w:rPr>
        <w:t>Create database tables</w:t>
      </w:r>
    </w:p>
    <w:p w:rsidR="001256C2" w:rsidRPr="001256C2" w:rsidRDefault="001256C2" w:rsidP="001256C2">
      <w:pPr>
        <w:pStyle w:val="ListParagraph"/>
        <w:numPr>
          <w:ilvl w:val="2"/>
          <w:numId w:val="1"/>
        </w:numPr>
        <w:rPr>
          <w:rFonts w:eastAsia="Times New Roman"/>
        </w:rPr>
      </w:pPr>
      <w:r>
        <w:rPr>
          <w:rFonts w:eastAsia="Times New Roman"/>
        </w:rPr>
        <w:t>Create application server</w:t>
      </w:r>
    </w:p>
    <w:p w:rsidR="001256C2" w:rsidRPr="001256C2" w:rsidRDefault="001256C2" w:rsidP="001256C2">
      <w:pPr>
        <w:pStyle w:val="ListParagraph"/>
        <w:numPr>
          <w:ilvl w:val="2"/>
          <w:numId w:val="1"/>
        </w:numPr>
        <w:rPr>
          <w:rFonts w:eastAsia="Times New Roman"/>
        </w:rPr>
      </w:pPr>
      <w:r>
        <w:rPr>
          <w:rFonts w:eastAsia="Times New Roman"/>
        </w:rPr>
        <w:t>Integrate and verify application and database server connectivity</w:t>
      </w:r>
    </w:p>
    <w:p w:rsidR="001256C2" w:rsidRDefault="001256C2" w:rsidP="001256C2">
      <w:pPr>
        <w:pStyle w:val="ListParagraph"/>
        <w:numPr>
          <w:ilvl w:val="2"/>
          <w:numId w:val="1"/>
        </w:numPr>
        <w:rPr>
          <w:rFonts w:eastAsia="Times New Roman"/>
        </w:rPr>
      </w:pPr>
      <w:r>
        <w:rPr>
          <w:rFonts w:eastAsia="Times New Roman"/>
        </w:rPr>
        <w:t>Create client wireframes</w:t>
      </w:r>
    </w:p>
    <w:p w:rsidR="001256C2" w:rsidRDefault="001256C2" w:rsidP="001256C2">
      <w:pPr>
        <w:pStyle w:val="ListParagraph"/>
        <w:numPr>
          <w:ilvl w:val="1"/>
          <w:numId w:val="1"/>
        </w:numPr>
        <w:rPr>
          <w:rFonts w:eastAsia="Times New Roman"/>
        </w:rPr>
      </w:pPr>
      <w:r>
        <w:rPr>
          <w:rFonts w:eastAsia="Times New Roman"/>
        </w:rPr>
        <w:t>Deliverables</w:t>
      </w:r>
    </w:p>
    <w:p w:rsidR="001256C2" w:rsidRDefault="001256C2" w:rsidP="001256C2">
      <w:pPr>
        <w:pStyle w:val="ListParagraph"/>
        <w:numPr>
          <w:ilvl w:val="2"/>
          <w:numId w:val="1"/>
        </w:numPr>
        <w:rPr>
          <w:rFonts w:eastAsia="Times New Roman"/>
        </w:rPr>
      </w:pPr>
      <w:r>
        <w:rPr>
          <w:rFonts w:eastAsia="Times New Roman"/>
        </w:rPr>
        <w:t>Development-ready database server</w:t>
      </w:r>
    </w:p>
    <w:p w:rsidR="001256C2" w:rsidRDefault="001256C2" w:rsidP="001256C2">
      <w:pPr>
        <w:pStyle w:val="ListParagraph"/>
        <w:numPr>
          <w:ilvl w:val="2"/>
          <w:numId w:val="1"/>
        </w:numPr>
        <w:rPr>
          <w:rFonts w:eastAsia="Times New Roman"/>
        </w:rPr>
      </w:pPr>
      <w:r>
        <w:rPr>
          <w:rFonts w:eastAsia="Times New Roman"/>
        </w:rPr>
        <w:t>Development-ready application server</w:t>
      </w:r>
    </w:p>
    <w:p w:rsidR="001256C2" w:rsidRPr="001256C2" w:rsidRDefault="001256C2" w:rsidP="001256C2">
      <w:pPr>
        <w:pStyle w:val="ListParagraph"/>
        <w:numPr>
          <w:ilvl w:val="2"/>
          <w:numId w:val="1"/>
        </w:numPr>
        <w:rPr>
          <w:rFonts w:eastAsia="Times New Roman"/>
        </w:rPr>
      </w:pPr>
      <w:r>
        <w:rPr>
          <w:rFonts w:eastAsia="Times New Roman"/>
        </w:rPr>
        <w:t>Client wireframes</w:t>
      </w:r>
    </w:p>
    <w:p w:rsidR="001256C2" w:rsidRPr="001256C2" w:rsidRDefault="001256C2" w:rsidP="001256C2">
      <w:pPr>
        <w:pStyle w:val="ListParagraph"/>
        <w:numPr>
          <w:ilvl w:val="0"/>
          <w:numId w:val="1"/>
        </w:numPr>
        <w:rPr>
          <w:rFonts w:eastAsia="Times New Roman"/>
          <w:b/>
        </w:rPr>
      </w:pPr>
      <w:r w:rsidRPr="001256C2">
        <w:rPr>
          <w:rFonts w:eastAsia="Times New Roman"/>
          <w:b/>
        </w:rPr>
        <w:t>Phase 2</w:t>
      </w:r>
      <w:r>
        <w:rPr>
          <w:rFonts w:eastAsia="Times New Roman"/>
          <w:b/>
        </w:rPr>
        <w:t xml:space="preserve"> – 3 weeks</w:t>
      </w:r>
    </w:p>
    <w:p w:rsidR="001256C2" w:rsidRDefault="001256C2" w:rsidP="001256C2">
      <w:pPr>
        <w:pStyle w:val="ListParagraph"/>
        <w:numPr>
          <w:ilvl w:val="1"/>
          <w:numId w:val="1"/>
        </w:numPr>
        <w:rPr>
          <w:rFonts w:eastAsia="Times New Roman"/>
        </w:rPr>
      </w:pPr>
      <w:r>
        <w:rPr>
          <w:rFonts w:eastAsia="Times New Roman"/>
        </w:rPr>
        <w:t>Tasks</w:t>
      </w:r>
    </w:p>
    <w:p w:rsidR="001256C2" w:rsidRPr="001256C2" w:rsidRDefault="001256C2" w:rsidP="001256C2">
      <w:pPr>
        <w:pStyle w:val="ListParagraph"/>
        <w:numPr>
          <w:ilvl w:val="2"/>
          <w:numId w:val="1"/>
        </w:numPr>
        <w:rPr>
          <w:rFonts w:eastAsia="Times New Roman"/>
        </w:rPr>
      </w:pPr>
      <w:r>
        <w:rPr>
          <w:rFonts w:eastAsia="Times New Roman"/>
        </w:rPr>
        <w:t>Integrate clients with application server</w:t>
      </w:r>
    </w:p>
    <w:p w:rsidR="001256C2" w:rsidRPr="001256C2" w:rsidRDefault="001256C2" w:rsidP="001256C2">
      <w:pPr>
        <w:pStyle w:val="ListParagraph"/>
        <w:numPr>
          <w:ilvl w:val="2"/>
          <w:numId w:val="1"/>
        </w:numPr>
        <w:rPr>
          <w:rFonts w:eastAsia="Times New Roman"/>
        </w:rPr>
      </w:pPr>
      <w:r>
        <w:rPr>
          <w:rFonts w:eastAsia="Times New Roman"/>
        </w:rPr>
        <w:t>Finalize database tables and stored procedures</w:t>
      </w:r>
    </w:p>
    <w:p w:rsidR="001256C2" w:rsidRDefault="001256C2" w:rsidP="001256C2">
      <w:pPr>
        <w:pStyle w:val="ListParagraph"/>
        <w:numPr>
          <w:ilvl w:val="2"/>
          <w:numId w:val="1"/>
        </w:numPr>
        <w:rPr>
          <w:rFonts w:eastAsia="Times New Roman"/>
        </w:rPr>
      </w:pPr>
      <w:r>
        <w:rPr>
          <w:rFonts w:eastAsia="Times New Roman"/>
        </w:rPr>
        <w:t>Complete application base functionality</w:t>
      </w:r>
    </w:p>
    <w:p w:rsidR="001256C2" w:rsidRDefault="001256C2" w:rsidP="001256C2">
      <w:pPr>
        <w:pStyle w:val="ListParagraph"/>
        <w:numPr>
          <w:ilvl w:val="1"/>
          <w:numId w:val="1"/>
        </w:numPr>
        <w:rPr>
          <w:rFonts w:eastAsia="Times New Roman"/>
        </w:rPr>
      </w:pPr>
      <w:r>
        <w:rPr>
          <w:rFonts w:eastAsia="Times New Roman"/>
        </w:rPr>
        <w:t>Deliverables</w:t>
      </w:r>
    </w:p>
    <w:p w:rsidR="001256C2" w:rsidRDefault="001256C2" w:rsidP="001256C2">
      <w:pPr>
        <w:pStyle w:val="ListParagraph"/>
        <w:numPr>
          <w:ilvl w:val="2"/>
          <w:numId w:val="1"/>
        </w:numPr>
        <w:rPr>
          <w:rFonts w:eastAsia="Times New Roman"/>
        </w:rPr>
      </w:pPr>
      <w:r>
        <w:rPr>
          <w:rFonts w:eastAsia="Times New Roman"/>
        </w:rPr>
        <w:t>Test-ready database server</w:t>
      </w:r>
    </w:p>
    <w:p w:rsidR="001256C2" w:rsidRDefault="001256C2" w:rsidP="001256C2">
      <w:pPr>
        <w:pStyle w:val="ListParagraph"/>
        <w:numPr>
          <w:ilvl w:val="2"/>
          <w:numId w:val="1"/>
        </w:numPr>
        <w:rPr>
          <w:rFonts w:eastAsia="Times New Roman"/>
        </w:rPr>
      </w:pPr>
      <w:r>
        <w:rPr>
          <w:rFonts w:eastAsia="Times New Roman"/>
        </w:rPr>
        <w:t>Test-ready application server</w:t>
      </w:r>
    </w:p>
    <w:p w:rsidR="001256C2" w:rsidRPr="001256C2" w:rsidRDefault="001256C2" w:rsidP="001256C2">
      <w:pPr>
        <w:pStyle w:val="ListParagraph"/>
        <w:numPr>
          <w:ilvl w:val="2"/>
          <w:numId w:val="1"/>
        </w:numPr>
        <w:rPr>
          <w:rFonts w:eastAsia="Times New Roman"/>
        </w:rPr>
      </w:pPr>
      <w:r>
        <w:rPr>
          <w:rFonts w:eastAsia="Times New Roman"/>
        </w:rPr>
        <w:t>Test-ready clients</w:t>
      </w:r>
    </w:p>
    <w:p w:rsidR="001256C2" w:rsidRPr="001256C2" w:rsidRDefault="001256C2" w:rsidP="001256C2">
      <w:pPr>
        <w:pStyle w:val="ListParagraph"/>
        <w:numPr>
          <w:ilvl w:val="0"/>
          <w:numId w:val="1"/>
        </w:numPr>
        <w:rPr>
          <w:rFonts w:eastAsia="Times New Roman"/>
          <w:b/>
        </w:rPr>
      </w:pPr>
      <w:r w:rsidRPr="001256C2">
        <w:rPr>
          <w:rFonts w:eastAsia="Times New Roman"/>
          <w:b/>
        </w:rPr>
        <w:t>Phase 3</w:t>
      </w:r>
      <w:r>
        <w:rPr>
          <w:rFonts w:eastAsia="Times New Roman"/>
          <w:b/>
        </w:rPr>
        <w:t xml:space="preserve"> – 2 weeks</w:t>
      </w:r>
    </w:p>
    <w:p w:rsidR="001256C2" w:rsidRDefault="001256C2" w:rsidP="001256C2">
      <w:pPr>
        <w:pStyle w:val="ListParagraph"/>
        <w:numPr>
          <w:ilvl w:val="1"/>
          <w:numId w:val="1"/>
        </w:numPr>
        <w:rPr>
          <w:rFonts w:eastAsia="Times New Roman"/>
        </w:rPr>
      </w:pPr>
      <w:r>
        <w:rPr>
          <w:rFonts w:eastAsia="Times New Roman"/>
        </w:rPr>
        <w:t>Tasks</w:t>
      </w:r>
    </w:p>
    <w:p w:rsidR="001256C2" w:rsidRDefault="001256C2" w:rsidP="001256C2">
      <w:pPr>
        <w:pStyle w:val="ListParagraph"/>
        <w:numPr>
          <w:ilvl w:val="2"/>
          <w:numId w:val="1"/>
        </w:numPr>
        <w:rPr>
          <w:rFonts w:eastAsia="Times New Roman"/>
        </w:rPr>
      </w:pPr>
      <w:r>
        <w:rPr>
          <w:rFonts w:eastAsia="Times New Roman"/>
        </w:rPr>
        <w:t>Improve overall performance</w:t>
      </w:r>
    </w:p>
    <w:p w:rsidR="001256C2" w:rsidRDefault="001256C2" w:rsidP="001256C2">
      <w:pPr>
        <w:pStyle w:val="ListParagraph"/>
        <w:numPr>
          <w:ilvl w:val="2"/>
          <w:numId w:val="1"/>
        </w:numPr>
        <w:rPr>
          <w:rFonts w:eastAsia="Times New Roman"/>
        </w:rPr>
      </w:pPr>
      <w:r>
        <w:rPr>
          <w:rFonts w:eastAsia="Times New Roman"/>
        </w:rPr>
        <w:t>Fix bugs</w:t>
      </w:r>
    </w:p>
    <w:p w:rsidR="001256C2" w:rsidRDefault="001256C2" w:rsidP="001256C2">
      <w:pPr>
        <w:pStyle w:val="ListParagraph"/>
        <w:numPr>
          <w:ilvl w:val="2"/>
          <w:numId w:val="1"/>
        </w:numPr>
        <w:rPr>
          <w:rFonts w:eastAsia="Times New Roman"/>
        </w:rPr>
      </w:pPr>
      <w:r>
        <w:rPr>
          <w:rFonts w:eastAsia="Times New Roman"/>
        </w:rPr>
        <w:t>Improve client UI</w:t>
      </w:r>
    </w:p>
    <w:p w:rsidR="001256C2" w:rsidRDefault="001256C2" w:rsidP="001256C2">
      <w:pPr>
        <w:pStyle w:val="ListParagraph"/>
        <w:numPr>
          <w:ilvl w:val="1"/>
          <w:numId w:val="1"/>
        </w:numPr>
        <w:rPr>
          <w:rFonts w:eastAsia="Times New Roman"/>
        </w:rPr>
      </w:pPr>
      <w:r>
        <w:rPr>
          <w:rFonts w:eastAsia="Times New Roman"/>
        </w:rPr>
        <w:t>Deliverables</w:t>
      </w:r>
    </w:p>
    <w:p w:rsidR="001256C2" w:rsidRPr="001256C2" w:rsidRDefault="001256C2" w:rsidP="001256C2">
      <w:pPr>
        <w:pStyle w:val="ListParagraph"/>
        <w:numPr>
          <w:ilvl w:val="2"/>
          <w:numId w:val="1"/>
        </w:numPr>
        <w:rPr>
          <w:rFonts w:eastAsia="Times New Roman"/>
        </w:rPr>
      </w:pPr>
      <w:r>
        <w:rPr>
          <w:rFonts w:eastAsia="Times New Roman"/>
        </w:rPr>
        <w:t>Application beta</w:t>
      </w:r>
    </w:p>
    <w:p w:rsidR="001256C2" w:rsidRPr="001256C2" w:rsidRDefault="001256C2" w:rsidP="001256C2">
      <w:pPr>
        <w:pStyle w:val="ListParagraph"/>
        <w:numPr>
          <w:ilvl w:val="0"/>
          <w:numId w:val="1"/>
        </w:numPr>
        <w:rPr>
          <w:rFonts w:eastAsia="Times New Roman"/>
          <w:b/>
        </w:rPr>
      </w:pPr>
      <w:r w:rsidRPr="001256C2">
        <w:rPr>
          <w:rFonts w:eastAsia="Times New Roman"/>
          <w:b/>
        </w:rPr>
        <w:lastRenderedPageBreak/>
        <w:t>Phase 4</w:t>
      </w:r>
      <w:r>
        <w:rPr>
          <w:rFonts w:eastAsia="Times New Roman"/>
          <w:b/>
        </w:rPr>
        <w:t xml:space="preserve"> – 2 weeks</w:t>
      </w:r>
    </w:p>
    <w:p w:rsidR="001256C2" w:rsidRDefault="001256C2" w:rsidP="001256C2">
      <w:pPr>
        <w:pStyle w:val="ListParagraph"/>
        <w:numPr>
          <w:ilvl w:val="1"/>
          <w:numId w:val="1"/>
        </w:numPr>
        <w:rPr>
          <w:rFonts w:eastAsia="Times New Roman"/>
        </w:rPr>
      </w:pPr>
      <w:r>
        <w:rPr>
          <w:rFonts w:eastAsia="Times New Roman"/>
        </w:rPr>
        <w:t>Tasks</w:t>
      </w:r>
    </w:p>
    <w:p w:rsidR="001256C2" w:rsidRPr="001256C2" w:rsidRDefault="001256C2" w:rsidP="001256C2">
      <w:pPr>
        <w:pStyle w:val="ListParagraph"/>
        <w:numPr>
          <w:ilvl w:val="2"/>
          <w:numId w:val="1"/>
        </w:numPr>
        <w:rPr>
          <w:rFonts w:eastAsia="Times New Roman"/>
        </w:rPr>
      </w:pPr>
      <w:r w:rsidRPr="001256C2">
        <w:rPr>
          <w:rFonts w:eastAsia="Times New Roman"/>
        </w:rPr>
        <w:t>Beta and UA testing</w:t>
      </w:r>
    </w:p>
    <w:p w:rsidR="001256C2" w:rsidRDefault="001256C2" w:rsidP="001256C2">
      <w:pPr>
        <w:pStyle w:val="ListParagraph"/>
        <w:numPr>
          <w:ilvl w:val="2"/>
          <w:numId w:val="1"/>
        </w:numPr>
        <w:rPr>
          <w:rFonts w:eastAsia="Times New Roman"/>
        </w:rPr>
      </w:pPr>
      <w:r w:rsidRPr="001256C2">
        <w:rPr>
          <w:rFonts w:eastAsia="Times New Roman"/>
        </w:rPr>
        <w:t>Bug fixing</w:t>
      </w:r>
    </w:p>
    <w:p w:rsidR="000B0C01" w:rsidRDefault="000B0C01" w:rsidP="001256C2">
      <w:pPr>
        <w:pStyle w:val="ListParagraph"/>
        <w:numPr>
          <w:ilvl w:val="2"/>
          <w:numId w:val="1"/>
        </w:numPr>
        <w:rPr>
          <w:rFonts w:eastAsia="Times New Roman"/>
        </w:rPr>
      </w:pPr>
      <w:r>
        <w:rPr>
          <w:rFonts w:eastAsia="Times New Roman"/>
        </w:rPr>
        <w:t>Create product documentation</w:t>
      </w:r>
    </w:p>
    <w:p w:rsidR="001256C2" w:rsidRDefault="001256C2" w:rsidP="001256C2">
      <w:pPr>
        <w:pStyle w:val="ListParagraph"/>
        <w:numPr>
          <w:ilvl w:val="1"/>
          <w:numId w:val="1"/>
        </w:numPr>
        <w:rPr>
          <w:rFonts w:eastAsia="Times New Roman"/>
        </w:rPr>
      </w:pPr>
      <w:r>
        <w:rPr>
          <w:rFonts w:eastAsia="Times New Roman"/>
        </w:rPr>
        <w:t>Deliverables</w:t>
      </w:r>
    </w:p>
    <w:p w:rsidR="001256C2" w:rsidRDefault="000B0C01" w:rsidP="001256C2">
      <w:pPr>
        <w:pStyle w:val="ListParagraph"/>
        <w:numPr>
          <w:ilvl w:val="2"/>
          <w:numId w:val="1"/>
        </w:numPr>
        <w:rPr>
          <w:rFonts w:eastAsia="Times New Roman"/>
        </w:rPr>
      </w:pPr>
      <w:r>
        <w:rPr>
          <w:rFonts w:eastAsia="Times New Roman"/>
        </w:rPr>
        <w:t>Version 1.0 of application</w:t>
      </w:r>
    </w:p>
    <w:p w:rsidR="000B0C01" w:rsidRPr="001256C2" w:rsidRDefault="000B0C01" w:rsidP="001256C2">
      <w:pPr>
        <w:pStyle w:val="ListParagraph"/>
        <w:numPr>
          <w:ilvl w:val="2"/>
          <w:numId w:val="1"/>
        </w:numPr>
        <w:rPr>
          <w:rFonts w:eastAsia="Times New Roman"/>
        </w:rPr>
      </w:pPr>
      <w:r>
        <w:rPr>
          <w:rFonts w:eastAsia="Times New Roman"/>
        </w:rPr>
        <w:t>Product documentation</w:t>
      </w:r>
    </w:p>
    <w:p w:rsidR="001256C2" w:rsidRPr="001256C2" w:rsidRDefault="001256C2" w:rsidP="001256C2">
      <w:pPr>
        <w:pStyle w:val="ListParagraph"/>
        <w:numPr>
          <w:ilvl w:val="0"/>
          <w:numId w:val="1"/>
        </w:numPr>
        <w:rPr>
          <w:rFonts w:eastAsia="Times New Roman"/>
          <w:b/>
        </w:rPr>
      </w:pPr>
      <w:r w:rsidRPr="001256C2">
        <w:rPr>
          <w:rFonts w:eastAsia="Times New Roman"/>
          <w:b/>
        </w:rPr>
        <w:t>Phase 5</w:t>
      </w:r>
      <w:r>
        <w:rPr>
          <w:rFonts w:eastAsia="Times New Roman"/>
          <w:b/>
        </w:rPr>
        <w:t xml:space="preserve"> – 1 week</w:t>
      </w:r>
    </w:p>
    <w:p w:rsidR="001256C2" w:rsidRDefault="001256C2" w:rsidP="001256C2">
      <w:pPr>
        <w:pStyle w:val="ListParagraph"/>
        <w:numPr>
          <w:ilvl w:val="1"/>
          <w:numId w:val="1"/>
        </w:numPr>
        <w:rPr>
          <w:rFonts w:eastAsia="Times New Roman"/>
        </w:rPr>
      </w:pPr>
      <w:r>
        <w:rPr>
          <w:rFonts w:eastAsia="Times New Roman"/>
        </w:rPr>
        <w:t>Tasks</w:t>
      </w:r>
    </w:p>
    <w:p w:rsidR="001256C2" w:rsidRPr="001256C2" w:rsidRDefault="001256C2" w:rsidP="001256C2">
      <w:pPr>
        <w:pStyle w:val="ListParagraph"/>
        <w:numPr>
          <w:ilvl w:val="2"/>
          <w:numId w:val="1"/>
        </w:numPr>
        <w:rPr>
          <w:rFonts w:eastAsia="Times New Roman"/>
        </w:rPr>
      </w:pPr>
      <w:r>
        <w:rPr>
          <w:rFonts w:eastAsia="Times New Roman"/>
        </w:rPr>
        <w:t>Train sales and support teams</w:t>
      </w:r>
    </w:p>
    <w:p w:rsidR="001256C2" w:rsidRDefault="001256C2" w:rsidP="001256C2">
      <w:pPr>
        <w:pStyle w:val="ListParagraph"/>
        <w:numPr>
          <w:ilvl w:val="1"/>
          <w:numId w:val="1"/>
        </w:numPr>
        <w:rPr>
          <w:rFonts w:eastAsia="Times New Roman"/>
        </w:rPr>
      </w:pPr>
      <w:r>
        <w:rPr>
          <w:rFonts w:eastAsia="Times New Roman"/>
        </w:rPr>
        <w:t>Deliverables</w:t>
      </w:r>
    </w:p>
    <w:p w:rsidR="001256C2" w:rsidRDefault="001256C2" w:rsidP="009A4953">
      <w:pPr>
        <w:pStyle w:val="ListParagraph"/>
        <w:numPr>
          <w:ilvl w:val="2"/>
          <w:numId w:val="1"/>
        </w:numPr>
        <w:rPr>
          <w:rFonts w:eastAsia="Times New Roman"/>
        </w:rPr>
      </w:pPr>
      <w:r>
        <w:rPr>
          <w:rFonts w:eastAsia="Times New Roman"/>
        </w:rPr>
        <w:t>Support team</w:t>
      </w:r>
    </w:p>
    <w:p w:rsidR="000B0C01" w:rsidRDefault="000B0C01" w:rsidP="000B0C01">
      <w:pPr>
        <w:pStyle w:val="ListParagraph"/>
        <w:numPr>
          <w:ilvl w:val="2"/>
          <w:numId w:val="1"/>
        </w:numPr>
        <w:rPr>
          <w:rFonts w:eastAsia="Times New Roman"/>
        </w:rPr>
      </w:pPr>
      <w:r>
        <w:rPr>
          <w:rFonts w:eastAsia="Times New Roman"/>
        </w:rPr>
        <w:t>All project documentation</w:t>
      </w:r>
    </w:p>
    <w:p w:rsidR="000B0C01" w:rsidRPr="000B0C01" w:rsidRDefault="000B0C01" w:rsidP="000B0C01">
      <w:pPr>
        <w:pStyle w:val="ListParagraph"/>
        <w:numPr>
          <w:ilvl w:val="2"/>
          <w:numId w:val="1"/>
        </w:numPr>
        <w:rPr>
          <w:rFonts w:eastAsia="Times New Roman"/>
        </w:rPr>
      </w:pPr>
      <w:r>
        <w:rPr>
          <w:rFonts w:eastAsia="Times New Roman"/>
        </w:rPr>
        <w:t>Business documentation</w:t>
      </w:r>
    </w:p>
    <w:p w:rsidR="0016743D" w:rsidRPr="0016743D" w:rsidRDefault="0016743D" w:rsidP="0016743D">
      <w:pPr>
        <w:pStyle w:val="Heading1"/>
      </w:pPr>
      <w:r w:rsidRPr="0016743D">
        <w:t>Objections or Issues</w:t>
      </w:r>
    </w:p>
    <w:p w:rsidR="0016743D" w:rsidRDefault="001256C2" w:rsidP="009A4953">
      <w:r>
        <w:t>This section is reserved for objections or issues to the project as they arise, as well as documentation on issue resolution.</w:t>
      </w:r>
    </w:p>
    <w:sectPr w:rsidR="0016743D" w:rsidSect="007631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7FF" w:rsidRDefault="005E27FF" w:rsidP="00B7048E">
      <w:pPr>
        <w:spacing w:after="0" w:line="240" w:lineRule="auto"/>
      </w:pPr>
      <w:r>
        <w:separator/>
      </w:r>
    </w:p>
  </w:endnote>
  <w:endnote w:type="continuationSeparator" w:id="0">
    <w:p w:rsidR="005E27FF" w:rsidRDefault="005E27FF" w:rsidP="00B7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D5F" w:rsidRDefault="00482D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62" w:type="pct"/>
      <w:tblInd w:w="-900" w:type="dxa"/>
      <w:shd w:val="clear" w:color="auto" w:fill="417A84" w:themeFill="accent5" w:themeFillShade="BF"/>
      <w:tblCellMar>
        <w:left w:w="115" w:type="dxa"/>
        <w:right w:w="115" w:type="dxa"/>
      </w:tblCellMar>
      <w:tblLook w:val="04A0" w:firstRow="1" w:lastRow="0" w:firstColumn="1" w:lastColumn="0" w:noHBand="0" w:noVBand="1"/>
    </w:tblPr>
    <w:tblGrid>
      <w:gridCol w:w="2790"/>
      <w:gridCol w:w="8371"/>
    </w:tblGrid>
    <w:tr w:rsidR="00154D43" w:rsidTr="00763142">
      <w:tc>
        <w:tcPr>
          <w:tcW w:w="1250" w:type="pct"/>
          <w:tcBorders>
            <w:right w:val="single" w:sz="4" w:space="0" w:color="A0C3E3" w:themeColor="accent2" w:themeTint="99"/>
          </w:tcBorders>
          <w:shd w:val="clear" w:color="auto" w:fill="417A84" w:themeFill="accent5" w:themeFillShade="BF"/>
          <w:vAlign w:val="center"/>
        </w:tcPr>
        <w:p w:rsidR="00154D43" w:rsidRDefault="00763142" w:rsidP="00763142">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 xml:space="preserve">Page </w:t>
          </w:r>
          <w:r>
            <w:rPr>
              <w:caps/>
              <w:color w:val="FFFFFF" w:themeColor="background1"/>
              <w:sz w:val="18"/>
              <w:szCs w:val="18"/>
            </w:rPr>
            <w:fldChar w:fldCharType="begin"/>
          </w:r>
          <w:r>
            <w:rPr>
              <w:caps/>
              <w:color w:val="FFFFFF" w:themeColor="background1"/>
              <w:sz w:val="18"/>
              <w:szCs w:val="18"/>
            </w:rPr>
            <w:instrText xml:space="preserve"> PAGE  \* Arabic  \* MERGEFORMAT </w:instrText>
          </w:r>
          <w:r>
            <w:rPr>
              <w:caps/>
              <w:color w:val="FFFFFF" w:themeColor="background1"/>
              <w:sz w:val="18"/>
              <w:szCs w:val="18"/>
            </w:rPr>
            <w:fldChar w:fldCharType="separate"/>
          </w:r>
          <w:r w:rsidR="00482D5F">
            <w:rPr>
              <w:caps/>
              <w:noProof/>
              <w:color w:val="FFFFFF" w:themeColor="background1"/>
              <w:sz w:val="18"/>
              <w:szCs w:val="18"/>
            </w:rPr>
            <w:t>2</w:t>
          </w:r>
          <w:r>
            <w:rPr>
              <w:caps/>
              <w:color w:val="FFFFFF" w:themeColor="background1"/>
              <w:sz w:val="18"/>
              <w:szCs w:val="18"/>
            </w:rPr>
            <w:fldChar w:fldCharType="end"/>
          </w:r>
          <w:r>
            <w:rPr>
              <w:caps/>
              <w:color w:val="FFFFFF" w:themeColor="background1"/>
              <w:sz w:val="18"/>
              <w:szCs w:val="18"/>
            </w:rPr>
            <w:t xml:space="preserve"> of </w:t>
          </w:r>
          <w:r>
            <w:rPr>
              <w:caps/>
              <w:color w:val="FFFFFF" w:themeColor="background1"/>
              <w:sz w:val="18"/>
              <w:szCs w:val="18"/>
            </w:rPr>
            <w:fldChar w:fldCharType="begin"/>
          </w:r>
          <w:r>
            <w:rPr>
              <w:caps/>
              <w:color w:val="FFFFFF" w:themeColor="background1"/>
              <w:sz w:val="18"/>
              <w:szCs w:val="18"/>
            </w:rPr>
            <w:instrText xml:space="preserve"> NUMPAGES  \* Arabic  \* MERGEFORMAT </w:instrText>
          </w:r>
          <w:r>
            <w:rPr>
              <w:caps/>
              <w:color w:val="FFFFFF" w:themeColor="background1"/>
              <w:sz w:val="18"/>
              <w:szCs w:val="18"/>
            </w:rPr>
            <w:fldChar w:fldCharType="separate"/>
          </w:r>
          <w:r w:rsidR="00482D5F">
            <w:rPr>
              <w:caps/>
              <w:noProof/>
              <w:color w:val="FFFFFF" w:themeColor="background1"/>
              <w:sz w:val="18"/>
              <w:szCs w:val="18"/>
            </w:rPr>
            <w:t>3</w:t>
          </w:r>
          <w:r>
            <w:rPr>
              <w:caps/>
              <w:color w:val="FFFFFF" w:themeColor="background1"/>
              <w:sz w:val="18"/>
              <w:szCs w:val="18"/>
            </w:rPr>
            <w:fldChar w:fldCharType="end"/>
          </w:r>
        </w:p>
      </w:tc>
      <w:tc>
        <w:tcPr>
          <w:tcW w:w="3750" w:type="pct"/>
          <w:tcBorders>
            <w:left w:val="single" w:sz="4" w:space="0" w:color="A0C3E3" w:themeColor="accent2" w:themeTint="99"/>
          </w:tcBorders>
          <w:shd w:val="clear" w:color="auto" w:fill="417A84" w:themeFill="accent5" w:themeFillShade="BF"/>
          <w:vAlign w:val="center"/>
        </w:tcPr>
        <w:p w:rsidR="00E603B2" w:rsidRDefault="005E27FF" w:rsidP="00763142">
          <w:pPr>
            <w:pStyle w:val="Footer"/>
            <w:tabs>
              <w:tab w:val="clear" w:pos="4680"/>
              <w:tab w:val="clear" w:pos="9360"/>
            </w:tabs>
            <w:spacing w:before="80" w:after="80"/>
            <w:rPr>
              <w:caps/>
              <w:color w:val="FFFFFF" w:themeColor="background1"/>
              <w:sz w:val="18"/>
              <w:szCs w:val="18"/>
            </w:rPr>
          </w:pPr>
          <w:sdt>
            <w:sdtPr>
              <w:rPr>
                <w:caps/>
                <w:color w:val="FFFFFF" w:themeColor="background1"/>
                <w:sz w:val="18"/>
                <w:szCs w:val="18"/>
              </w:rPr>
              <w:alias w:val="Title"/>
              <w:tag w:val=""/>
              <w:id w:val="-578829839"/>
              <w:placeholder>
                <w:docPart w:val="656D15C5885F4AF5AD006EE58CB1030A"/>
              </w:placeholder>
              <w:dataBinding w:prefixMappings="xmlns:ns0='http://purl.org/dc/elements/1.1/' xmlns:ns1='http://schemas.openxmlformats.org/package/2006/metadata/core-properties' " w:xpath="/ns1:coreProperties[1]/ns0:title[1]" w:storeItemID="{6C3C8BC8-F283-45AE-878A-BAB7291924A1}"/>
              <w:text/>
            </w:sdtPr>
            <w:sdtEndPr/>
            <w:sdtContent>
              <w:r w:rsidR="0016743D">
                <w:rPr>
                  <w:caps/>
                  <w:color w:val="FFFFFF" w:themeColor="background1"/>
                  <w:sz w:val="18"/>
                  <w:szCs w:val="18"/>
                </w:rPr>
                <w:t>Scope Statement</w:t>
              </w:r>
            </w:sdtContent>
          </w:sdt>
          <w:r w:rsidR="00763142">
            <w:rPr>
              <w:caps/>
              <w:color w:val="FFFFFF" w:themeColor="background1"/>
              <w:sz w:val="18"/>
              <w:szCs w:val="18"/>
            </w:rPr>
            <w:t xml:space="preserve"> </w:t>
          </w:r>
        </w:p>
      </w:tc>
    </w:tr>
  </w:tbl>
  <w:p w:rsidR="00154D43" w:rsidRDefault="00154D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D5F" w:rsidRDefault="00482D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7FF" w:rsidRDefault="005E27FF" w:rsidP="00B7048E">
      <w:pPr>
        <w:spacing w:after="0" w:line="240" w:lineRule="auto"/>
      </w:pPr>
      <w:r>
        <w:separator/>
      </w:r>
    </w:p>
  </w:footnote>
  <w:footnote w:type="continuationSeparator" w:id="0">
    <w:p w:rsidR="005E27FF" w:rsidRDefault="005E27FF" w:rsidP="00B7048E">
      <w:pPr>
        <w:spacing w:after="0" w:line="240" w:lineRule="auto"/>
      </w:pPr>
      <w:r>
        <w:continuationSeparator/>
      </w:r>
    </w:p>
  </w:footnote>
  <w:footnote w:id="1">
    <w:p w:rsidR="009671CB" w:rsidRDefault="009671CB">
      <w:pPr>
        <w:pStyle w:val="FootnoteText"/>
      </w:pPr>
      <w:r>
        <w:rPr>
          <w:rStyle w:val="FootnoteReference"/>
        </w:rPr>
        <w:footnoteRef/>
      </w:r>
      <w:r>
        <w:t xml:space="preserve"> 9/24/15 – Specific non-goals have yet to be discussed with the project team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D5F" w:rsidRDefault="00482D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48E" w:rsidRPr="00B7048E" w:rsidRDefault="00B7048E" w:rsidP="00B7048E">
    <w:pPr>
      <w:pStyle w:val="Header"/>
    </w:pPr>
    <w:bookmarkStart w:id="0" w:name="_GoBack"/>
    <w:bookmarkEnd w:id="0"/>
    <w:r>
      <w:rPr>
        <w:noProof/>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-95250</wp:posOffset>
              </wp:positionV>
              <wp:extent cx="7029450" cy="495300"/>
              <wp:effectExtent l="0" t="0" r="0" b="0"/>
              <wp:wrapNone/>
              <wp:docPr id="4" name="Rectangle 4"/>
              <wp:cNvGraphicFramePr/>
              <a:graphic xmlns:a="http://schemas.openxmlformats.org/drawingml/2006/main">
                <a:graphicData uri="http://schemas.microsoft.com/office/word/2010/wordprocessingShape">
                  <wps:wsp>
                    <wps:cNvSpPr/>
                    <wps:spPr>
                      <a:xfrm>
                        <a:off x="0" y="0"/>
                        <a:ext cx="7029450" cy="495300"/>
                      </a:xfrm>
                      <a:prstGeom prst="rect">
                        <a:avLst/>
                      </a:prstGeom>
                      <a:solidFill>
                        <a:schemeClr val="accent5">
                          <a:lumMod val="75000"/>
                        </a:schemeClr>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443"/>
                          </w:tblGrid>
                          <w:tr w:rsidR="00154D43" w:rsidTr="00154D43">
                            <w:tc>
                              <w:tcPr>
                                <w:tcW w:w="2610" w:type="dxa"/>
                                <w:tcBorders>
                                  <w:right w:val="single" w:sz="4" w:space="0" w:color="A0C3E3" w:themeColor="accent2" w:themeTint="99"/>
                                </w:tcBorders>
                              </w:tcPr>
                              <w:p w:rsidR="00154D43" w:rsidRDefault="005E27FF" w:rsidP="00154D43">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45pt">
                                      <v:imagedata r:id="rId1" o:title="chappy_logo_draft"/>
                                    </v:shape>
                                  </w:pict>
                                </w:r>
                              </w:p>
                            </w:tc>
                            <w:tc>
                              <w:tcPr>
                                <w:tcW w:w="6443" w:type="dxa"/>
                                <w:tcBorders>
                                  <w:left w:val="single" w:sz="4" w:space="0" w:color="A0C3E3" w:themeColor="accent2" w:themeTint="99"/>
                                </w:tcBorders>
                              </w:tcPr>
                              <w:p w:rsidR="00154D43" w:rsidRDefault="00A63C32" w:rsidP="00154D43">
                                <w:r>
                                  <w:t>Application Project</w:t>
                                </w:r>
                                <w:r w:rsidR="00154D43">
                                  <w:t xml:space="preserve"> – </w:t>
                                </w:r>
                                <w:sdt>
                                  <w:sdtPr>
                                    <w:alias w:val="Title"/>
                                    <w:tag w:val=""/>
                                    <w:id w:val="-1270696461"/>
                                    <w:placeholder>
                                      <w:docPart w:val="656D15C5885F4AF5AD006EE58CB1030A"/>
                                    </w:placeholder>
                                    <w:dataBinding w:prefixMappings="xmlns:ns0='http://purl.org/dc/elements/1.1/' xmlns:ns1='http://schemas.openxmlformats.org/package/2006/metadata/core-properties' " w:xpath="/ns1:coreProperties[1]/ns0:title[1]" w:storeItemID="{6C3C8BC8-F283-45AE-878A-BAB7291924A1}"/>
                                    <w:text/>
                                  </w:sdtPr>
                                  <w:sdtEndPr/>
                                  <w:sdtContent>
                                    <w:r w:rsidR="0016743D">
                                      <w:t>Scope Statement</w:t>
                                    </w:r>
                                  </w:sdtContent>
                                </w:sdt>
                              </w:p>
                              <w:p w:rsidR="00154D43" w:rsidRDefault="00154D43" w:rsidP="00432AEB">
                                <w:r>
                                  <w:t xml:space="preserve">Last Date of Revision: </w:t>
                                </w:r>
                                <w:r w:rsidR="00482D5F">
                                  <w:t>11/19</w:t>
                                </w:r>
                                <w:r w:rsidR="00432AEB">
                                  <w:t>/15</w:t>
                                </w:r>
                              </w:p>
                            </w:tc>
                          </w:tr>
                        </w:tbl>
                        <w:p w:rsidR="00B7048E" w:rsidRDefault="00B7048E" w:rsidP="00B70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2pt;margin-top:-7.5pt;width:553.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" fillcolor="#417a84 [2408]" stroked="f" strokeweight="1.25pt">
              <v:stroke endcap="round"/>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443"/>
                    </w:tblGrid>
                    <w:tr w:rsidR="00154D43" w:rsidTr="00154D43">
                      <w:tc>
                        <w:tcPr>
                          <w:tcW w:w="2610" w:type="dxa"/>
                          <w:tcBorders>
                            <w:right w:val="single" w:sz="4" w:space="0" w:color="A0C3E3" w:themeColor="accent2" w:themeTint="99"/>
                          </w:tcBorders>
                        </w:tcPr>
                        <w:p w:rsidR="00154D43" w:rsidRDefault="005E27FF" w:rsidP="00154D43">
                          <w:pPr>
                            <w:jc w:val="right"/>
                          </w:pPr>
                          <w:r>
                            <w:rPr>
                              <w:noProof/>
                            </w:rPr>
                            <w:pict>
                              <v:shape id="_x0000_i1025" type="#_x0000_t75" style="width:99.75pt;height:45pt">
                                <v:imagedata r:id="rId1" o:title="chappy_logo_draft"/>
                              </v:shape>
                            </w:pict>
                          </w:r>
                        </w:p>
                      </w:tc>
                      <w:tc>
                        <w:tcPr>
                          <w:tcW w:w="6443" w:type="dxa"/>
                          <w:tcBorders>
                            <w:left w:val="single" w:sz="4" w:space="0" w:color="A0C3E3" w:themeColor="accent2" w:themeTint="99"/>
                          </w:tcBorders>
                        </w:tcPr>
                        <w:p w:rsidR="00154D43" w:rsidRDefault="00A63C32" w:rsidP="00154D43">
                          <w:r>
                            <w:t>Application Project</w:t>
                          </w:r>
                          <w:r w:rsidR="00154D43">
                            <w:t xml:space="preserve"> – </w:t>
                          </w:r>
                          <w:sdt>
                            <w:sdtPr>
                              <w:alias w:val="Title"/>
                              <w:tag w:val=""/>
                              <w:id w:val="-1270696461"/>
                              <w:placeholder>
                                <w:docPart w:val="656D15C5885F4AF5AD006EE58CB1030A"/>
                              </w:placeholder>
                              <w:dataBinding w:prefixMappings="xmlns:ns0='http://purl.org/dc/elements/1.1/' xmlns:ns1='http://schemas.openxmlformats.org/package/2006/metadata/core-properties' " w:xpath="/ns1:coreProperties[1]/ns0:title[1]" w:storeItemID="{6C3C8BC8-F283-45AE-878A-BAB7291924A1}"/>
                              <w:text/>
                            </w:sdtPr>
                            <w:sdtEndPr/>
                            <w:sdtContent>
                              <w:r w:rsidR="0016743D">
                                <w:t>Scope Statement</w:t>
                              </w:r>
                            </w:sdtContent>
                          </w:sdt>
                        </w:p>
                        <w:p w:rsidR="00154D43" w:rsidRDefault="00154D43" w:rsidP="00432AEB">
                          <w:r>
                            <w:t xml:space="preserve">Last Date of Revision: </w:t>
                          </w:r>
                          <w:r w:rsidR="00482D5F">
                            <w:t>11/19</w:t>
                          </w:r>
                          <w:r w:rsidR="00432AEB">
                            <w:t>/15</w:t>
                          </w:r>
                        </w:p>
                      </w:tc>
                    </w:tr>
                  </w:tbl>
                  <w:p w:rsidR="00B7048E" w:rsidRDefault="00B7048E" w:rsidP="00B7048E">
                    <w:pPr>
                      <w:jc w:val="center"/>
                    </w:pP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D5F" w:rsidRDefault="00482D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E5DA4"/>
    <w:multiLevelType w:val="multilevel"/>
    <w:tmpl w:val="40100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36222"/>
    <w:multiLevelType w:val="hybridMultilevel"/>
    <w:tmpl w:val="36F82FF4"/>
    <w:lvl w:ilvl="0" w:tplc="971C89C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F6B61"/>
    <w:multiLevelType w:val="hybridMultilevel"/>
    <w:tmpl w:val="B57E5522"/>
    <w:lvl w:ilvl="0" w:tplc="A30A44E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3D"/>
    <w:rsid w:val="000B0C01"/>
    <w:rsid w:val="000B0F6C"/>
    <w:rsid w:val="001256C2"/>
    <w:rsid w:val="00154D43"/>
    <w:rsid w:val="0016743D"/>
    <w:rsid w:val="00201A37"/>
    <w:rsid w:val="002612FC"/>
    <w:rsid w:val="002A1147"/>
    <w:rsid w:val="00432AEB"/>
    <w:rsid w:val="00482D5F"/>
    <w:rsid w:val="0056487A"/>
    <w:rsid w:val="005E27FF"/>
    <w:rsid w:val="00626C7F"/>
    <w:rsid w:val="00664840"/>
    <w:rsid w:val="006924B0"/>
    <w:rsid w:val="006B2F91"/>
    <w:rsid w:val="00741304"/>
    <w:rsid w:val="00763142"/>
    <w:rsid w:val="009671CB"/>
    <w:rsid w:val="009A4953"/>
    <w:rsid w:val="00A63C32"/>
    <w:rsid w:val="00B7048E"/>
    <w:rsid w:val="00CA3E81"/>
    <w:rsid w:val="00DA3B25"/>
    <w:rsid w:val="00E6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31BD23-3250-4CB6-A29A-49EEFEFE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48E"/>
  </w:style>
  <w:style w:type="paragraph" w:styleId="Heading1">
    <w:name w:val="heading 1"/>
    <w:basedOn w:val="Normal"/>
    <w:next w:val="Normal"/>
    <w:link w:val="Heading1Char"/>
    <w:uiPriority w:val="9"/>
    <w:qFormat/>
    <w:rsid w:val="00B7048E"/>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B7048E"/>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B7048E"/>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B7048E"/>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B7048E"/>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B7048E"/>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B7048E"/>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B7048E"/>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B7048E"/>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8E"/>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B7048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B7048E"/>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B7048E"/>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B7048E"/>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B7048E"/>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B7048E"/>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B7048E"/>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B7048E"/>
    <w:rPr>
      <w:rFonts w:asciiTheme="majorHAnsi" w:eastAsiaTheme="majorEastAsia" w:hAnsiTheme="majorHAnsi" w:cstheme="majorBidi"/>
      <w:i/>
      <w:iCs/>
      <w:color w:val="253356" w:themeColor="accent1" w:themeShade="80"/>
    </w:rPr>
  </w:style>
  <w:style w:type="paragraph" w:styleId="Title">
    <w:name w:val="Title"/>
    <w:basedOn w:val="Normal"/>
    <w:next w:val="Normal"/>
    <w:link w:val="TitleChar"/>
    <w:uiPriority w:val="10"/>
    <w:qFormat/>
    <w:rsid w:val="00B7048E"/>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B7048E"/>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B7048E"/>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B7048E"/>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B7048E"/>
    <w:rPr>
      <w:b/>
      <w:bCs/>
    </w:rPr>
  </w:style>
  <w:style w:type="character" w:styleId="Emphasis">
    <w:name w:val="Emphasis"/>
    <w:basedOn w:val="DefaultParagraphFont"/>
    <w:uiPriority w:val="20"/>
    <w:qFormat/>
    <w:rsid w:val="00B7048E"/>
    <w:rPr>
      <w:i/>
      <w:iCs/>
    </w:rPr>
  </w:style>
  <w:style w:type="paragraph" w:styleId="NoSpacing">
    <w:name w:val="No Spacing"/>
    <w:uiPriority w:val="1"/>
    <w:qFormat/>
    <w:rsid w:val="00B7048E"/>
    <w:pPr>
      <w:spacing w:after="0" w:line="240" w:lineRule="auto"/>
    </w:pPr>
  </w:style>
  <w:style w:type="paragraph" w:styleId="ListParagraph">
    <w:name w:val="List Paragraph"/>
    <w:basedOn w:val="Normal"/>
    <w:uiPriority w:val="34"/>
    <w:qFormat/>
    <w:rsid w:val="00B7048E"/>
    <w:pPr>
      <w:ind w:left="720"/>
      <w:contextualSpacing/>
    </w:pPr>
  </w:style>
  <w:style w:type="paragraph" w:styleId="Quote">
    <w:name w:val="Quote"/>
    <w:basedOn w:val="Normal"/>
    <w:next w:val="Normal"/>
    <w:link w:val="QuoteChar"/>
    <w:uiPriority w:val="29"/>
    <w:qFormat/>
    <w:rsid w:val="00B7048E"/>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B7048E"/>
    <w:rPr>
      <w:color w:val="242852" w:themeColor="text2"/>
      <w:sz w:val="24"/>
      <w:szCs w:val="24"/>
    </w:rPr>
  </w:style>
  <w:style w:type="paragraph" w:styleId="IntenseQuote">
    <w:name w:val="Intense Quote"/>
    <w:basedOn w:val="Normal"/>
    <w:next w:val="Normal"/>
    <w:link w:val="IntenseQuoteChar"/>
    <w:uiPriority w:val="30"/>
    <w:qFormat/>
    <w:rsid w:val="00B7048E"/>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B7048E"/>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B7048E"/>
    <w:rPr>
      <w:i/>
      <w:iCs/>
      <w:color w:val="595959" w:themeColor="text1" w:themeTint="A6"/>
    </w:rPr>
  </w:style>
  <w:style w:type="character" w:styleId="IntenseEmphasis">
    <w:name w:val="Intense Emphasis"/>
    <w:basedOn w:val="DefaultParagraphFont"/>
    <w:uiPriority w:val="21"/>
    <w:qFormat/>
    <w:rsid w:val="00B7048E"/>
    <w:rPr>
      <w:b/>
      <w:bCs/>
      <w:i/>
      <w:iCs/>
    </w:rPr>
  </w:style>
  <w:style w:type="character" w:styleId="SubtleReference">
    <w:name w:val="Subtle Reference"/>
    <w:basedOn w:val="DefaultParagraphFont"/>
    <w:uiPriority w:val="31"/>
    <w:qFormat/>
    <w:rsid w:val="00B7048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7048E"/>
    <w:rPr>
      <w:b/>
      <w:bCs/>
      <w:smallCaps/>
      <w:color w:val="242852" w:themeColor="text2"/>
      <w:u w:val="single"/>
    </w:rPr>
  </w:style>
  <w:style w:type="character" w:styleId="BookTitle">
    <w:name w:val="Book Title"/>
    <w:basedOn w:val="DefaultParagraphFont"/>
    <w:uiPriority w:val="33"/>
    <w:qFormat/>
    <w:rsid w:val="00B7048E"/>
    <w:rPr>
      <w:b/>
      <w:bCs/>
      <w:smallCaps/>
      <w:spacing w:val="10"/>
    </w:rPr>
  </w:style>
  <w:style w:type="paragraph" w:styleId="TOCHeading">
    <w:name w:val="TOC Heading"/>
    <w:basedOn w:val="Heading1"/>
    <w:next w:val="Normal"/>
    <w:uiPriority w:val="39"/>
    <w:semiHidden/>
    <w:unhideWhenUsed/>
    <w:qFormat/>
    <w:rsid w:val="00B7048E"/>
    <w:pPr>
      <w:outlineLvl w:val="9"/>
    </w:pPr>
  </w:style>
  <w:style w:type="paragraph" w:styleId="Caption">
    <w:name w:val="caption"/>
    <w:basedOn w:val="Normal"/>
    <w:next w:val="Normal"/>
    <w:uiPriority w:val="35"/>
    <w:semiHidden/>
    <w:unhideWhenUsed/>
    <w:qFormat/>
    <w:rsid w:val="00B7048E"/>
    <w:pPr>
      <w:spacing w:line="240" w:lineRule="auto"/>
    </w:pPr>
    <w:rPr>
      <w:b/>
      <w:bCs/>
      <w:smallCaps/>
      <w:color w:val="242852" w:themeColor="text2"/>
    </w:rPr>
  </w:style>
  <w:style w:type="paragraph" w:styleId="Header">
    <w:name w:val="header"/>
    <w:basedOn w:val="Normal"/>
    <w:link w:val="HeaderChar"/>
    <w:uiPriority w:val="99"/>
    <w:unhideWhenUsed/>
    <w:rsid w:val="00B7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48E"/>
  </w:style>
  <w:style w:type="paragraph" w:styleId="Footer">
    <w:name w:val="footer"/>
    <w:basedOn w:val="Normal"/>
    <w:link w:val="FooterChar"/>
    <w:uiPriority w:val="99"/>
    <w:unhideWhenUsed/>
    <w:rsid w:val="00B7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48E"/>
  </w:style>
  <w:style w:type="table" w:styleId="TableGrid">
    <w:name w:val="Table Grid"/>
    <w:basedOn w:val="TableNormal"/>
    <w:uiPriority w:val="39"/>
    <w:rsid w:val="00B7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048E"/>
    <w:rPr>
      <w:color w:val="808080"/>
    </w:rPr>
  </w:style>
  <w:style w:type="paragraph" w:styleId="NormalWeb">
    <w:name w:val="Normal (Web)"/>
    <w:basedOn w:val="Normal"/>
    <w:uiPriority w:val="99"/>
    <w:semiHidden/>
    <w:unhideWhenUsed/>
    <w:rsid w:val="0016743D"/>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6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71CB"/>
    <w:rPr>
      <w:sz w:val="20"/>
      <w:szCs w:val="20"/>
    </w:rPr>
  </w:style>
  <w:style w:type="character" w:styleId="FootnoteReference">
    <w:name w:val="footnote reference"/>
    <w:basedOn w:val="DefaultParagraphFont"/>
    <w:uiPriority w:val="99"/>
    <w:semiHidden/>
    <w:unhideWhenUsed/>
    <w:rsid w:val="009671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7481">
      <w:bodyDiv w:val="1"/>
      <w:marLeft w:val="0"/>
      <w:marRight w:val="0"/>
      <w:marTop w:val="0"/>
      <w:marBottom w:val="0"/>
      <w:divBdr>
        <w:top w:val="none" w:sz="0" w:space="0" w:color="auto"/>
        <w:left w:val="none" w:sz="0" w:space="0" w:color="auto"/>
        <w:bottom w:val="none" w:sz="0" w:space="0" w:color="auto"/>
        <w:right w:val="none" w:sz="0" w:space="0" w:color="auto"/>
      </w:divBdr>
      <w:divsChild>
        <w:div w:id="785974172">
          <w:marLeft w:val="0"/>
          <w:marRight w:val="0"/>
          <w:marTop w:val="0"/>
          <w:marBottom w:val="0"/>
          <w:divBdr>
            <w:top w:val="none" w:sz="0" w:space="0" w:color="auto"/>
            <w:left w:val="none" w:sz="0" w:space="0" w:color="auto"/>
            <w:bottom w:val="none" w:sz="0" w:space="0" w:color="auto"/>
            <w:right w:val="none" w:sz="0" w:space="0" w:color="auto"/>
          </w:divBdr>
        </w:div>
      </w:divsChild>
    </w:div>
    <w:div w:id="619729563">
      <w:bodyDiv w:val="1"/>
      <w:marLeft w:val="0"/>
      <w:marRight w:val="0"/>
      <w:marTop w:val="0"/>
      <w:marBottom w:val="0"/>
      <w:divBdr>
        <w:top w:val="none" w:sz="0" w:space="0" w:color="auto"/>
        <w:left w:val="none" w:sz="0" w:space="0" w:color="auto"/>
        <w:bottom w:val="none" w:sz="0" w:space="0" w:color="auto"/>
        <w:right w:val="none" w:sz="0" w:space="0" w:color="auto"/>
      </w:divBdr>
      <w:divsChild>
        <w:div w:id="1255241987">
          <w:marLeft w:val="0"/>
          <w:marRight w:val="0"/>
          <w:marTop w:val="0"/>
          <w:marBottom w:val="0"/>
          <w:divBdr>
            <w:top w:val="none" w:sz="0" w:space="0" w:color="auto"/>
            <w:left w:val="none" w:sz="0" w:space="0" w:color="auto"/>
            <w:bottom w:val="none" w:sz="0" w:space="0" w:color="auto"/>
            <w:right w:val="none" w:sz="0" w:space="0" w:color="auto"/>
          </w:divBdr>
        </w:div>
      </w:divsChild>
    </w:div>
    <w:div w:id="179000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own\Desktop\Chapp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374035391F47AA80CC85B55990750C"/>
        <w:category>
          <w:name w:val="General"/>
          <w:gallery w:val="placeholder"/>
        </w:category>
        <w:types>
          <w:type w:val="bbPlcHdr"/>
        </w:types>
        <w:behaviors>
          <w:behavior w:val="content"/>
        </w:behaviors>
        <w:guid w:val="{6B915F26-57EA-497C-9DFF-B3A7EC281003}"/>
      </w:docPartPr>
      <w:docPartBody>
        <w:p w:rsidR="00F60D9D" w:rsidRDefault="000570C4">
          <w:pPr>
            <w:pStyle w:val="DF374035391F47AA80CC85B55990750C"/>
          </w:pPr>
          <w:r w:rsidRPr="000C61DA">
            <w:rPr>
              <w:rStyle w:val="PlaceholderText"/>
            </w:rPr>
            <w:t>[Title]</w:t>
          </w:r>
        </w:p>
      </w:docPartBody>
    </w:docPart>
    <w:docPart>
      <w:docPartPr>
        <w:name w:val="656D15C5885F4AF5AD006EE58CB1030A"/>
        <w:category>
          <w:name w:val="General"/>
          <w:gallery w:val="placeholder"/>
        </w:category>
        <w:types>
          <w:type w:val="bbPlcHdr"/>
        </w:types>
        <w:behaviors>
          <w:behavior w:val="content"/>
        </w:behaviors>
        <w:guid w:val="{03398639-C420-4D29-BC16-D5E9A2F87C8A}"/>
      </w:docPartPr>
      <w:docPartBody>
        <w:p w:rsidR="00F60D9D" w:rsidRDefault="000570C4">
          <w:pPr>
            <w:pStyle w:val="656D15C5885F4AF5AD006EE58CB1030A"/>
          </w:pPr>
          <w:r w:rsidRPr="00084F4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0C4"/>
    <w:rsid w:val="000570C4"/>
    <w:rsid w:val="00A709B0"/>
    <w:rsid w:val="00F6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374035391F47AA80CC85B55990750C">
    <w:name w:val="DF374035391F47AA80CC85B55990750C"/>
  </w:style>
  <w:style w:type="paragraph" w:customStyle="1" w:styleId="656D15C5885F4AF5AD006EE58CB1030A">
    <w:name w:val="656D15C5885F4AF5AD006EE58CB10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Wisp">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7A404-DABF-49EA-A411-267EFBA10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Chappy-Template.dotx</Template>
  <TotalTime>1</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Scope Statement</vt:lpstr>
    </vt:vector>
  </TitlesOfParts>
  <Company>Gwinnett Community Bank</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dc:title>
  <dc:subject/>
  <dc:creator>Ryan Brown</dc:creator>
  <cp:keywords/>
  <dc:description/>
  <cp:lastModifiedBy>Hill, Jerry</cp:lastModifiedBy>
  <cp:revision>3</cp:revision>
  <dcterms:created xsi:type="dcterms:W3CDTF">2015-11-20T01:20:00Z</dcterms:created>
  <dcterms:modified xsi:type="dcterms:W3CDTF">2015-11-20T01:21:00Z</dcterms:modified>
</cp:coreProperties>
</file>