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sz w:val="24"/>
          <w:szCs w:val="24"/>
        </w:rPr>
      </w:pPr>
      <w:bookmarkStart w:colFirst="0" w:colLast="0" w:name="_66jnq23xor0f" w:id="0"/>
      <w:bookmarkEnd w:id="0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LISTA DE PYTHON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Lembrete: Faça todos os exercícios abaixo em Python!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Lista 1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Escreva um código em python que peça dois números ao usuário, calcule a soma e mostre o resultado. </w:t>
      </w:r>
      <w:r w:rsidDel="00000000" w:rsidR="00000000" w:rsidRPr="00000000">
        <w:rPr>
          <w:rtl w:val="0"/>
        </w:rPr>
        <w:t xml:space="preserve">(Exercício 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valor1 = float(input("Informe o primeiro valor:"))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valor2 = float(input("Informe o segundo valor:"))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resultado = valor1 + valor2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print("O resultado da soma foi:", resultado)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Escreva um código em python que leia o preço de um produto, o valor do desconto e calcule o valor final após aplicar o desconto. Mostre o valor final. </w:t>
      </w:r>
      <w:r w:rsidDel="00000000" w:rsidR="00000000" w:rsidRPr="00000000">
        <w:rPr>
          <w:rtl w:val="0"/>
        </w:rPr>
        <w:t xml:space="preserve">(Exercício 12)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Escreva um código em python que leia o valor de um salário mensal e o valor de um gasto fixo mensal. Calcule quanto sobra ao final de um ano e mostre o total economizado </w:t>
      </w:r>
      <w:r w:rsidDel="00000000" w:rsidR="00000000" w:rsidRPr="00000000">
        <w:rPr>
          <w:rtl w:val="0"/>
        </w:rPr>
        <w:t xml:space="preserve">(Exercício 14)</w:t>
      </w:r>
      <w:r w:rsidDel="00000000" w:rsidR="00000000" w:rsidRPr="00000000">
        <w:rPr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 2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Escreva um código em python que leia duas notas, calcule a média e informe se o aluno foi aprovado (média ≥ 6) ou reprovado. </w:t>
      </w:r>
      <w:r w:rsidDel="00000000" w:rsidR="00000000" w:rsidRPr="00000000">
        <w:rPr>
          <w:rtl w:val="0"/>
        </w:rPr>
        <w:t xml:space="preserve">(Exercício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nota1 = float(input("Informe a nota 1"))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nota2 = float(input("Informe a nota 2"))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resultado = (nota1 + nota2) / 2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if resultado &gt;= 7: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input("O aluno foi aprovado!")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else: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input("O aluno foi reprovado!")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Escreva um código em python que leia a idade de uma pessoa e informe se ela pode votar (idade ≥ 16) </w:t>
      </w:r>
      <w:r w:rsidDel="00000000" w:rsidR="00000000" w:rsidRPr="00000000">
        <w:rPr>
          <w:rtl w:val="0"/>
        </w:rPr>
        <w:t xml:space="preserve">(Exercício 4)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Faça um algoritmo que leia os valores A, B, C e imprima na tela se a soma de A + B é menor que C. </w:t>
      </w:r>
      <w:r w:rsidDel="00000000" w:rsidR="00000000" w:rsidRPr="00000000">
        <w:rPr>
          <w:rtl w:val="0"/>
        </w:rPr>
        <w:t xml:space="preserve">(Exercício 6)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Escreva um pseudocódigo que leia dois números e uma operação (+, -, * ou /), execute a operação e mostre o resultado  </w:t>
      </w:r>
      <w:r w:rsidDel="00000000" w:rsidR="00000000" w:rsidRPr="00000000">
        <w:rPr>
          <w:rtl w:val="0"/>
        </w:rPr>
        <w:t xml:space="preserve">(Exercício 9)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Escreva um pseudocódigo que leia a nota de um aluno, considerando que essa nota é um número inteiro entre zero e dez, sem casas decimais. Em seguida, o algoritmo deve exibir uma mensagem  correspondente ao desempenho do aluno, de acordo com os seguintes critérios: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Se a nota for igual a dez, mostrar a mensagem "Excelente".</w:t>
        <w:br w:type="textWrapping"/>
        <w:t xml:space="preserve">Se a nota for igual a nove, mostrar a mensagem "Ótimo".</w:t>
        <w:br w:type="textWrapping"/>
        <w:t xml:space="preserve">Se a nota for igual a sete ou igual a oito, mostrar a mensagem "Bom".</w:t>
        <w:br w:type="textWrapping"/>
        <w:t xml:space="preserve">Se a nota for igual a cinco ou igual a seis, mostrar a mensagem "Regular".</w:t>
        <w:br w:type="textWrapping"/>
        <w:t xml:space="preserve">Se a nota estiver entre zero e quatro, inclusive, mostrar a mensagem "Insuficiente".</w:t>
        <w:br w:type="textWrapping"/>
        <w:t xml:space="preserve">Caso a nota informada esteja fora do intervalo de zero a dez, o programa deve exibir a mensagem "Nota inválida".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