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24"/>
          <w:szCs w:val="24"/>
        </w:rPr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LISTA DE PYTHON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Lembrete: Faça todos os exercícios abaixo em Python!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 WHILE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programa para imprimir os números de 1 a 10. (com while)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 = 1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while i &lt;= 10:</w:t>
      </w:r>
    </w:p>
    <w:p w:rsidR="00000000" w:rsidDel="00000000" w:rsidP="00000000" w:rsidRDefault="00000000" w:rsidRPr="00000000" w14:paraId="00000008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print(i)</w:t>
      </w:r>
    </w:p>
    <w:p w:rsidR="00000000" w:rsidDel="00000000" w:rsidP="00000000" w:rsidRDefault="00000000" w:rsidRPr="00000000" w14:paraId="00000009">
      <w:pPr>
        <w:ind w:left="72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+= 1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Peça ao usuário um número inteiro e mostre a tabuada dele (de 1 a 10). (com for)</w:t>
        <w:br w:type="textWrapping"/>
        <w:t xml:space="preserve">             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VETOR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Peça ao usuário para digitar 5 nomes e armazene-os em uma lista. Depois, mostre todos os nomes um por um.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ALEATÓRIO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simular o lançamento de um dado (número entre 1 e 6). Use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random.randint(1, 6)</w:t>
      </w:r>
      <w:r w:rsidDel="00000000" w:rsidR="00000000" w:rsidRPr="00000000">
        <w:rPr>
          <w:sz w:val="24"/>
          <w:szCs w:val="24"/>
          <w:rtl w:val="0"/>
        </w:rPr>
        <w:t xml:space="preserve"> para gerar o número. Mostre o número sorteado.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