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0" w:firstLine="0"/>
        <w:jc w:val="center"/>
        <w:rPr>
          <w:b w:val="1"/>
          <w:color w:val="000000"/>
          <w:sz w:val="40"/>
          <w:szCs w:val="40"/>
        </w:rPr>
      </w:pPr>
      <w:bookmarkStart w:colFirst="0" w:colLast="0" w:name="_jsejntubp3o5" w:id="0"/>
      <w:bookmarkEnd w:id="0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 LISTA DE EXERCÍCIOS 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Slides de referência: Algoritmo, Variáveis.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Qual das alternativas melhor define o que é um algoritmo? </w:t>
      </w:r>
    </w:p>
    <w:p w:rsidR="00000000" w:rsidDel="00000000" w:rsidP="00000000" w:rsidRDefault="00000000" w:rsidRPr="00000000" w14:paraId="0000000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a) Um código-fonte escrito em qualquer linguagem de programação.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b) Um conjunto de dados armaze nado para ser processado pelo computador.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c) Uma sequência finita de passos executáveis para resolver um problema.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d) Um programa que realiza cálculos matemáticos complexos.</w:t>
      </w:r>
    </w:p>
    <w:p w:rsidR="00000000" w:rsidDel="00000000" w:rsidP="00000000" w:rsidRDefault="00000000" w:rsidRPr="00000000" w14:paraId="0000000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Qual das alternativas apresenta um exemplo válido de algoritmo do cotidiano?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a) Um gráfico mo    strando o desempenho escolar.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b) Um poema descrevendo um dia de sol.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c) Uma receita com passos claros para fazer um bolo.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d) Uma música que fala sobre rotina.</w:t>
      </w:r>
    </w:p>
    <w:p w:rsidR="00000000" w:rsidDel="00000000" w:rsidP="00000000" w:rsidRDefault="00000000" w:rsidRPr="00000000" w14:paraId="0000001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que significa dizer que um algoritmo deve ser completo?</w:t>
        <w:br w:type="textWrapping"/>
      </w:r>
      <w:r w:rsidDel="00000000" w:rsidR="00000000" w:rsidRPr="00000000">
        <w:rPr>
          <w:rtl w:val="0"/>
        </w:rPr>
        <w:t xml:space="preserve">a) Que ele precisa ser muito longo para abranger todos os detalhes.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b) Que todas as ações necessárias para atingir o objetivo devem estar descritas.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c) Que pode ser feito de forma resumida e genérica.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d) Que o algoritmo deve repetir as etapas para garantir que funcione.</w:t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Assinale a alternativa que caracteriza corretamente um algoritmo sem redundância: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a) Repete instruções importantes para reforçar o entendimento.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b) Usa linguagem informal para ser mais acessível.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c) Possui instruções claras, diretas e com apenas uma interpretação.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d) Contém etapas alternativas para evitar erros.</w:t>
      </w:r>
    </w:p>
    <w:p w:rsidR="00000000" w:rsidDel="00000000" w:rsidP="00000000" w:rsidRDefault="00000000" w:rsidRPr="00000000" w14:paraId="0000001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que significa dizer que um algoritmo é determinístico?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a) Ele pode produzir resultados diferentes a cada execução.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b) Ele depende de sorte ou escolhas aleatórias para funcionar.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c) Ele sempre produzirá o mesmo resultado quando os dados de entrada forem os mesmos.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d) Ele precisa de um operador humano para decidir os resultados.</w:t>
      </w:r>
    </w:p>
    <w:p w:rsidR="00000000" w:rsidDel="00000000" w:rsidP="00000000" w:rsidRDefault="00000000" w:rsidRPr="00000000" w14:paraId="00000026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Por que um algoritmo precisa ser finito?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a) Para que possa ser executado por um computador simples.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b) Porque algoritmos infinitos consomem menos memória.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c) Porque, se não for finito, ele pode nunca terminar sua execução.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d) Porque algoritmos finitos usam menos variáveis.</w:t>
      </w:r>
    </w:p>
    <w:p w:rsidR="00000000" w:rsidDel="00000000" w:rsidP="00000000" w:rsidRDefault="00000000" w:rsidRPr="00000000" w14:paraId="0000002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Qual das alternativas abaixo descreve corretamente uma característica da representação de algoritmos em forma de descrição narrativa?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a) É escrita em linguagem de máquina e requer conhecimentos técnicos.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b) Utiliza símbolos gráficos e padrões visuais para representar ações.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c) É escrita em linguagem natural, o que pode causar ambiguidade.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d) Sempre exige a definição prévia de variáveis e tipos de dados.</w:t>
      </w:r>
    </w:p>
    <w:p w:rsidR="00000000" w:rsidDel="00000000" w:rsidP="00000000" w:rsidRDefault="00000000" w:rsidRPr="00000000" w14:paraId="00000033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Sobre o uso de fluxogramas para representar algoritmos, assinale a alternativa correta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a) O fluxograma é sempre mais detalhado que o pseudocódigo.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b) O fluxograma não utiliza símbolos padronizados.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c) O fluxograma facilita a visualização de etapas por meio de elementos gráficos.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d) O fluxograma é representado exclusivamente por comandos de texto.</w:t>
      </w:r>
    </w:p>
    <w:p w:rsidR="00000000" w:rsidDel="00000000" w:rsidP="00000000" w:rsidRDefault="00000000" w:rsidRPr="00000000" w14:paraId="00000039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Qual das opções caracteriza corretamente a linguagem de pseudocódigo?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a) É uma linguagem de programação que pode ser compilada diretamente.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b) Utiliza comandos gráficos em vez de texto para representar ações.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c) É semelhante a uma linguagem de programação, mas com estrutura simplificada e sem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necessidade de sintaxe formal.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d) É usada exclusivamente para representar algoritmos matemáticos.</w:t>
      </w:r>
    </w:p>
    <w:p w:rsidR="00000000" w:rsidDel="00000000" w:rsidP="00000000" w:rsidRDefault="00000000" w:rsidRPr="00000000" w14:paraId="0000004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Escreva um pseudocódigo que peça dois números ao usuário, calcule a soma e mostre o resultado.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ALGORITIMO somaDois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 num1, num2, result: real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INÍCIO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escreva(“Informe o número 1:”)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leia(num1)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escreva(“Informe o número 2:”)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leia(num2)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result &lt;- num1 + num2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escreva(“O resultado da soma do dois valores será:”, result)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FIM</w:t>
      </w: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Escreva um pseudocódigo que leia a base e a altura de um retângulo, calcule a área e mostre o resultado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Escreva um pseudocódigo que leia o preço de um produto, o valor do desconto e calcule o valor final após aplicar o desconto. Mostre o valor final.</w:t>
        <w:br w:type="textWrapping"/>
        <w:t xml:space="preserve"> 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Escreva um pseudocódigo que leia a quantidade de horas trabalhadas e o valor por hora de um funcionário. Calcule o salário bruto e mostre o resultado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Escreva um pseudocódigo que leia o valor de um salário mensal e o valor de um gasto fixo mensal. Calcule quanto sobra ao final de um ano e mostre o total economizado</w:t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