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CC59" w14:textId="77777777" w:rsidR="007A6F3D" w:rsidRPr="00161290" w:rsidRDefault="007A6F3D" w:rsidP="007A6F3D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A6F3D" w14:paraId="406A6DE1" w14:textId="77777777" w:rsidTr="00996A33">
        <w:trPr>
          <w:trHeight w:val="1361"/>
        </w:trPr>
        <w:tc>
          <w:tcPr>
            <w:tcW w:w="9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AB16C0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A6AB0D" wp14:editId="4AFCED5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14:paraId="1B9481DE" w14:textId="77777777" w:rsidR="007A6F3D" w:rsidRDefault="007A6F3D" w:rsidP="00996A33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федеральное государственное бюджетное образовательное</w:t>
            </w:r>
          </w:p>
          <w:p w14:paraId="2B46EB62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14:paraId="5AC0CEE4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31CDD4D3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4E0638AA" w14:textId="77777777" w:rsidR="007A6F3D" w:rsidRDefault="007A6F3D" w:rsidP="007A6F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7A6F3D" w14:paraId="2196969D" w14:textId="77777777" w:rsidTr="00996A33">
        <w:trPr>
          <w:trHeight w:val="371"/>
        </w:trPr>
        <w:tc>
          <w:tcPr>
            <w:tcW w:w="6180" w:type="dxa"/>
            <w:hideMark/>
          </w:tcPr>
          <w:p w14:paraId="5FB8A91F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3D0285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</w:tr>
      <w:tr w:rsidR="007A6F3D" w14:paraId="3F268DBD" w14:textId="77777777" w:rsidTr="00996A33">
        <w:trPr>
          <w:trHeight w:val="303"/>
        </w:trPr>
        <w:tc>
          <w:tcPr>
            <w:tcW w:w="6180" w:type="dxa"/>
            <w:hideMark/>
          </w:tcPr>
          <w:p w14:paraId="291CC6E6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7326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</w:p>
        </w:tc>
      </w:tr>
    </w:tbl>
    <w:p w14:paraId="45185517" w14:textId="77777777" w:rsidR="007A6F3D" w:rsidRDefault="007A6F3D" w:rsidP="007A6F3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7"/>
        <w:gridCol w:w="5908"/>
      </w:tblGrid>
      <w:tr w:rsidR="007A6F3D" w14:paraId="1E7D6E77" w14:textId="77777777" w:rsidTr="00996A33">
        <w:trPr>
          <w:trHeight w:val="28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09FF265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852D7E" w14:textId="0322EB68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</w:tcPr>
          <w:p w14:paraId="7D2F2851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52A9AB2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A6F3D" w14:paraId="331102D6" w14:textId="77777777" w:rsidTr="00996A33">
        <w:trPr>
          <w:trHeight w:val="129"/>
        </w:trPr>
        <w:tc>
          <w:tcPr>
            <w:tcW w:w="9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38FDD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B2F9D0" w14:textId="56EF3D9F" w:rsidR="007A6F3D" w:rsidRDefault="00B43BC5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</w:t>
            </w:r>
            <w:r w:rsidR="007A6F3D">
              <w:rPr>
                <w:rFonts w:ascii="Times New Roman" w:hAnsi="Times New Roman" w:cs="Times New Roman"/>
                <w:b/>
                <w:sz w:val="28"/>
                <w:szCs w:val="28"/>
              </w:rPr>
              <w:t>: «Системное программирование»</w:t>
            </w:r>
          </w:p>
          <w:p w14:paraId="192662F4" w14:textId="683FF83A" w:rsidR="007A6F3D" w:rsidRPr="00DE315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</w:t>
            </w:r>
            <w:r w:rsidR="00DE315D" w:rsidRPr="00DE315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14:paraId="7F2A3AF7" w14:textId="26D333A8" w:rsidR="007A6F3D" w:rsidRPr="00B43BC5" w:rsidRDefault="00B43BC5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«Основы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GDI</w:t>
            </w:r>
            <w:r w:rsidR="00DE315D" w:rsidRPr="00DE315D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14:paraId="7CB054C7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250826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B65B5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DBFC84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7325DB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7FE421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5F87D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EB8E8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Выполнил: студент группы А-13а-19 </w:t>
            </w:r>
          </w:p>
          <w:p w14:paraId="10C7FD9B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Рамазанов Н. М.</w:t>
            </w:r>
          </w:p>
          <w:p w14:paraId="6358E2FF" w14:textId="2B1A547E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Меньшикова К. Г. </w:t>
            </w:r>
          </w:p>
          <w:p w14:paraId="6409399C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F401D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F88694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4FA8F1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Москва, 2021</w:t>
            </w:r>
          </w:p>
        </w:tc>
      </w:tr>
    </w:tbl>
    <w:p w14:paraId="13C9297A" w14:textId="03082E39" w:rsidR="007A6F3D" w:rsidRDefault="00621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Краткое описание функций, параметров и используемых событий.</w:t>
      </w:r>
    </w:p>
    <w:p w14:paraId="51694F6B" w14:textId="3C72734B" w:rsidR="0071213C" w:rsidRDefault="00AA7A49" w:rsidP="00B43BC5">
      <w:pPr>
        <w:pStyle w:val="10"/>
        <w:spacing w:before="100" w:beforeAutospacing="1" w:after="100" w:afterAutospacing="1"/>
        <w:ind w:firstLine="360"/>
        <w:jc w:val="left"/>
      </w:pPr>
      <w:r>
        <w:rPr>
          <w:rFonts w:cs="Times New Roman"/>
        </w:rPr>
        <w:t>1)</w:t>
      </w:r>
      <w:r w:rsidR="00B43BC5" w:rsidRPr="00B43BC5">
        <w:tab/>
        <w:t xml:space="preserve">Дескриптор контекста устройства и функции для </w:t>
      </w:r>
      <w:r w:rsidR="00DE315D">
        <w:t xml:space="preserve">его </w:t>
      </w:r>
      <w:r w:rsidR="00B43BC5" w:rsidRPr="00B43BC5">
        <w:t>получения</w:t>
      </w:r>
      <w:r w:rsidR="00DE315D">
        <w:t>.</w:t>
      </w:r>
    </w:p>
    <w:p w14:paraId="606F0D49" w14:textId="6D8B8F67" w:rsidR="00DA2EF6" w:rsidRPr="00DA2EF6" w:rsidRDefault="00DE315D" w:rsidP="00DA2EF6">
      <w:pPr>
        <w:pStyle w:val="10"/>
        <w:numPr>
          <w:ilvl w:val="0"/>
          <w:numId w:val="15"/>
        </w:numPr>
        <w:spacing w:before="100" w:beforeAutospacing="1" w:after="100" w:afterAutospacing="1"/>
        <w:jc w:val="left"/>
      </w:pPr>
      <w:proofErr w:type="spellStart"/>
      <w:r>
        <w:rPr>
          <w:b/>
        </w:rPr>
        <w:t>e.Graphics</w:t>
      </w:r>
      <w:proofErr w:type="spellEnd"/>
    </w:p>
    <w:p w14:paraId="5F21668B" w14:textId="56AEDD25" w:rsidR="00DA2EF6" w:rsidRPr="00DE315D" w:rsidRDefault="00DE315D" w:rsidP="00DE315D">
      <w:pPr>
        <w:pStyle w:val="10"/>
        <w:spacing w:before="100" w:beforeAutospacing="1" w:after="100" w:afterAutospacing="1"/>
        <w:rPr>
          <w:rFonts w:cs="Times New Roman"/>
        </w:rPr>
      </w:pPr>
      <w:r w:rsidRPr="00DE315D">
        <w:rPr>
          <w:rFonts w:cs="Times New Roman"/>
        </w:rPr>
        <w:t>Класс предоставляет методы для рисования объектов на устройстве</w:t>
      </w:r>
      <w:r>
        <w:rPr>
          <w:rFonts w:cs="Times New Roman"/>
        </w:rPr>
        <w:t xml:space="preserve"> </w:t>
      </w:r>
      <w:r w:rsidRPr="00DE315D">
        <w:rPr>
          <w:rFonts w:cs="Times New Roman"/>
        </w:rPr>
        <w:t xml:space="preserve">отображения. Объект </w:t>
      </w:r>
      <w:proofErr w:type="spellStart"/>
      <w:r w:rsidRPr="00DE315D">
        <w:rPr>
          <w:rFonts w:cs="Times New Roman"/>
        </w:rPr>
        <w:t>Graphics</w:t>
      </w:r>
      <w:proofErr w:type="spellEnd"/>
      <w:r w:rsidRPr="00DE315D">
        <w:rPr>
          <w:rFonts w:cs="Times New Roman"/>
        </w:rPr>
        <w:t xml:space="preserve"> связан с конкретным контекстом устройства.</w:t>
      </w:r>
      <w:r>
        <w:rPr>
          <w:rFonts w:cs="Times New Roman"/>
        </w:rPr>
        <w:t xml:space="preserve"> </w:t>
      </w:r>
    </w:p>
    <w:p w14:paraId="69FE4415" w14:textId="45AFF45F" w:rsidR="00B43BC5" w:rsidRPr="00B43BC5" w:rsidRDefault="00DE315D" w:rsidP="00B43BC5">
      <w:pPr>
        <w:pStyle w:val="10"/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proofErr w:type="spellStart"/>
      <w:r>
        <w:rPr>
          <w:b/>
        </w:rPr>
        <w:t>this.CreateGraphics</w:t>
      </w:r>
      <w:proofErr w:type="spellEnd"/>
      <w:r>
        <w:rPr>
          <w:b/>
        </w:rPr>
        <w:t>()</w:t>
      </w:r>
    </w:p>
    <w:p w14:paraId="616F7919" w14:textId="147788CA" w:rsidR="002835C5" w:rsidRDefault="00DA2EF6" w:rsidP="00DE315D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 w:rsidRPr="00B43BC5">
        <w:rPr>
          <w:rFonts w:cs="Times New Roman"/>
        </w:rPr>
        <w:tab/>
      </w:r>
      <w:r w:rsidR="00DE315D" w:rsidRPr="00DE315D">
        <w:rPr>
          <w:rFonts w:cs="Times New Roman"/>
        </w:rPr>
        <w:t xml:space="preserve">Создает объект </w:t>
      </w:r>
      <w:proofErr w:type="spellStart"/>
      <w:r w:rsidR="00DE315D" w:rsidRPr="00DE315D">
        <w:rPr>
          <w:rFonts w:cs="Times New Roman"/>
        </w:rPr>
        <w:t>Graphics</w:t>
      </w:r>
      <w:proofErr w:type="spellEnd"/>
      <w:r w:rsidR="00DE315D" w:rsidRPr="00DE315D">
        <w:rPr>
          <w:rFonts w:cs="Times New Roman"/>
        </w:rPr>
        <w:t xml:space="preserve"> для элемента управления.</w:t>
      </w:r>
    </w:p>
    <w:p w14:paraId="624B6413" w14:textId="41AC123F" w:rsidR="002835C5" w:rsidRPr="002835C5" w:rsidRDefault="00DE315D" w:rsidP="002835C5">
      <w:pPr>
        <w:pStyle w:val="10"/>
        <w:numPr>
          <w:ilvl w:val="0"/>
          <w:numId w:val="15"/>
        </w:numPr>
        <w:spacing w:before="100" w:beforeAutospacing="1" w:after="100" w:afterAutospacing="1"/>
        <w:jc w:val="left"/>
        <w:rPr>
          <w:rFonts w:cs="Times New Roman"/>
        </w:rPr>
      </w:pPr>
      <w:proofErr w:type="spellStart"/>
      <w:r>
        <w:rPr>
          <w:b/>
        </w:rPr>
        <w:t>Graphics.FromHwnd</w:t>
      </w:r>
      <w:proofErr w:type="spellEnd"/>
      <w:r>
        <w:t>()</w:t>
      </w:r>
    </w:p>
    <w:p w14:paraId="123F59C3" w14:textId="015C8D8C" w:rsidR="00E2080F" w:rsidRDefault="00DE315D" w:rsidP="00B54C75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DE315D">
        <w:rPr>
          <w:rFonts w:cs="Times New Roman"/>
        </w:rPr>
        <w:t xml:space="preserve">Создает новый объект </w:t>
      </w:r>
      <w:proofErr w:type="spellStart"/>
      <w:r w:rsidRPr="00DE315D">
        <w:rPr>
          <w:rFonts w:cs="Times New Roman"/>
        </w:rPr>
        <w:t>Graphics</w:t>
      </w:r>
      <w:proofErr w:type="spellEnd"/>
      <w:r w:rsidRPr="00DE315D">
        <w:rPr>
          <w:rFonts w:cs="Times New Roman"/>
        </w:rPr>
        <w:t xml:space="preserve"> из указанного дескриптора окна.</w:t>
      </w:r>
    </w:p>
    <w:p w14:paraId="05902EAF" w14:textId="1D27F77E" w:rsidR="00E2080F" w:rsidRPr="00E2080F" w:rsidRDefault="00E2080F" w:rsidP="002F7D2E">
      <w:pPr>
        <w:pStyle w:val="10"/>
        <w:spacing w:before="100" w:beforeAutospacing="1" w:after="100" w:afterAutospacing="1"/>
        <w:ind w:firstLine="360"/>
        <w:jc w:val="left"/>
        <w:rPr>
          <w:rFonts w:cs="Times New Roman"/>
        </w:rPr>
      </w:pPr>
      <w:r>
        <w:rPr>
          <w:rFonts w:cs="Times New Roman"/>
        </w:rPr>
        <w:t>2</w:t>
      </w:r>
      <w:r w:rsidR="000F226C" w:rsidRPr="00E2080F">
        <w:rPr>
          <w:rFonts w:cs="Times New Roman"/>
        </w:rPr>
        <w:t xml:space="preserve">) </w:t>
      </w:r>
      <w:r w:rsidR="002F7D2E">
        <w:rPr>
          <w:rFonts w:cs="Times New Roman"/>
        </w:rPr>
        <w:t xml:space="preserve">Выбор и создание </w:t>
      </w:r>
      <w:r w:rsidR="00DE315D">
        <w:rPr>
          <w:rFonts w:cs="Times New Roman"/>
        </w:rPr>
        <w:t>кисти</w:t>
      </w:r>
      <w:r>
        <w:rPr>
          <w:rFonts w:cs="Times New Roman"/>
        </w:rPr>
        <w:t>.</w:t>
      </w:r>
    </w:p>
    <w:p w14:paraId="652018BF" w14:textId="4F799181" w:rsidR="004A6975" w:rsidRPr="00E2080F" w:rsidRDefault="00DE315D" w:rsidP="00E2080F">
      <w:pPr>
        <w:pStyle w:val="10"/>
        <w:numPr>
          <w:ilvl w:val="0"/>
          <w:numId w:val="15"/>
        </w:numPr>
        <w:spacing w:before="100" w:beforeAutospacing="1" w:after="100" w:afterAutospacing="1"/>
        <w:jc w:val="left"/>
      </w:pPr>
      <w:proofErr w:type="spellStart"/>
      <w:r>
        <w:rPr>
          <w:b/>
        </w:rPr>
        <w:t>System.Drawing.Brushes</w:t>
      </w:r>
      <w:proofErr w:type="spellEnd"/>
    </w:p>
    <w:p w14:paraId="5F1A977A" w14:textId="3350C679" w:rsidR="00CB10E9" w:rsidRPr="006D4D0B" w:rsidRDefault="00DE315D" w:rsidP="00DE315D">
      <w:pPr>
        <w:pStyle w:val="10"/>
        <w:spacing w:before="100" w:beforeAutospacing="1" w:after="100" w:afterAutospacing="1"/>
        <w:rPr>
          <w:rFonts w:cs="Times New Roman"/>
        </w:rPr>
      </w:pPr>
      <w:r w:rsidRPr="00DE315D">
        <w:rPr>
          <w:rFonts w:cs="Times New Roman"/>
        </w:rPr>
        <w:t>Определяет объекты, которые используются для заливки внутри графических фигур,</w:t>
      </w:r>
      <w:r>
        <w:rPr>
          <w:rFonts w:cs="Times New Roman"/>
        </w:rPr>
        <w:t xml:space="preserve"> </w:t>
      </w:r>
      <w:r w:rsidRPr="00DE315D">
        <w:rPr>
          <w:rFonts w:cs="Times New Roman"/>
        </w:rPr>
        <w:t>таких как прямоугольники, эллипсы, круги, многоугольники и дорожки.</w:t>
      </w:r>
    </w:p>
    <w:p w14:paraId="6ABE918A" w14:textId="3FCE6D6D" w:rsidR="00E2080F" w:rsidRPr="00E2080F" w:rsidRDefault="00983D15" w:rsidP="00E2080F">
      <w:pPr>
        <w:pStyle w:val="10"/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proofErr w:type="spellStart"/>
      <w:r>
        <w:rPr>
          <w:b/>
        </w:rPr>
        <w:t>SolidBrush</w:t>
      </w:r>
      <w:proofErr w:type="spellEnd"/>
    </w:p>
    <w:p w14:paraId="299F1806" w14:textId="43B365FC" w:rsidR="00E2080F" w:rsidRDefault="00983D15" w:rsidP="00983D15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983D15">
        <w:rPr>
          <w:rFonts w:cs="Times New Roman"/>
        </w:rPr>
        <w:t>Определяет кисть одного цвета. Кисти используются для заливки графических фигур,</w:t>
      </w:r>
      <w:r>
        <w:rPr>
          <w:rFonts w:cs="Times New Roman"/>
        </w:rPr>
        <w:t xml:space="preserve"> </w:t>
      </w:r>
      <w:r w:rsidRPr="00983D15">
        <w:rPr>
          <w:rFonts w:cs="Times New Roman"/>
        </w:rPr>
        <w:t>таких как прямоугольники, эллипсы, круги, многоугольники и контуры.</w:t>
      </w:r>
    </w:p>
    <w:p w14:paraId="4FC4C89D" w14:textId="47707095" w:rsidR="00CB10E9" w:rsidRPr="00CB10E9" w:rsidRDefault="00983D15" w:rsidP="00CB10E9">
      <w:pPr>
        <w:pStyle w:val="10"/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r>
        <w:rPr>
          <w:b/>
        </w:rPr>
        <w:t>System.Drawing.Drawing2D.HatchBrush</w:t>
      </w:r>
    </w:p>
    <w:p w14:paraId="11D3E0E9" w14:textId="6289ADB4" w:rsidR="00CB10E9" w:rsidRDefault="00983D15" w:rsidP="00CB10E9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983D15">
        <w:rPr>
          <w:rFonts w:cs="Times New Roman"/>
        </w:rPr>
        <w:t>Задает прямоугольную кисть со стилем штриховки, основным цветом и цветом фона.</w:t>
      </w:r>
    </w:p>
    <w:p w14:paraId="5E4FA7D9" w14:textId="31964AE0" w:rsidR="00CB10E9" w:rsidRPr="00CB10E9" w:rsidRDefault="00983D15" w:rsidP="00CB10E9">
      <w:pPr>
        <w:pStyle w:val="10"/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proofErr w:type="spellStart"/>
      <w:r>
        <w:rPr>
          <w:b/>
        </w:rPr>
        <w:t>System.Drawing.TextureBrush</w:t>
      </w:r>
      <w:proofErr w:type="spellEnd"/>
    </w:p>
    <w:p w14:paraId="3C073226" w14:textId="01977ECA" w:rsidR="00CB10E9" w:rsidRDefault="00983D15" w:rsidP="00983D15">
      <w:pPr>
        <w:pStyle w:val="10"/>
        <w:spacing w:before="100" w:beforeAutospacing="1" w:after="100" w:afterAutospacing="1"/>
        <w:rPr>
          <w:rFonts w:cs="Times New Roman"/>
        </w:rPr>
      </w:pPr>
      <w:bookmarkStart w:id="0" w:name="_Hlk87193745"/>
      <w:r w:rsidRPr="00983D15">
        <w:rPr>
          <w:rFonts w:cs="Times New Roman"/>
        </w:rPr>
        <w:t xml:space="preserve">Каждое свойство класса </w:t>
      </w:r>
      <w:proofErr w:type="spellStart"/>
      <w:r w:rsidRPr="00983D15">
        <w:rPr>
          <w:rFonts w:cs="Times New Roman"/>
        </w:rPr>
        <w:t>TextureBrush</w:t>
      </w:r>
      <w:proofErr w:type="spellEnd"/>
      <w:r w:rsidRPr="00983D15">
        <w:rPr>
          <w:rFonts w:cs="Times New Roman"/>
        </w:rPr>
        <w:t xml:space="preserve"> является объектом </w:t>
      </w:r>
      <w:proofErr w:type="spellStart"/>
      <w:r w:rsidRPr="00983D15">
        <w:rPr>
          <w:rFonts w:cs="Times New Roman"/>
        </w:rPr>
        <w:t>Brush</w:t>
      </w:r>
      <w:proofErr w:type="spellEnd"/>
      <w:r w:rsidRPr="00983D15">
        <w:rPr>
          <w:rFonts w:cs="Times New Roman"/>
        </w:rPr>
        <w:t>, использующим</w:t>
      </w:r>
      <w:r>
        <w:rPr>
          <w:rFonts w:cs="Times New Roman"/>
        </w:rPr>
        <w:t xml:space="preserve"> </w:t>
      </w:r>
      <w:r w:rsidRPr="00983D15">
        <w:rPr>
          <w:rFonts w:cs="Times New Roman"/>
        </w:rPr>
        <w:t>изображение для заливки внутренней части формы.</w:t>
      </w:r>
    </w:p>
    <w:bookmarkEnd w:id="0"/>
    <w:p w14:paraId="61F997D8" w14:textId="292821BE" w:rsidR="00112037" w:rsidRPr="00112037" w:rsidRDefault="00983D15" w:rsidP="00112037">
      <w:pPr>
        <w:pStyle w:val="10"/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proofErr w:type="spellStart"/>
      <w:r>
        <w:rPr>
          <w:b/>
        </w:rPr>
        <w:t>LinearGradientBrush</w:t>
      </w:r>
      <w:proofErr w:type="spellEnd"/>
    </w:p>
    <w:p w14:paraId="34948A70" w14:textId="4EBBD29B" w:rsidR="00112037" w:rsidRPr="006D4D0B" w:rsidRDefault="00983D15" w:rsidP="00983D15">
      <w:pPr>
        <w:pStyle w:val="10"/>
        <w:spacing w:before="100" w:beforeAutospacing="1" w:after="100" w:afterAutospacing="1"/>
        <w:rPr>
          <w:rFonts w:cs="Times New Roman"/>
        </w:rPr>
      </w:pPr>
      <w:r w:rsidRPr="00983D15">
        <w:rPr>
          <w:rFonts w:cs="Times New Roman"/>
        </w:rPr>
        <w:t xml:space="preserve">Инкапсулирует объект </w:t>
      </w:r>
      <w:proofErr w:type="spellStart"/>
      <w:r w:rsidRPr="00983D15">
        <w:rPr>
          <w:rFonts w:cs="Times New Roman"/>
        </w:rPr>
        <w:t>Brush</w:t>
      </w:r>
      <w:proofErr w:type="spellEnd"/>
      <w:r w:rsidRPr="00983D15">
        <w:rPr>
          <w:rFonts w:cs="Times New Roman"/>
        </w:rPr>
        <w:t xml:space="preserve"> с линейным градиентом.</w:t>
      </w:r>
    </w:p>
    <w:p w14:paraId="7ECF6522" w14:textId="7E29C873" w:rsidR="00983D15" w:rsidRDefault="00983D15" w:rsidP="00F24214">
      <w:pPr>
        <w:pStyle w:val="10"/>
        <w:spacing w:before="100" w:beforeAutospacing="1" w:after="100" w:afterAutospacing="1"/>
        <w:ind w:firstLine="360"/>
        <w:jc w:val="left"/>
        <w:rPr>
          <w:rFonts w:cs="Times New Roman"/>
        </w:rPr>
      </w:pPr>
    </w:p>
    <w:p w14:paraId="23FBD991" w14:textId="177329C3" w:rsidR="004F0E29" w:rsidRDefault="004F0E29" w:rsidP="00F24214">
      <w:pPr>
        <w:pStyle w:val="10"/>
        <w:spacing w:before="100" w:beforeAutospacing="1" w:after="100" w:afterAutospacing="1"/>
        <w:ind w:firstLine="360"/>
        <w:jc w:val="left"/>
        <w:rPr>
          <w:rFonts w:cs="Times New Roman"/>
        </w:rPr>
      </w:pPr>
      <w:r>
        <w:rPr>
          <w:rFonts w:cs="Times New Roman"/>
        </w:rPr>
        <w:lastRenderedPageBreak/>
        <w:t>3) Выбор и создание карандаша.</w:t>
      </w:r>
    </w:p>
    <w:p w14:paraId="7FD426DF" w14:textId="77777777" w:rsidR="004F0E29" w:rsidRDefault="004F0E29" w:rsidP="004F0E29">
      <w:pPr>
        <w:pStyle w:val="10"/>
      </w:pPr>
      <w:r>
        <w:t xml:space="preserve">Стандартные карандаши: </w:t>
      </w:r>
      <w:proofErr w:type="spellStart"/>
      <w:r>
        <w:rPr>
          <w:b/>
        </w:rPr>
        <w:t>System.Drawing.Pens</w:t>
      </w:r>
      <w:proofErr w:type="spellEnd"/>
    </w:p>
    <w:p w14:paraId="3AF6FBCB" w14:textId="77777777" w:rsidR="004F0E29" w:rsidRDefault="004F0E29" w:rsidP="004F0E29">
      <w:pPr>
        <w:pStyle w:val="10"/>
      </w:pPr>
      <w:r>
        <w:t>Создание карандаша.</w:t>
      </w:r>
    </w:p>
    <w:p w14:paraId="61CCD0A4" w14:textId="75117D0B" w:rsidR="004F0E29" w:rsidRPr="004F0E29" w:rsidRDefault="004F0E29" w:rsidP="004F0E29">
      <w:pPr>
        <w:pStyle w:val="10"/>
      </w:pPr>
      <w:r>
        <w:t>Например</w:t>
      </w:r>
      <w:r w:rsidRPr="004F0E29">
        <w:t xml:space="preserve">: </w:t>
      </w:r>
      <w:r w:rsidRPr="004F0E29">
        <w:rPr>
          <w:lang w:val="en-US"/>
        </w:rPr>
        <w:t>p</w:t>
      </w:r>
      <w:r w:rsidRPr="004F0E29">
        <w:t xml:space="preserve">  = </w:t>
      </w:r>
      <w:r w:rsidRPr="004F0E29">
        <w:rPr>
          <w:b/>
          <w:lang w:val="en-US"/>
        </w:rPr>
        <w:t>new</w:t>
      </w:r>
      <w:r w:rsidRPr="004F0E29">
        <w:rPr>
          <w:b/>
        </w:rPr>
        <w:t xml:space="preserve"> </w:t>
      </w:r>
      <w:r w:rsidRPr="004F0E29">
        <w:rPr>
          <w:b/>
          <w:lang w:val="en-US"/>
        </w:rPr>
        <w:t>Pen</w:t>
      </w:r>
      <w:r w:rsidRPr="004F0E29">
        <w:t>(</w:t>
      </w:r>
      <w:r w:rsidRPr="004F0E29">
        <w:rPr>
          <w:lang w:val="en-US"/>
        </w:rPr>
        <w:t>Color</w:t>
      </w:r>
      <w:r w:rsidRPr="004F0E29">
        <w:t>.</w:t>
      </w:r>
      <w:r w:rsidRPr="004F0E29">
        <w:rPr>
          <w:lang w:val="en-US"/>
        </w:rPr>
        <w:t>Aquamarine</w:t>
      </w:r>
      <w:r w:rsidRPr="004F0E29">
        <w:t>, 3);</w:t>
      </w:r>
    </w:p>
    <w:p w14:paraId="15B43B15" w14:textId="77777777" w:rsidR="004F0E29" w:rsidRDefault="004F0E29" w:rsidP="004F0E29">
      <w:pPr>
        <w:pStyle w:val="10"/>
        <w:rPr>
          <w:lang w:val="en-US"/>
        </w:rPr>
      </w:pPr>
      <w:r>
        <w:t>Ширина</w:t>
      </w:r>
      <w:r w:rsidRPr="004F0E29">
        <w:rPr>
          <w:lang w:val="en-US"/>
        </w:rPr>
        <w:t xml:space="preserve">: </w:t>
      </w:r>
      <w:proofErr w:type="spellStart"/>
      <w:r w:rsidRPr="004F0E29">
        <w:rPr>
          <w:lang w:val="en-US"/>
        </w:rPr>
        <w:t>p.</w:t>
      </w:r>
      <w:r w:rsidRPr="004F0E29">
        <w:rPr>
          <w:b/>
          <w:lang w:val="en-US"/>
        </w:rPr>
        <w:t>Width</w:t>
      </w:r>
      <w:proofErr w:type="spellEnd"/>
      <w:r w:rsidRPr="004F0E29">
        <w:rPr>
          <w:lang w:val="en-US"/>
        </w:rPr>
        <w:t xml:space="preserve"> = 5;</w:t>
      </w:r>
    </w:p>
    <w:p w14:paraId="55898137" w14:textId="4CD8013C" w:rsidR="004F0E29" w:rsidRDefault="004F0E29" w:rsidP="004F0E29">
      <w:pPr>
        <w:pStyle w:val="10"/>
        <w:rPr>
          <w:lang w:val="en-US"/>
        </w:rPr>
      </w:pPr>
      <w:r>
        <w:t>Цвет</w:t>
      </w:r>
      <w:r w:rsidRPr="004F0E29">
        <w:rPr>
          <w:lang w:val="en-US"/>
        </w:rPr>
        <w:t xml:space="preserve">: </w:t>
      </w:r>
      <w:proofErr w:type="spellStart"/>
      <w:r w:rsidRPr="004F0E29">
        <w:rPr>
          <w:lang w:val="en-US"/>
        </w:rPr>
        <w:t>p.</w:t>
      </w:r>
      <w:r w:rsidRPr="004F0E29">
        <w:rPr>
          <w:b/>
          <w:lang w:val="en-US"/>
        </w:rPr>
        <w:t>Color</w:t>
      </w:r>
      <w:proofErr w:type="spellEnd"/>
      <w:r w:rsidRPr="004F0E29">
        <w:rPr>
          <w:lang w:val="en-US"/>
        </w:rPr>
        <w:t xml:space="preserve"> = </w:t>
      </w:r>
      <w:proofErr w:type="spellStart"/>
      <w:r w:rsidRPr="004F0E29">
        <w:rPr>
          <w:lang w:val="en-US"/>
        </w:rPr>
        <w:t>Color.Coral</w:t>
      </w:r>
      <w:proofErr w:type="spellEnd"/>
      <w:r w:rsidRPr="004F0E29">
        <w:rPr>
          <w:lang w:val="en-US"/>
        </w:rPr>
        <w:t>;</w:t>
      </w:r>
    </w:p>
    <w:p w14:paraId="3815DE0E" w14:textId="172EF8DE" w:rsidR="004F0E29" w:rsidRDefault="004F0E29" w:rsidP="004F0E29">
      <w:pPr>
        <w:pStyle w:val="10"/>
        <w:rPr>
          <w:lang w:val="en-US"/>
        </w:rPr>
      </w:pPr>
      <w:r>
        <w:t>Стиль</w:t>
      </w:r>
      <w:r w:rsidRPr="004F0E29">
        <w:rPr>
          <w:lang w:val="en-US"/>
        </w:rPr>
        <w:t xml:space="preserve">: </w:t>
      </w:r>
      <w:proofErr w:type="spellStart"/>
      <w:r w:rsidRPr="004F0E29">
        <w:rPr>
          <w:lang w:val="en-US"/>
        </w:rPr>
        <w:t>p.</w:t>
      </w:r>
      <w:r w:rsidRPr="004F0E29">
        <w:rPr>
          <w:b/>
          <w:lang w:val="en-US"/>
        </w:rPr>
        <w:t>DashStyle</w:t>
      </w:r>
      <w:proofErr w:type="spellEnd"/>
      <w:r w:rsidRPr="004F0E29">
        <w:rPr>
          <w:lang w:val="en-US"/>
        </w:rPr>
        <w:t xml:space="preserve"> = System.Drawing.Drawing2D.DashStyle.DashDot;</w:t>
      </w:r>
    </w:p>
    <w:p w14:paraId="000E26FB" w14:textId="0F67040A" w:rsidR="004F0E29" w:rsidRPr="004F0E29" w:rsidRDefault="004F0E29" w:rsidP="004F0E29">
      <w:pPr>
        <w:pStyle w:val="10"/>
        <w:spacing w:before="240"/>
      </w:pPr>
      <w:r>
        <w:t xml:space="preserve">Определяет объект, используемый для рисования прямых линий и кривых. </w:t>
      </w:r>
      <w:proofErr w:type="spellStart"/>
      <w:r>
        <w:t>Pen</w:t>
      </w:r>
      <w:proofErr w:type="spellEnd"/>
      <w:r>
        <w:t xml:space="preserve"> рисует линию указанной ширины и стиля. </w:t>
      </w:r>
      <w:proofErr w:type="spellStart"/>
      <w:r>
        <w:t>DashStyle</w:t>
      </w:r>
      <w:proofErr w:type="spellEnd"/>
      <w:r>
        <w:t xml:space="preserve"> - свойство позволяет нарисовать несколько штрихов пунктирных линий. Линия, нарисованная </w:t>
      </w:r>
      <w:proofErr w:type="spellStart"/>
      <w:r>
        <w:t>Pen</w:t>
      </w:r>
      <w:proofErr w:type="spellEnd"/>
      <w:r>
        <w:t>, может быть заполнена различными стилями заливки, включая сплошные цвета и текстуры. Стиль заливки зависит от кисти или текстуры, используемой в качестве объекта заливки.</w:t>
      </w:r>
    </w:p>
    <w:p w14:paraId="0077EAC9" w14:textId="532F6EDB" w:rsidR="008A37BC" w:rsidRDefault="004F0E29" w:rsidP="00F24214">
      <w:pPr>
        <w:pStyle w:val="10"/>
        <w:spacing w:before="100" w:beforeAutospacing="1" w:after="100" w:afterAutospacing="1"/>
        <w:ind w:firstLine="360"/>
        <w:jc w:val="left"/>
      </w:pPr>
      <w:r>
        <w:rPr>
          <w:rFonts w:cs="Times New Roman"/>
        </w:rPr>
        <w:t>4</w:t>
      </w:r>
      <w:r w:rsidR="003A02D3">
        <w:rPr>
          <w:rFonts w:cs="Times New Roman"/>
        </w:rPr>
        <w:t xml:space="preserve">) </w:t>
      </w:r>
      <w:r w:rsidR="00F24214">
        <w:t>Функции рисования</w:t>
      </w:r>
      <w:r w:rsidR="00E2080F">
        <w:t>.</w:t>
      </w:r>
    </w:p>
    <w:tbl>
      <w:tblPr>
        <w:tblStyle w:val="a9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F24214" w14:paraId="09DAF933" w14:textId="77777777" w:rsidTr="00F24214">
        <w:tc>
          <w:tcPr>
            <w:tcW w:w="3402" w:type="dxa"/>
            <w:shd w:val="clear" w:color="auto" w:fill="000000" w:themeFill="text1"/>
            <w:vAlign w:val="center"/>
          </w:tcPr>
          <w:p w14:paraId="42B83B0C" w14:textId="025C9896" w:rsidR="00F24214" w:rsidRPr="00F24214" w:rsidRDefault="00F24214" w:rsidP="00F24214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cs="Times New Roman"/>
                <w:b/>
                <w:bCs/>
                <w:color w:val="FFFFFF" w:themeColor="background1"/>
              </w:rPr>
            </w:pPr>
            <w:r w:rsidRPr="00F24214">
              <w:rPr>
                <w:rFonts w:cs="Times New Roman"/>
                <w:b/>
                <w:bCs/>
                <w:color w:val="FFFFFF" w:themeColor="background1"/>
              </w:rPr>
              <w:t>Функция</w:t>
            </w:r>
          </w:p>
        </w:tc>
        <w:tc>
          <w:tcPr>
            <w:tcW w:w="5954" w:type="dxa"/>
            <w:shd w:val="clear" w:color="auto" w:fill="000000" w:themeFill="text1"/>
            <w:vAlign w:val="center"/>
          </w:tcPr>
          <w:p w14:paraId="30BE2695" w14:textId="00BB1A2E" w:rsidR="00F24214" w:rsidRPr="00F24214" w:rsidRDefault="00F24214" w:rsidP="00F24214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cs="Times New Roman"/>
                <w:b/>
                <w:bCs/>
                <w:color w:val="FFFFFF" w:themeColor="background1"/>
              </w:rPr>
            </w:pPr>
            <w:r w:rsidRPr="00F24214">
              <w:rPr>
                <w:rFonts w:cs="Times New Roman"/>
                <w:b/>
                <w:bCs/>
                <w:color w:val="FFFFFF" w:themeColor="background1"/>
              </w:rPr>
              <w:t>Смысл</w:t>
            </w:r>
          </w:p>
        </w:tc>
      </w:tr>
      <w:tr w:rsidR="004F0E29" w14:paraId="25EC1E21" w14:textId="77777777" w:rsidTr="00F24214">
        <w:tc>
          <w:tcPr>
            <w:tcW w:w="3402" w:type="dxa"/>
            <w:vAlign w:val="center"/>
          </w:tcPr>
          <w:p w14:paraId="0E41B425" w14:textId="5AF559CB" w:rsidR="004F0E29" w:rsidRPr="00C20A01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DrawArc</w:t>
            </w:r>
            <w:proofErr w:type="spellEnd"/>
          </w:p>
        </w:tc>
        <w:tc>
          <w:tcPr>
            <w:tcW w:w="5954" w:type="dxa"/>
            <w:vAlign w:val="center"/>
          </w:tcPr>
          <w:p w14:paraId="09A8A5C5" w14:textId="59B0A6D4" w:rsid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дугу по заданным координатам</w:t>
            </w:r>
          </w:p>
        </w:tc>
      </w:tr>
      <w:tr w:rsidR="004F0E29" w14:paraId="334DD5BA" w14:textId="77777777" w:rsidTr="00F24214">
        <w:tc>
          <w:tcPr>
            <w:tcW w:w="3402" w:type="dxa"/>
            <w:vAlign w:val="center"/>
          </w:tcPr>
          <w:p w14:paraId="6E4CAE3A" w14:textId="5A168CE9" w:rsidR="004F0E29" w:rsidRPr="00C20A01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DrawLine</w:t>
            </w:r>
            <w:proofErr w:type="spellEnd"/>
          </w:p>
        </w:tc>
        <w:tc>
          <w:tcPr>
            <w:tcW w:w="5954" w:type="dxa"/>
            <w:vAlign w:val="center"/>
          </w:tcPr>
          <w:p w14:paraId="0EC4E9E6" w14:textId="2BD6CDBE" w:rsid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линию от текущей позиции до места, указанного в аргументах</w:t>
            </w:r>
          </w:p>
        </w:tc>
      </w:tr>
      <w:tr w:rsidR="004F0E29" w14:paraId="72785B2A" w14:textId="77777777" w:rsidTr="00F24214">
        <w:tc>
          <w:tcPr>
            <w:tcW w:w="3402" w:type="dxa"/>
            <w:vAlign w:val="center"/>
          </w:tcPr>
          <w:p w14:paraId="4C0D0AC0" w14:textId="4ED3D710" w:rsidR="004F0E29" w:rsidRPr="00C20A01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DrawEllipse</w:t>
            </w:r>
            <w:proofErr w:type="spellEnd"/>
          </w:p>
        </w:tc>
        <w:tc>
          <w:tcPr>
            <w:tcW w:w="5954" w:type="dxa"/>
            <w:vAlign w:val="center"/>
          </w:tcPr>
          <w:p w14:paraId="2B623AD9" w14:textId="64ED97CA" w:rsid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эллипс по заданным координатам</w:t>
            </w:r>
          </w:p>
        </w:tc>
      </w:tr>
      <w:tr w:rsidR="004F0E29" w14:paraId="65C6C4A2" w14:textId="77777777" w:rsidTr="00F24214">
        <w:tc>
          <w:tcPr>
            <w:tcW w:w="3402" w:type="dxa"/>
            <w:vAlign w:val="center"/>
          </w:tcPr>
          <w:p w14:paraId="0E4E4D47" w14:textId="56361D26" w:rsidR="004F0E29" w:rsidRPr="00C20A01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DrawRectangle</w:t>
            </w:r>
            <w:proofErr w:type="spellEnd"/>
          </w:p>
        </w:tc>
        <w:tc>
          <w:tcPr>
            <w:tcW w:w="5954" w:type="dxa"/>
            <w:vAlign w:val="center"/>
          </w:tcPr>
          <w:p w14:paraId="6CF7495F" w14:textId="0CB141E2" w:rsid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прямоугольник по заданным координатам</w:t>
            </w:r>
          </w:p>
        </w:tc>
      </w:tr>
      <w:tr w:rsidR="004F0E29" w14:paraId="774C81C1" w14:textId="77777777" w:rsidTr="00F24214">
        <w:tc>
          <w:tcPr>
            <w:tcW w:w="3402" w:type="dxa"/>
            <w:vAlign w:val="center"/>
          </w:tcPr>
          <w:p w14:paraId="3F90FF98" w14:textId="3AF0E403" w:rsidR="004F0E29" w:rsidRPr="00C20A01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DrawPolygon</w:t>
            </w:r>
            <w:proofErr w:type="spellEnd"/>
          </w:p>
        </w:tc>
        <w:tc>
          <w:tcPr>
            <w:tcW w:w="5954" w:type="dxa"/>
            <w:vAlign w:val="center"/>
          </w:tcPr>
          <w:p w14:paraId="38AA4602" w14:textId="48CAF0DA" w:rsidR="004F0E29" w:rsidRP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многоугольник по массиву точек</w:t>
            </w:r>
          </w:p>
        </w:tc>
      </w:tr>
      <w:tr w:rsidR="004F0E29" w14:paraId="0270A76A" w14:textId="77777777" w:rsidTr="00F24214">
        <w:tc>
          <w:tcPr>
            <w:tcW w:w="3402" w:type="dxa"/>
            <w:vAlign w:val="center"/>
          </w:tcPr>
          <w:p w14:paraId="4D1AD0CF" w14:textId="31D1A5C1" w:rsidR="004F0E29" w:rsidRPr="00C20A01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DrawImage</w:t>
            </w:r>
            <w:proofErr w:type="spellEnd"/>
          </w:p>
        </w:tc>
        <w:tc>
          <w:tcPr>
            <w:tcW w:w="5954" w:type="dxa"/>
            <w:vAlign w:val="center"/>
          </w:tcPr>
          <w:p w14:paraId="18C96D3E" w14:textId="2336D7E0" w:rsid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картинку</w:t>
            </w:r>
          </w:p>
        </w:tc>
      </w:tr>
      <w:tr w:rsidR="004F0E29" w14:paraId="1FA0E203" w14:textId="77777777" w:rsidTr="00F24214">
        <w:tc>
          <w:tcPr>
            <w:tcW w:w="3402" w:type="dxa"/>
            <w:vAlign w:val="center"/>
          </w:tcPr>
          <w:p w14:paraId="36D3305A" w14:textId="70869B1D" w:rsidR="004F0E29" w:rsidRPr="00C20A01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DrawString</w:t>
            </w:r>
            <w:proofErr w:type="spellEnd"/>
          </w:p>
        </w:tc>
        <w:tc>
          <w:tcPr>
            <w:tcW w:w="5954" w:type="dxa"/>
            <w:vAlign w:val="center"/>
          </w:tcPr>
          <w:p w14:paraId="5EF2B1EE" w14:textId="79E75778" w:rsidR="004F0E29" w:rsidRPr="00C20A01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Отображает строку текста</w:t>
            </w:r>
          </w:p>
        </w:tc>
      </w:tr>
      <w:tr w:rsidR="004F0E29" w14:paraId="15C65753" w14:textId="77777777" w:rsidTr="00F24214">
        <w:tc>
          <w:tcPr>
            <w:tcW w:w="3402" w:type="dxa"/>
            <w:vAlign w:val="center"/>
          </w:tcPr>
          <w:p w14:paraId="7A0B4BCD" w14:textId="566EDC81" w:rsidR="004F0E29" w:rsidRPr="00C20A01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FillEllipse</w:t>
            </w:r>
            <w:proofErr w:type="spellEnd"/>
          </w:p>
        </w:tc>
        <w:tc>
          <w:tcPr>
            <w:tcW w:w="5954" w:type="dxa"/>
            <w:vAlign w:val="center"/>
          </w:tcPr>
          <w:p w14:paraId="1E67F8F3" w14:textId="2974BAAA" w:rsid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Заливка эллипса выбранным цветом</w:t>
            </w:r>
          </w:p>
        </w:tc>
      </w:tr>
      <w:tr w:rsidR="004F0E29" w14:paraId="3CAA6B49" w14:textId="77777777" w:rsidTr="00F24214">
        <w:tc>
          <w:tcPr>
            <w:tcW w:w="3402" w:type="dxa"/>
            <w:vAlign w:val="center"/>
          </w:tcPr>
          <w:p w14:paraId="7510C4D8" w14:textId="1B00B82A" w:rsidR="004F0E29" w:rsidRPr="009B0B22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FillRectangle</w:t>
            </w:r>
            <w:proofErr w:type="spellEnd"/>
          </w:p>
        </w:tc>
        <w:tc>
          <w:tcPr>
            <w:tcW w:w="5954" w:type="dxa"/>
            <w:vAlign w:val="center"/>
          </w:tcPr>
          <w:p w14:paraId="1F5C8D6E" w14:textId="6F469D77" w:rsid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Заливка прямоугольника выбранным цветом</w:t>
            </w:r>
          </w:p>
        </w:tc>
      </w:tr>
      <w:tr w:rsidR="004F0E29" w14:paraId="78BCAD91" w14:textId="77777777" w:rsidTr="00F24214">
        <w:tc>
          <w:tcPr>
            <w:tcW w:w="3402" w:type="dxa"/>
            <w:vAlign w:val="center"/>
          </w:tcPr>
          <w:p w14:paraId="70E29D71" w14:textId="762D016A" w:rsidR="004F0E29" w:rsidRPr="009B0B22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FillPolygon</w:t>
            </w:r>
            <w:proofErr w:type="spellEnd"/>
          </w:p>
        </w:tc>
        <w:tc>
          <w:tcPr>
            <w:tcW w:w="5954" w:type="dxa"/>
            <w:vAlign w:val="center"/>
          </w:tcPr>
          <w:p w14:paraId="40BEF4A8" w14:textId="47ED5E0B" w:rsid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Заливка многоугольника выбранным цветом</w:t>
            </w:r>
          </w:p>
        </w:tc>
      </w:tr>
      <w:tr w:rsidR="004F0E29" w14:paraId="57E8D112" w14:textId="77777777" w:rsidTr="00F24214">
        <w:tc>
          <w:tcPr>
            <w:tcW w:w="3402" w:type="dxa"/>
            <w:vAlign w:val="center"/>
          </w:tcPr>
          <w:p w14:paraId="795B7A06" w14:textId="3354D72C" w:rsidR="004F0E29" w:rsidRPr="009B0B22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FillRegion</w:t>
            </w:r>
            <w:proofErr w:type="spellEnd"/>
          </w:p>
        </w:tc>
        <w:tc>
          <w:tcPr>
            <w:tcW w:w="5954" w:type="dxa"/>
            <w:vAlign w:val="center"/>
          </w:tcPr>
          <w:p w14:paraId="45653D2D" w14:textId="74844FE8" w:rsidR="004F0E29" w:rsidRDefault="004F0E29" w:rsidP="004F0E29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Заливка области выбранным цветом</w:t>
            </w:r>
          </w:p>
        </w:tc>
      </w:tr>
    </w:tbl>
    <w:p w14:paraId="09F7F57F" w14:textId="6B4106F6" w:rsidR="00F24214" w:rsidRDefault="004F0E29" w:rsidP="00B54C75">
      <w:pPr>
        <w:pStyle w:val="10"/>
        <w:spacing w:before="100" w:beforeAutospacing="1" w:after="100" w:afterAutospacing="1"/>
        <w:ind w:firstLine="284"/>
        <w:jc w:val="left"/>
        <w:rPr>
          <w:rFonts w:cs="Times New Roman"/>
        </w:rPr>
      </w:pPr>
      <w:r>
        <w:rPr>
          <w:rFonts w:cs="Times New Roman"/>
        </w:rPr>
        <w:t>5</w:t>
      </w:r>
      <w:r w:rsidR="00B54C75">
        <w:rPr>
          <w:rFonts w:cs="Times New Roman"/>
        </w:rPr>
        <w:t xml:space="preserve">) </w:t>
      </w:r>
      <w:r>
        <w:t>Прямоугольники, регионы, область рисования</w:t>
      </w:r>
      <w:r w:rsidR="00B54C75" w:rsidRPr="00B54C75">
        <w:rPr>
          <w:rFonts w:cs="Times New Roman"/>
        </w:rPr>
        <w:t>.</w:t>
      </w:r>
    </w:p>
    <w:p w14:paraId="5F1D437D" w14:textId="00B2F5EB" w:rsidR="004F0E29" w:rsidRDefault="004F0E29" w:rsidP="004F0E29">
      <w:pPr>
        <w:pStyle w:val="10"/>
        <w:ind w:firstLine="708"/>
      </w:pPr>
      <w:proofErr w:type="spellStart"/>
      <w:r>
        <w:rPr>
          <w:b/>
        </w:rPr>
        <w:t>Rectangle</w:t>
      </w:r>
      <w:proofErr w:type="spellEnd"/>
      <w:r>
        <w:t xml:space="preserve"> r=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(100,100,50,150); </w:t>
      </w:r>
    </w:p>
    <w:p w14:paraId="6C90F43D" w14:textId="5D591943" w:rsidR="004F0E29" w:rsidRDefault="004F0E29" w:rsidP="00F331DE">
      <w:pPr>
        <w:pStyle w:val="10"/>
        <w:spacing w:after="240"/>
        <w:ind w:firstLine="708"/>
      </w:pPr>
      <w:r>
        <w:t>Содержит набор из четырех целых чисел, определяющих расположение и размер прямоугольника.</w:t>
      </w:r>
    </w:p>
    <w:p w14:paraId="7DBD52F5" w14:textId="7675B82D" w:rsidR="004F0E29" w:rsidRDefault="004F0E29" w:rsidP="004F0E29">
      <w:pPr>
        <w:pStyle w:val="10"/>
        <w:ind w:firstLine="708"/>
        <w:rPr>
          <w:lang w:val="en-US"/>
        </w:rPr>
      </w:pPr>
      <w:r w:rsidRPr="004F0E29">
        <w:rPr>
          <w:b/>
          <w:lang w:val="en-US"/>
        </w:rPr>
        <w:t>Region</w:t>
      </w:r>
      <w:r w:rsidRPr="004F0E29">
        <w:rPr>
          <w:lang w:val="en-US"/>
        </w:rPr>
        <w:t xml:space="preserve"> reg = new Region(r);</w:t>
      </w:r>
    </w:p>
    <w:p w14:paraId="49324616" w14:textId="77777777" w:rsidR="00F331DE" w:rsidRPr="00F331DE" w:rsidRDefault="00F331DE" w:rsidP="00F331DE">
      <w:pPr>
        <w:pStyle w:val="10"/>
        <w:ind w:firstLine="708"/>
      </w:pPr>
      <w:r w:rsidRPr="00F331DE">
        <w:t>Описывает внутреннюю часть графической формы, состоящей из</w:t>
      </w:r>
    </w:p>
    <w:p w14:paraId="1D277EF3" w14:textId="28B7A1C5" w:rsidR="00F331DE" w:rsidRPr="00F331DE" w:rsidRDefault="00F331DE" w:rsidP="00F331DE">
      <w:pPr>
        <w:pStyle w:val="10"/>
        <w:ind w:firstLine="0"/>
      </w:pPr>
      <w:r w:rsidRPr="00F331DE">
        <w:t>прямоугольников и контуров.</w:t>
      </w:r>
    </w:p>
    <w:p w14:paraId="6A2FCFC6" w14:textId="449A24C7" w:rsidR="00F331DE" w:rsidRDefault="004F0E29" w:rsidP="00F331DE">
      <w:pPr>
        <w:pStyle w:val="10"/>
        <w:spacing w:before="100" w:beforeAutospacing="1"/>
        <w:ind w:firstLine="708"/>
      </w:pPr>
      <w:r>
        <w:t xml:space="preserve">Свойство </w:t>
      </w:r>
      <w:proofErr w:type="spellStart"/>
      <w:r>
        <w:rPr>
          <w:b/>
        </w:rPr>
        <w:t>Clip</w:t>
      </w:r>
      <w:proofErr w:type="spellEnd"/>
      <w:r>
        <w:t xml:space="preserve"> контекста устройства</w:t>
      </w:r>
    </w:p>
    <w:p w14:paraId="6881AC93" w14:textId="0F58AB6E" w:rsidR="00F331DE" w:rsidRPr="00F331DE" w:rsidRDefault="00F331DE" w:rsidP="00F331DE">
      <w:pPr>
        <w:pStyle w:val="10"/>
        <w:spacing w:after="100" w:afterAutospacing="1"/>
        <w:ind w:firstLine="708"/>
      </w:pPr>
      <w:r>
        <w:t xml:space="preserve">Возвращает или задает объект </w:t>
      </w:r>
      <w:proofErr w:type="spellStart"/>
      <w:r>
        <w:t>Region</w:t>
      </w:r>
      <w:proofErr w:type="spellEnd"/>
      <w:r>
        <w:t xml:space="preserve">, ограничивающий область рисования данного объекта </w:t>
      </w:r>
      <w:proofErr w:type="spellStart"/>
      <w:r>
        <w:t>Graphics</w:t>
      </w:r>
      <w:proofErr w:type="spellEnd"/>
      <w:r>
        <w:t>.</w:t>
      </w:r>
    </w:p>
    <w:p w14:paraId="5A97A2F7" w14:textId="18CF23B0" w:rsidR="002B7CEE" w:rsidRDefault="00F331DE" w:rsidP="002B7CEE">
      <w:pPr>
        <w:pStyle w:val="10"/>
        <w:spacing w:before="100" w:beforeAutospacing="1" w:after="100" w:afterAutospacing="1"/>
        <w:ind w:firstLine="426"/>
        <w:rPr>
          <w:rFonts w:cs="Times New Roman"/>
        </w:rPr>
      </w:pPr>
      <w:r>
        <w:rPr>
          <w:rFonts w:cs="Times New Roman"/>
        </w:rPr>
        <w:lastRenderedPageBreak/>
        <w:t>6</w:t>
      </w:r>
      <w:r w:rsidR="002B7CEE">
        <w:rPr>
          <w:rFonts w:cs="Times New Roman"/>
        </w:rPr>
        <w:t xml:space="preserve">) </w:t>
      </w:r>
      <w:r>
        <w:t>Область отсечения и обновление окна</w:t>
      </w:r>
      <w:r w:rsidR="002B7CEE">
        <w:rPr>
          <w:rFonts w:cs="Times New Roman"/>
        </w:rPr>
        <w:t>.</w:t>
      </w:r>
    </w:p>
    <w:p w14:paraId="1C99DAF9" w14:textId="29E8058A" w:rsidR="002B7CEE" w:rsidRPr="002B7CEE" w:rsidRDefault="00F331DE" w:rsidP="002B7CEE">
      <w:pPr>
        <w:pStyle w:val="10"/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proofErr w:type="spellStart"/>
      <w:r>
        <w:t>Button.</w:t>
      </w:r>
      <w:r>
        <w:rPr>
          <w:b/>
        </w:rPr>
        <w:t>Refresh</w:t>
      </w:r>
      <w:proofErr w:type="spellEnd"/>
      <w:r>
        <w:t>()</w:t>
      </w:r>
    </w:p>
    <w:p w14:paraId="792FEFCA" w14:textId="7C04E913" w:rsidR="002B7CEE" w:rsidRDefault="00F331DE" w:rsidP="00F331DE">
      <w:pPr>
        <w:pStyle w:val="10"/>
        <w:spacing w:before="100" w:beforeAutospacing="1" w:after="100" w:afterAutospacing="1"/>
        <w:rPr>
          <w:rFonts w:cs="Times New Roman"/>
        </w:rPr>
      </w:pPr>
      <w:r w:rsidRPr="00F331DE">
        <w:rPr>
          <w:rFonts w:cs="Times New Roman"/>
        </w:rPr>
        <w:t>Принудительно создает условия, при которых элемент управления делает</w:t>
      </w:r>
      <w:r>
        <w:rPr>
          <w:rFonts w:cs="Times New Roman"/>
        </w:rPr>
        <w:t xml:space="preserve"> </w:t>
      </w:r>
      <w:r w:rsidRPr="00F331DE">
        <w:rPr>
          <w:rFonts w:cs="Times New Roman"/>
        </w:rPr>
        <w:t>недоступной свою клиентскую область и немедленно перерисовывает себя и</w:t>
      </w:r>
      <w:r>
        <w:rPr>
          <w:rFonts w:cs="Times New Roman"/>
        </w:rPr>
        <w:t xml:space="preserve"> </w:t>
      </w:r>
      <w:r w:rsidRPr="00F331DE">
        <w:rPr>
          <w:rFonts w:cs="Times New Roman"/>
        </w:rPr>
        <w:t>все дочерние элементы.</w:t>
      </w:r>
    </w:p>
    <w:p w14:paraId="358B45AA" w14:textId="06A88818" w:rsidR="002B7CEE" w:rsidRPr="002B7CEE" w:rsidRDefault="00F331DE" w:rsidP="002B7CEE">
      <w:pPr>
        <w:pStyle w:val="10"/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proofErr w:type="spellStart"/>
      <w:r>
        <w:rPr>
          <w:b/>
        </w:rPr>
        <w:t>Invalidate</w:t>
      </w:r>
      <w:proofErr w:type="spellEnd"/>
      <w:r>
        <w:rPr>
          <w:b/>
        </w:rPr>
        <w:t>()</w:t>
      </w:r>
    </w:p>
    <w:p w14:paraId="0F6C689C" w14:textId="26314BDD" w:rsidR="00A24940" w:rsidRPr="00F331DE" w:rsidRDefault="00F331DE" w:rsidP="00F331DE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31DE">
        <w:rPr>
          <w:rFonts w:ascii="Times New Roman" w:hAnsi="Times New Roman" w:cs="Times New Roman"/>
          <w:color w:val="000000"/>
          <w:sz w:val="28"/>
          <w:szCs w:val="28"/>
        </w:rPr>
        <w:t>Делает недействительной указанную область элемента управления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(добавляет ее к области обновления элемента, которая будет перерисована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при следующей операции рисования) и вызывает отправку сообщения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рисования элементу управления.</w:t>
      </w:r>
      <w:r w:rsidR="00A24940" w:rsidRPr="00A2494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94C0F79" w14:textId="52B79101" w:rsidR="00A24940" w:rsidRPr="00D46C6D" w:rsidRDefault="00F331DE" w:rsidP="00A24940">
      <w:pPr>
        <w:spacing w:before="24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6C6D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="00A24940" w:rsidRPr="00D46C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D46C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="00A24940" w:rsidRPr="00D46C6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9D1E035" w14:textId="7EECA41E" w:rsidR="00F331DE" w:rsidRDefault="00F331DE" w:rsidP="00F331DE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31DE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 col=</w:t>
      </w:r>
      <w:proofErr w:type="spellStart"/>
      <w:r w:rsidRPr="00F331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Color.FromArgb</w:t>
      </w:r>
      <w:proofErr w:type="spellEnd"/>
      <w:r w:rsidRPr="00F331DE">
        <w:rPr>
          <w:rFonts w:ascii="Times New Roman" w:hAnsi="Times New Roman" w:cs="Times New Roman"/>
          <w:color w:val="000000"/>
          <w:sz w:val="28"/>
          <w:szCs w:val="28"/>
          <w:lang w:val="en-US"/>
        </w:rPr>
        <w:t>(255,255,100);</w:t>
      </w:r>
    </w:p>
    <w:p w14:paraId="57610025" w14:textId="35E8E8F6" w:rsidR="00F331DE" w:rsidRPr="00F331DE" w:rsidRDefault="00F331DE" w:rsidP="00F331DE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31DE">
        <w:rPr>
          <w:rFonts w:ascii="Times New Roman" w:hAnsi="Times New Roman" w:cs="Times New Roman"/>
          <w:color w:val="000000"/>
          <w:sz w:val="28"/>
          <w:szCs w:val="28"/>
        </w:rPr>
        <w:t xml:space="preserve">Создает структуру </w:t>
      </w:r>
      <w:proofErr w:type="spellStart"/>
      <w:r w:rsidRPr="00F331DE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331DE">
        <w:rPr>
          <w:rFonts w:ascii="Times New Roman" w:hAnsi="Times New Roman" w:cs="Times New Roman"/>
          <w:color w:val="000000"/>
          <w:sz w:val="28"/>
          <w:szCs w:val="28"/>
        </w:rPr>
        <w:t xml:space="preserve"> из указанных 8-разрядных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значений цветов (красный, зеленый, синий). 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альфа неявно определено как 255 (полностью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непрозрачно). Хотя и этот метод позволяет передать 32-разрядное значение для каждого компонента цвета,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значение каждого из них ограничено 8 разрядами.</w:t>
      </w:r>
    </w:p>
    <w:p w14:paraId="239321BB" w14:textId="433DF923" w:rsidR="00F331DE" w:rsidRPr="00D46C6D" w:rsidRDefault="00F331DE" w:rsidP="00F331DE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31DE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r w:rsidRPr="00D46C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  <w:lang w:val="en-US"/>
        </w:rPr>
        <w:t>col</w:t>
      </w:r>
      <w:r w:rsidRPr="00D46C6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331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Color</w:t>
      </w:r>
      <w:r w:rsidRPr="00D46C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F331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FromArgb</w:t>
      </w:r>
      <w:proofErr w:type="spellEnd"/>
      <w:r w:rsidRPr="00D46C6D">
        <w:rPr>
          <w:rFonts w:ascii="Times New Roman" w:hAnsi="Times New Roman" w:cs="Times New Roman"/>
          <w:color w:val="000000"/>
          <w:sz w:val="28"/>
          <w:szCs w:val="28"/>
        </w:rPr>
        <w:t>(100,255,255,100);</w:t>
      </w:r>
    </w:p>
    <w:p w14:paraId="3B8B9067" w14:textId="117D4B1D" w:rsidR="00F331DE" w:rsidRPr="00F331DE" w:rsidRDefault="00F331DE" w:rsidP="00F331DE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31DE">
        <w:rPr>
          <w:rFonts w:ascii="Times New Roman" w:hAnsi="Times New Roman" w:cs="Times New Roman"/>
          <w:color w:val="000000"/>
          <w:sz w:val="28"/>
          <w:szCs w:val="28"/>
        </w:rPr>
        <w:t xml:space="preserve">Создает структуру </w:t>
      </w:r>
      <w:r w:rsidRPr="00F331DE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 xml:space="preserve"> из четырех значений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 xml:space="preserve">компонентов </w:t>
      </w:r>
      <w:r w:rsidRPr="00F331DE">
        <w:rPr>
          <w:rFonts w:ascii="Times New Roman" w:hAnsi="Times New Roman" w:cs="Times New Roman"/>
          <w:color w:val="000000"/>
          <w:sz w:val="28"/>
          <w:szCs w:val="28"/>
          <w:lang w:val="en-US"/>
        </w:rPr>
        <w:t>ARGB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 xml:space="preserve"> (альфа, красный, зеленый и синий).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Хотя и этот метод позволяет передать 32-разрядное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значение для каждого компонента, значение каждого 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них ограничено 8 разрядами.</w:t>
      </w:r>
    </w:p>
    <w:p w14:paraId="30198519" w14:textId="59B90E35" w:rsidR="00F331DE" w:rsidRPr="00161290" w:rsidRDefault="00F331DE" w:rsidP="00F331DE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31DE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F331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Clear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обновление области рисования и заливка заданным цветом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F331DE">
        <w:rPr>
          <w:rFonts w:ascii="Times New Roman" w:hAnsi="Times New Roman" w:cs="Times New Roman"/>
          <w:color w:val="000000"/>
          <w:sz w:val="28"/>
          <w:szCs w:val="28"/>
        </w:rPr>
        <w:t>Удаляет из буфера консоли и ее окна отображаемую информацию.</w:t>
      </w:r>
    </w:p>
    <w:p w14:paraId="77B269D0" w14:textId="0E1196AF" w:rsidR="003A1EDA" w:rsidRPr="00161290" w:rsidRDefault="003A1EDA" w:rsidP="00C84EC1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16129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1612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16129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C28305" w14:textId="5B2F523E" w:rsidR="00603EAE" w:rsidRDefault="00603EAE" w:rsidP="00603EAE">
      <w:pPr>
        <w:pStyle w:val="10"/>
        <w:spacing w:before="100" w:beforeAutospacing="1" w:after="100" w:afterAutospacing="1"/>
      </w:pPr>
      <w:r>
        <w:t>Дл</w:t>
      </w:r>
      <w:r w:rsidRPr="00603EAE">
        <w:t>я выполнения работы созда</w:t>
      </w:r>
      <w:r>
        <w:t>л</w:t>
      </w:r>
      <w:r w:rsidRPr="00603EAE">
        <w:t xml:space="preserve"> </w:t>
      </w:r>
      <w:r w:rsidR="00E2446E">
        <w:t>приложение на языке C#.</w:t>
      </w:r>
    </w:p>
    <w:p w14:paraId="02267FD6" w14:textId="4B261940" w:rsidR="00E2446E" w:rsidRDefault="00E2446E" w:rsidP="00E2446E">
      <w:pPr>
        <w:pStyle w:val="10"/>
        <w:numPr>
          <w:ilvl w:val="0"/>
          <w:numId w:val="16"/>
        </w:numPr>
        <w:spacing w:before="100" w:beforeAutospacing="1" w:after="100" w:afterAutospacing="1"/>
      </w:pPr>
      <w:r>
        <w:t>Придумал маленькую эмблему своей программы и нарисовал ее на всех кнопках. Картинка не исчезает после сворачивания или перекрытия окна.</w:t>
      </w:r>
    </w:p>
    <w:p w14:paraId="0FA39BAC" w14:textId="36078A11" w:rsidR="00D46C6D" w:rsidRPr="00D46C6D" w:rsidRDefault="00D46C6D" w:rsidP="00D46C6D">
      <w:pPr>
        <w:pStyle w:val="10"/>
        <w:spacing w:before="100" w:beforeAutospacing="1" w:after="100" w:afterAutospacing="1"/>
        <w:ind w:left="705" w:firstLine="0"/>
      </w:pPr>
      <w:r>
        <w:t xml:space="preserve">События </w:t>
      </w:r>
      <w:r>
        <w:rPr>
          <w:lang w:val="en-US"/>
        </w:rPr>
        <w:t xml:space="preserve">Paint </w:t>
      </w:r>
      <w:r>
        <w:t>кнопок:</w:t>
      </w:r>
    </w:p>
    <w:p w14:paraId="0D6E27A5" w14:textId="5A48755B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button1_Paint(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DrawImgOnBtn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(e); }</w:t>
      </w:r>
    </w:p>
    <w:p w14:paraId="483090F1" w14:textId="3E66F589" w:rsidR="00E2446E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button2_Paint(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DrawImgOnBtn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(e); }</w:t>
      </w:r>
    </w:p>
    <w:p w14:paraId="6130E8C3" w14:textId="7D613A43" w:rsidR="00E2446E" w:rsidRPr="00FA6293" w:rsidRDefault="00D46C6D" w:rsidP="00E2446E">
      <w:pPr>
        <w:pStyle w:val="10"/>
        <w:spacing w:before="100" w:beforeAutospacing="1" w:after="100" w:afterAutospacing="1"/>
        <w:ind w:left="705" w:firstLine="0"/>
        <w:rPr>
          <w:lang w:val="en-US"/>
        </w:rPr>
      </w:pPr>
      <w:r>
        <w:lastRenderedPageBreak/>
        <w:t>Функция</w:t>
      </w:r>
      <w:r w:rsidRPr="00FA6293">
        <w:rPr>
          <w:lang w:val="en-US"/>
        </w:rPr>
        <w:t xml:space="preserve"> </w:t>
      </w:r>
      <w:r>
        <w:t>рисования</w:t>
      </w:r>
      <w:r w:rsidRPr="00FA6293">
        <w:rPr>
          <w:lang w:val="en-US"/>
        </w:rPr>
        <w:t xml:space="preserve"> </w:t>
      </w:r>
      <w:r>
        <w:t>эмблемы</w:t>
      </w:r>
      <w:r w:rsidRPr="00FA6293">
        <w:rPr>
          <w:lang w:val="en-US"/>
        </w:rPr>
        <w:t>:</w:t>
      </w:r>
    </w:p>
    <w:p w14:paraId="736B2EC2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DrawImgOnBtn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EDBB90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18384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rPen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145F30B4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rBrush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Color.Tomato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C2363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Point[] points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Point[8];</w:t>
      </w:r>
    </w:p>
    <w:p w14:paraId="72465711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points[0]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Point(25, 50);</w:t>
      </w:r>
    </w:p>
    <w:p w14:paraId="0F8719AB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points[1]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Point(10, 30);</w:t>
      </w:r>
    </w:p>
    <w:p w14:paraId="4CF07D94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points[2]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Point(15, 20);</w:t>
      </w:r>
    </w:p>
    <w:p w14:paraId="410E630B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points[3]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Point(20, 20);</w:t>
      </w:r>
    </w:p>
    <w:p w14:paraId="5FFA7363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points[4]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Point(25, 30);</w:t>
      </w:r>
    </w:p>
    <w:p w14:paraId="2629875D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points[5]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Point(30, 20);</w:t>
      </w:r>
    </w:p>
    <w:p w14:paraId="223AD1EE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points[6]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Point(35, 20);</w:t>
      </w:r>
    </w:p>
    <w:p w14:paraId="45945474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points[7] = </w:t>
      </w:r>
      <w:r w:rsidRPr="00D46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Point(40, 30);</w:t>
      </w:r>
    </w:p>
    <w:p w14:paraId="6678BA6F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e.Graphics.DrawPolygon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rPen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, points);</w:t>
      </w:r>
    </w:p>
    <w:p w14:paraId="77012C53" w14:textId="77777777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e.Graphics.FillPolygon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rBrush</w:t>
      </w:r>
      <w:proofErr w:type="spellEnd"/>
      <w:r w:rsidRPr="00D46C6D">
        <w:rPr>
          <w:rFonts w:ascii="Consolas" w:hAnsi="Consolas" w:cs="Consolas"/>
          <w:color w:val="000000"/>
          <w:sz w:val="19"/>
          <w:szCs w:val="19"/>
          <w:lang w:val="en-US"/>
        </w:rPr>
        <w:t>, points);</w:t>
      </w:r>
    </w:p>
    <w:p w14:paraId="16050937" w14:textId="322CAD4D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FDC64" w14:textId="248066DE" w:rsidR="00D46C6D" w:rsidRPr="00D46C6D" w:rsidRDefault="00D46C6D" w:rsidP="00E2446E">
      <w:pPr>
        <w:pStyle w:val="10"/>
        <w:spacing w:before="100" w:beforeAutospacing="1" w:after="100" w:afterAutospacing="1"/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6CF70E5D" wp14:editId="4ADA1A08">
            <wp:extent cx="5395912" cy="39170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023" cy="39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01F2" w14:textId="799397C0" w:rsidR="00E2446E" w:rsidRDefault="00E2446E" w:rsidP="00E2446E">
      <w:pPr>
        <w:pStyle w:val="10"/>
        <w:numPr>
          <w:ilvl w:val="0"/>
          <w:numId w:val="16"/>
        </w:numPr>
        <w:spacing w:before="100" w:beforeAutospacing="1" w:after="100" w:afterAutospacing="1"/>
      </w:pPr>
      <w:r>
        <w:t>Нарисовал флаг Олимпийских игр.</w:t>
      </w:r>
    </w:p>
    <w:p w14:paraId="2E3194D1" w14:textId="70DD68D0" w:rsidR="00E2446E" w:rsidRDefault="008A7BE3" w:rsidP="00E2446E">
      <w:pPr>
        <w:pStyle w:val="10"/>
        <w:spacing w:before="100" w:beforeAutospacing="1" w:after="100" w:afterAutospacing="1"/>
        <w:ind w:left="705" w:firstLine="0"/>
      </w:pPr>
      <w:r>
        <w:t xml:space="preserve">Определил логическую переменную: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is_draw_olympics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8692103" w14:textId="0027D573" w:rsidR="008A7BE3" w:rsidRDefault="008A7BE3" w:rsidP="00E2446E">
      <w:pPr>
        <w:pStyle w:val="10"/>
        <w:spacing w:before="100" w:beforeAutospacing="1" w:after="100" w:afterAutospacing="1"/>
        <w:ind w:left="705" w:firstLine="0"/>
      </w:pPr>
      <w:r>
        <w:t>Реакция на нажатие кнопки:</w:t>
      </w:r>
    </w:p>
    <w:p w14:paraId="4402E87A" w14:textId="77777777" w:rsidR="008A7BE3" w:rsidRPr="008A7BE3" w:rsidRDefault="008A7BE3" w:rsidP="008A7BE3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A7BE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9D624B" w14:textId="77777777" w:rsidR="008A7BE3" w:rsidRPr="008A7BE3" w:rsidRDefault="008A7BE3" w:rsidP="008A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0A625" w14:textId="77777777" w:rsidR="008A7BE3" w:rsidRPr="008A7BE3" w:rsidRDefault="008A7BE3" w:rsidP="008A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>is_draw_olympics</w:t>
      </w:r>
      <w:proofErr w:type="spellEnd"/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</w:t>
      </w:r>
      <w:proofErr w:type="spellStart"/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>is_draw_olympics</w:t>
      </w:r>
      <w:proofErr w:type="spellEnd"/>
      <w:r w:rsidRPr="008A7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455D5" w14:textId="77777777" w:rsidR="008A7BE3" w:rsidRDefault="008A7BE3" w:rsidP="008A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343B47" w14:textId="09EDB25C" w:rsidR="008A7BE3" w:rsidRPr="008A7BE3" w:rsidRDefault="008A7BE3" w:rsidP="008A7B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E7581B1" w14:textId="750451AD" w:rsidR="008A7BE3" w:rsidRDefault="008A7BE3" w:rsidP="00E2446E">
      <w:pPr>
        <w:pStyle w:val="10"/>
        <w:spacing w:before="100" w:beforeAutospacing="1" w:after="100" w:afterAutospacing="1"/>
        <w:ind w:left="705" w:firstLine="0"/>
      </w:pPr>
      <w:r>
        <w:t xml:space="preserve">Добавил в </w:t>
      </w:r>
      <w:r w:rsidR="00512F40">
        <w:t xml:space="preserve">событие </w:t>
      </w:r>
      <w:r w:rsidR="00512F40">
        <w:rPr>
          <w:lang w:val="en-US"/>
        </w:rPr>
        <w:t>Paint</w:t>
      </w:r>
      <w:r w:rsidR="00512F40" w:rsidRPr="00512F40">
        <w:t xml:space="preserve"> </w:t>
      </w:r>
      <w:r w:rsidR="00512F40">
        <w:t xml:space="preserve">окна </w:t>
      </w:r>
      <w:r w:rsidR="00512F40">
        <w:rPr>
          <w:lang w:val="en-US"/>
        </w:rPr>
        <w:t>Form</w:t>
      </w:r>
      <w:r w:rsidR="00512F40" w:rsidRPr="00512F40">
        <w:t xml:space="preserve">1 </w:t>
      </w:r>
      <w:r w:rsidR="00512F40">
        <w:t>отрисовку флага:</w:t>
      </w:r>
    </w:p>
    <w:p w14:paraId="7C6603E1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0AFC62C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27481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is_draw_olympics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4C4FB4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9A9A3D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rPen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14:paraId="381BD494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bPen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14:paraId="1EB6F102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bluePen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14:paraId="6B4898E4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gPen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14:paraId="5B1E4163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yPen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Color.Yellow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14:paraId="32BF55CC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wBrush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B3CFC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e.Graphics.DrawRectangle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bPen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0, 0, 325, 175);</w:t>
      </w:r>
    </w:p>
    <w:p w14:paraId="6E6F937E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wBrush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0, 0, 325, 175);</w:t>
      </w:r>
    </w:p>
    <w:p w14:paraId="497A4408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e.Graphics.DrawEllipse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bluePen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10, 10, 90, 90);</w:t>
      </w:r>
    </w:p>
    <w:p w14:paraId="7290B91A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e.Graphics.DrawEllipse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bPen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110, 10, 90, 90);</w:t>
      </w:r>
    </w:p>
    <w:p w14:paraId="3519FE40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e.Graphics.DrawEllipse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yPen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60, 60, 90, 90);</w:t>
      </w:r>
    </w:p>
    <w:p w14:paraId="413BB4FE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r1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Rectangle(110, 10, 90, 90);</w:t>
      </w:r>
    </w:p>
    <w:p w14:paraId="2A9B42A6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Rectangle(10, 10, 90, 90);</w:t>
      </w:r>
    </w:p>
    <w:p w14:paraId="2158B3FF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e.Graphics.DrawArc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bluePen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r, -30, 90);</w:t>
      </w:r>
    </w:p>
    <w:p w14:paraId="62FE015F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e.Graphics.DrawArc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bPen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r1, 90, 20);</w:t>
      </w:r>
    </w:p>
    <w:p w14:paraId="45877B25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e.Graphics.DrawEllipse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rPen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210, 10, 90, 90);</w:t>
      </w:r>
    </w:p>
    <w:p w14:paraId="798C07EA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e.Graphics.DrawEllipse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gPen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160, 60, 90, 90);</w:t>
      </w:r>
    </w:p>
    <w:p w14:paraId="0C18952C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r2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Rectangle(110, 10, 90, 90);</w:t>
      </w:r>
    </w:p>
    <w:p w14:paraId="261F6186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e.Graphics.DrawArc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bPen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r2, -30, 90);</w:t>
      </w:r>
    </w:p>
    <w:p w14:paraId="1CED0F6C" w14:textId="77777777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r3 = </w:t>
      </w:r>
      <w:r w:rsidRPr="00512F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Rectangle(210, 10, 90, 90);</w:t>
      </w:r>
    </w:p>
    <w:p w14:paraId="40241CFF" w14:textId="77777777" w:rsid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e.Graphics.DrawArc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rPen</w:t>
      </w:r>
      <w:proofErr w:type="spellEnd"/>
      <w:r w:rsidRPr="00512F40">
        <w:rPr>
          <w:rFonts w:ascii="Consolas" w:hAnsi="Consolas" w:cs="Consolas"/>
          <w:color w:val="000000"/>
          <w:sz w:val="19"/>
          <w:szCs w:val="19"/>
          <w:lang w:val="en-US"/>
        </w:rPr>
        <w:t>, r3, 90, 20);</w:t>
      </w:r>
    </w:p>
    <w:p w14:paraId="41BE5AF3" w14:textId="44794192" w:rsidR="00512F40" w:rsidRDefault="00512F40" w:rsidP="00512F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55D32" w14:textId="085EB97B" w:rsidR="00512F40" w:rsidRPr="00512F40" w:rsidRDefault="00512F40" w:rsidP="005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1FEE09" w14:textId="56CE0A4F" w:rsidR="00512F40" w:rsidRDefault="008A7BE3" w:rsidP="00E2446E">
      <w:pPr>
        <w:pStyle w:val="10"/>
        <w:spacing w:before="100" w:beforeAutospacing="1" w:after="100" w:afterAutospacing="1"/>
        <w:ind w:left="705" w:firstLine="0"/>
      </w:pPr>
      <w:r>
        <w:rPr>
          <w:noProof/>
        </w:rPr>
        <w:drawing>
          <wp:inline distT="0" distB="0" distL="0" distR="0" wp14:anchorId="6A052569" wp14:editId="2FF2700B">
            <wp:extent cx="5486400" cy="395513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528" cy="39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5CBB" w14:textId="77777777" w:rsidR="00512F40" w:rsidRDefault="00512F40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br w:type="page"/>
      </w:r>
    </w:p>
    <w:p w14:paraId="4D6EF5EB" w14:textId="189EE854" w:rsidR="00E2446E" w:rsidRDefault="00E2446E" w:rsidP="00E2446E">
      <w:pPr>
        <w:pStyle w:val="10"/>
        <w:numPr>
          <w:ilvl w:val="0"/>
          <w:numId w:val="16"/>
        </w:numPr>
        <w:spacing w:before="100" w:beforeAutospacing="1" w:after="100" w:afterAutospacing="1"/>
      </w:pPr>
      <w:r>
        <w:lastRenderedPageBreak/>
        <w:t>Создал программу «Игра», похожую на крестики-нолики. Игровое поле – клетки-прямоугольники. При щелчке на клетке визуализируется ход игрока номер 1, следующий щелчок совершает игрок номер 2. Выигрывает тот, кто выбрал 4 клетки подряд. При создании интерфейса для игры использовать текстурные и градиентные кисти, а также режим прозрачности.</w:t>
      </w:r>
    </w:p>
    <w:p w14:paraId="112D6054" w14:textId="7C4CA9DD" w:rsidR="00FA6293" w:rsidRDefault="00FA6293" w:rsidP="00E2446E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t>Добавим кнопку для начала игры:</w:t>
      </w:r>
    </w:p>
    <w:p w14:paraId="35DEF7BA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D26E1E" w14:textId="44BE6C22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34D73CA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is_play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is_play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FB98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label1.Visible = !label1.Visible;</w:t>
      </w:r>
    </w:p>
    <w:p w14:paraId="67BC389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535E2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51DB19E2" w14:textId="5D9AB601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C2AB46" w14:textId="146FDA8B" w:rsidR="00E2446E" w:rsidRDefault="00FA6293" w:rsidP="00E2446E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t xml:space="preserve">Добавим в </w:t>
      </w:r>
      <w:r>
        <w:rPr>
          <w:noProof/>
          <w:lang w:val="en-US"/>
        </w:rPr>
        <w:t>Form</w:t>
      </w:r>
      <w:r w:rsidRPr="00FA6293">
        <w:rPr>
          <w:noProof/>
        </w:rPr>
        <w:t>1_</w:t>
      </w:r>
      <w:r>
        <w:rPr>
          <w:noProof/>
          <w:lang w:val="en-US"/>
        </w:rPr>
        <w:t>Paint</w:t>
      </w:r>
      <w:r w:rsidRPr="00FA6293">
        <w:rPr>
          <w:noProof/>
        </w:rPr>
        <w:t xml:space="preserve"> </w:t>
      </w:r>
      <w:r>
        <w:rPr>
          <w:noProof/>
        </w:rPr>
        <w:t>отрисовку игрового поля и рисование крестиков-ноликов:</w:t>
      </w:r>
    </w:p>
    <w:p w14:paraId="20A093F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is_play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5933D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27638D" w14:textId="333CD08F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Image background =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>\\5th_semester\\</w:t>
      </w:r>
      <w:r>
        <w:rPr>
          <w:rFonts w:ascii="Consolas" w:hAnsi="Consolas" w:cs="Consolas"/>
          <w:color w:val="A31515"/>
          <w:sz w:val="19"/>
          <w:szCs w:val="19"/>
        </w:rPr>
        <w:t>СистПрог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>\\lab6\\imglab6.jpg"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2EFE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bPen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0959C53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myR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Rectangle(350, 100, 250, 250);</w:t>
      </w:r>
    </w:p>
    <w:p w14:paraId="53F06C9B" w14:textId="12CB78E2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LinearGradientBrush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myLGB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LinearGradientBrush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myR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Color.Aqua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Color.LightGreen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LinearGradientMode.Vertical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3600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myLGB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myR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7F80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TextureBrush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myTB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TextureBrush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(background);</w:t>
      </w:r>
    </w:p>
    <w:p w14:paraId="5CC4398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myTB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400, 150, 150, 150);</w:t>
      </w:r>
    </w:p>
    <w:p w14:paraId="6EDFE75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myHB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(HatchStyle.Percent90,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Color.LightGray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A61F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myHB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450, 200, 50, 50);</w:t>
      </w:r>
    </w:p>
    <w:p w14:paraId="6F4C786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350;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63B4BC9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B3184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(350,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6996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(600,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8072B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bPen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point1, point2);</w:t>
      </w:r>
    </w:p>
    <w:p w14:paraId="2EA7D50A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A4A0F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350;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600;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01C1319B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98A83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5A79A2C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350);</w:t>
      </w:r>
    </w:p>
    <w:p w14:paraId="07661BE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bPen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point1, point2);</w:t>
      </w:r>
    </w:p>
    <w:p w14:paraId="73488F68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178263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DrawCrossOrZero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221FCDD4" w14:textId="3BDD767E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069B2" w14:textId="39C8664B" w:rsidR="00E2446E" w:rsidRDefault="00FA6293" w:rsidP="00E2446E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t>Реакция на нажатие мыши в области окна во время игры:</w:t>
      </w:r>
    </w:p>
    <w:p w14:paraId="531B2006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Form1_MouseClick(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A86EDB" w14:textId="16133E35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22B197E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is_play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C882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A00BD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mouse_coords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348D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Tictactoe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3E453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4036EC4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091845" w14:textId="417853E2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3C6770" w14:textId="2A0D880B" w:rsidR="00FA6293" w:rsidRDefault="00FA6293" w:rsidP="00FA6293">
      <w:pPr>
        <w:pStyle w:val="10"/>
        <w:spacing w:before="100" w:beforeAutospacing="1" w:after="100" w:afterAutospacing="1"/>
        <w:rPr>
          <w:noProof/>
        </w:rPr>
      </w:pPr>
      <w:r>
        <w:rPr>
          <w:noProof/>
        </w:rPr>
        <w:lastRenderedPageBreak/>
        <w:t>Для</w:t>
      </w:r>
      <w:r w:rsidRPr="00FA6293">
        <w:rPr>
          <w:noProof/>
        </w:rPr>
        <w:t xml:space="preserve"> </w:t>
      </w:r>
      <w:r>
        <w:rPr>
          <w:noProof/>
        </w:rPr>
        <w:t>игры</w:t>
      </w:r>
      <w:r w:rsidRPr="00FA6293">
        <w:rPr>
          <w:noProof/>
        </w:rPr>
        <w:t xml:space="preserve"> </w:t>
      </w:r>
      <w:r>
        <w:rPr>
          <w:noProof/>
        </w:rPr>
        <w:t>создал заполненный нулями двумерный массив 5х5, олицетворяющий игровое поле. Если игрок №1 выбирает пустую ячейку поля, соответствующий элемент массива меняется на единичку, если игрок №2 – на двойку.</w:t>
      </w:r>
    </w:p>
    <w:p w14:paraId="62933086" w14:textId="3E260F8B" w:rsidR="00FA6293" w:rsidRDefault="00FA6293" w:rsidP="00FA6293">
      <w:pPr>
        <w:pStyle w:val="10"/>
        <w:spacing w:before="100" w:beforeAutospacing="1" w:after="100" w:afterAutospacing="1"/>
        <w:rPr>
          <w:rFonts w:ascii="Consolas" w:hAnsi="Consolas" w:cs="Consolas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sz w:val="19"/>
          <w:szCs w:val="19"/>
          <w:lang w:val="en-US"/>
        </w:rPr>
        <w:t xml:space="preserve">[,] mas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sz w:val="19"/>
          <w:szCs w:val="19"/>
          <w:lang w:val="en-US"/>
        </w:rPr>
        <w:t>[5, 5];</w:t>
      </w:r>
    </w:p>
    <w:p w14:paraId="5BFB07F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FillMasZeros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[,] mas)</w:t>
      </w:r>
    </w:p>
    <w:p w14:paraId="486D8557" w14:textId="377DAF6F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2CA1490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7C478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A09FB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9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 = 0;</w:t>
      </w:r>
    </w:p>
    <w:p w14:paraId="552F1845" w14:textId="7C53BD81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EA266" w14:textId="39930317" w:rsidR="00FA6293" w:rsidRPr="00FA6293" w:rsidRDefault="00FA6293" w:rsidP="00E704FC">
      <w:pPr>
        <w:pStyle w:val="10"/>
        <w:spacing w:before="100" w:beforeAutospacing="1" w:after="100" w:afterAutospacing="1"/>
        <w:rPr>
          <w:noProof/>
        </w:rPr>
      </w:pPr>
      <w:r>
        <w:rPr>
          <w:noProof/>
        </w:rPr>
        <w:t>Функции для игры: определение нажатой клетки</w:t>
      </w:r>
      <w:r w:rsidR="00E704FC">
        <w:rPr>
          <w:noProof/>
        </w:rPr>
        <w:t xml:space="preserve"> с переходом хода другому игроку, если выбрана пустая клетка, и повторной попыткой хода, если выбрана непустая клетка или клик совершен не в игровом поле; рисование крестика и нолика; функция проверки выигрыша (выигрывает игрок, который собрал 4 в ряд ячейки по горизонтали или вертикали); функция вывода результата игры.</w:t>
      </w:r>
    </w:p>
    <w:p w14:paraId="4F82FC1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Tictactoe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</w:rPr>
        <w:t>()</w:t>
      </w:r>
    </w:p>
    <w:p w14:paraId="6F0E140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4808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 == 1)</w:t>
      </w:r>
    </w:p>
    <w:p w14:paraId="3562B4D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C0B676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4873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664F5B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3457E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D500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350;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3094C45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3DDBC1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246F41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350; j &lt; 600; j += 50)</w:t>
      </w:r>
    </w:p>
    <w:p w14:paraId="76CCD8EB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AA941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mouse_coords.X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j &amp;&amp;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mouse_coords.X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 + 50) &amp;&amp;</w:t>
      </w:r>
    </w:p>
    <w:p w14:paraId="49FF7B8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mouse_coords.Y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mouse_coords.Y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+ 50)))</w:t>
      </w:r>
    </w:p>
    <w:p w14:paraId="6933206B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F870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D0A4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0896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6C524F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28EA8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B3D76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1C15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1D40366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932824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 ||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 ||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61779683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D60A96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"Выберите пустую клетку"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1050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A533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26C93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C00DB1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 = 2;</w:t>
      </w:r>
    </w:p>
    <w:p w14:paraId="07E1614A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5E113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C8950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09D9D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65AFA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0D153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F4BF11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2DD6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350;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69044CF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08D746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377FD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350; j &lt; 600; j += 50)</w:t>
      </w:r>
    </w:p>
    <w:p w14:paraId="2F2FDB5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FE144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mouse_coords.X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j &amp;&amp;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mouse_coords.X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 + 50) &amp;&amp;</w:t>
      </w:r>
    </w:p>
    <w:p w14:paraId="035C13A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mouse_coords.Y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mouse_coords.Y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+ 50)))</w:t>
      </w:r>
    </w:p>
    <w:p w14:paraId="7E6AA1D1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EB8F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9A1D0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7FB0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545BD1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74FA9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BF6D9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D27A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47290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FDD8F2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 ||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 ||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077888DF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277508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"Выберите пустую клетку"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1793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40D7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9684CB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indj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7B7160D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 = 1;</w:t>
      </w:r>
    </w:p>
    <w:p w14:paraId="479D3D7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4C204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7FFF8A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B3BC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DrawCrossOrZero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B0472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A6C6E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p1Pen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2A28C7E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p2Pen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798905A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AA249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7; j &lt; 12;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49AD4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8A995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- 7] == 1)</w:t>
      </w:r>
    </w:p>
    <w:p w14:paraId="3329C98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24B33A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(j * 50,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50);</w:t>
      </w:r>
    </w:p>
    <w:p w14:paraId="4BFCB5F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(j * 50 + 50,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50 + 50);</w:t>
      </w:r>
    </w:p>
    <w:p w14:paraId="38DD0B1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(p1Pen, point1, point2);</w:t>
      </w:r>
    </w:p>
    <w:p w14:paraId="1300173A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point1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(j * 50,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50 + 50);</w:t>
      </w:r>
    </w:p>
    <w:p w14:paraId="0587CEA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point2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(j * 50 + 50,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50);</w:t>
      </w:r>
    </w:p>
    <w:p w14:paraId="4610D56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(p1Pen, point1, point2);</w:t>
      </w:r>
    </w:p>
    <w:p w14:paraId="0ED7DBB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14A24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- 7] == 2)</w:t>
      </w:r>
    </w:p>
    <w:p w14:paraId="54A2F48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e.Graphics.DrawEllipse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(p2Pen, j * 50,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50, 50, 50);</w:t>
      </w:r>
    </w:p>
    <w:p w14:paraId="0A8BE4B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D21C1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CheckWinner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14:paraId="1E8D8A5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01AEA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55411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CheckWinner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C6FA8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84D0A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gPen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7F463DF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C3DA4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A0D2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F70A2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j] == 1 &amp;&amp;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j + 1] == 1 &amp;&amp;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j + 2] == 1 &amp;&amp;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j + 3] == 1)</w:t>
      </w:r>
    </w:p>
    <w:p w14:paraId="784C449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F136D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((j + 7) * 50, (2 +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 * 50 + 25);</w:t>
      </w:r>
    </w:p>
    <w:p w14:paraId="60D0CC76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((11 + j) * 50, (2 +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 * 50 + 25);</w:t>
      </w:r>
    </w:p>
    <w:p w14:paraId="4540B13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gPen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point1, point2);</w:t>
      </w:r>
    </w:p>
    <w:p w14:paraId="5DDB8FD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win1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993BA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WhoWin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152D0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C1816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E501F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j] == 2 &amp;&amp;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j + 1] == 2 &amp;&amp;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j + 2] == 2 &amp;&amp; 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j + 3] == 2)</w:t>
      </w:r>
    </w:p>
    <w:p w14:paraId="0D8887B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CB596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((j + 7) * 50, (2 +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 * 50 + 25);</w:t>
      </w:r>
    </w:p>
    <w:p w14:paraId="1931FA7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((11 + j) * 50, (2 +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 * 50 + 25);</w:t>
      </w:r>
    </w:p>
    <w:p w14:paraId="2D639C7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gPen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point1, point2);</w:t>
      </w:r>
    </w:p>
    <w:p w14:paraId="6175B819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win2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48C7E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2EAFD1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BAA16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58DA9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C5DEF1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069D7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D3B6E0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1B5E4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mas[j + 1,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mas[j + 2,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mas[j + 3,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11FCBEC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2EE0B6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+ 7) * 50 + 25, (2 + j) * 50);</w:t>
      </w:r>
    </w:p>
    <w:p w14:paraId="296F68F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((7 +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 * 50 + 25, (6 + j) * 50);</w:t>
      </w:r>
    </w:p>
    <w:p w14:paraId="321BA351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gPen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point1, point2);</w:t>
      </w:r>
    </w:p>
    <w:p w14:paraId="69551DB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win1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31D3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WhoWin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657E1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2CC11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7B5E5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2 &amp;&amp; mas[j + 1,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2 &amp;&amp; mas[j + 2,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2 &amp;&amp; mas[j + 3,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] == 2)</w:t>
      </w:r>
    </w:p>
    <w:p w14:paraId="01DF62B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D9B235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+ 7) * 50 + 25, (2 + j) * 50);</w:t>
      </w:r>
    </w:p>
    <w:p w14:paraId="479684E8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((7 +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 * 50 + 25, (6 + j) * 50);</w:t>
      </w:r>
    </w:p>
    <w:p w14:paraId="7475872E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gPen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point1, point2);</w:t>
      </w:r>
    </w:p>
    <w:p w14:paraId="5BCFD3D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win2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DC62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WhoWin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A8909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03F21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B42D77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4FC6AA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WhoWin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85660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75D7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9E9BD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WhoWin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B48B80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(win1)</w:t>
      </w:r>
    </w:p>
    <w:p w14:paraId="7FC8992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A7E78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Победитель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игрок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ACE3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win1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6AE9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 = 1;</w:t>
      </w:r>
    </w:p>
    <w:p w14:paraId="7515763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FillMasZeros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14:paraId="5364996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5F0A9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(win2)</w:t>
      </w:r>
    </w:p>
    <w:p w14:paraId="3A25555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46A27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Победитель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игрок</w:t>
      </w:r>
      <w:r w:rsidRPr="00FA6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3CF9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 =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F2F83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 = 1;</w:t>
      </w:r>
    </w:p>
    <w:p w14:paraId="285EB11F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FillMasZeros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14:paraId="53BDC7E7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AADA5C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87D569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2FCC0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774942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425E64" w14:textId="77777777" w:rsidR="00FA6293" w:rsidRP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>, j] == 0)</w:t>
      </w:r>
    </w:p>
    <w:p w14:paraId="642BEE01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687BD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"Игра закончилась вничью"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21C4E" w14:textId="77777777" w:rsidR="00FA6293" w:rsidRDefault="00FA6293" w:rsidP="00FA6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A21DF4" w14:textId="14248A1F" w:rsidR="00FA6293" w:rsidRPr="000C5D2B" w:rsidRDefault="00FA6293" w:rsidP="00FA6293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16D5F73" w14:textId="292C00EA" w:rsidR="000E7B4F" w:rsidRPr="000C5D2B" w:rsidRDefault="000E7B4F" w:rsidP="00E2446E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lastRenderedPageBreak/>
        <w:t xml:space="preserve">Полный код программы доступен по ссылке: </w:t>
      </w:r>
      <w:hyperlink r:id="rId8" w:history="1">
        <w:r w:rsidR="000C5D2B" w:rsidRPr="0037060D">
          <w:rPr>
            <w:rStyle w:val="a7"/>
            <w:noProof/>
          </w:rPr>
          <w:t>https://github.com/programzan/SystemProgramming/blob/lab6/Form1.cs</w:t>
        </w:r>
      </w:hyperlink>
      <w:r w:rsidR="000C5D2B" w:rsidRPr="000C5D2B">
        <w:rPr>
          <w:noProof/>
        </w:rPr>
        <w:t xml:space="preserve"> </w:t>
      </w:r>
    </w:p>
    <w:p w14:paraId="508DE2A7" w14:textId="480C5D54" w:rsidR="000E7B4F" w:rsidRPr="000C5D2B" w:rsidRDefault="000E7B4F" w:rsidP="000E7B4F">
      <w:pPr>
        <w:pStyle w:val="10"/>
        <w:spacing w:before="100" w:beforeAutospacing="1" w:after="100" w:afterAutospacing="1"/>
        <w:ind w:left="720" w:firstLine="0"/>
      </w:pPr>
      <w:r>
        <w:rPr>
          <w:noProof/>
        </w:rPr>
        <w:t xml:space="preserve">Здесь же размещены все сопутствующие файлы: </w:t>
      </w:r>
      <w:hyperlink r:id="rId9" w:history="1">
        <w:r w:rsidR="000C5D2B" w:rsidRPr="0037060D">
          <w:rPr>
            <w:rStyle w:val="a7"/>
            <w:noProof/>
          </w:rPr>
          <w:t>https://github.com/programzan/SystemProgramming/tree/lab6</w:t>
        </w:r>
      </w:hyperlink>
      <w:r w:rsidR="000C5D2B" w:rsidRPr="000C5D2B">
        <w:rPr>
          <w:noProof/>
        </w:rPr>
        <w:t xml:space="preserve"> </w:t>
      </w:r>
    </w:p>
    <w:sectPr w:rsidR="000E7B4F" w:rsidRPr="000C5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993"/>
    <w:multiLevelType w:val="hybridMultilevel"/>
    <w:tmpl w:val="ADDEAEAE"/>
    <w:lvl w:ilvl="0" w:tplc="E0664F5E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47F34"/>
    <w:multiLevelType w:val="hybridMultilevel"/>
    <w:tmpl w:val="87183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3E07"/>
    <w:multiLevelType w:val="hybridMultilevel"/>
    <w:tmpl w:val="89B8E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707A3"/>
    <w:multiLevelType w:val="hybridMultilevel"/>
    <w:tmpl w:val="4D3C5CA4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CD6C636A">
      <w:start w:val="3"/>
      <w:numFmt w:val="decimal"/>
      <w:pStyle w:val="a"/>
      <w:lvlText w:val="%3."/>
      <w:lvlJc w:val="left"/>
      <w:pPr>
        <w:tabs>
          <w:tab w:val="num" w:pos="2320"/>
        </w:tabs>
        <w:ind w:left="2264" w:hanging="284"/>
      </w:pPr>
      <w:rPr>
        <w:b w:val="0"/>
        <w:i w:val="0"/>
        <w:color w:val="00000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5D66A0"/>
    <w:multiLevelType w:val="hybridMultilevel"/>
    <w:tmpl w:val="4C4ED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93E74"/>
    <w:multiLevelType w:val="hybridMultilevel"/>
    <w:tmpl w:val="340610A8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2D0697"/>
    <w:multiLevelType w:val="hybridMultilevel"/>
    <w:tmpl w:val="3A8A12DE"/>
    <w:lvl w:ilvl="0" w:tplc="BE6CB058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90019">
      <w:start w:val="1"/>
      <w:numFmt w:val="lowerLetter"/>
      <w:lvlText w:val="%2."/>
      <w:lvlJc w:val="left"/>
      <w:pPr>
        <w:tabs>
          <w:tab w:val="num" w:pos="-735"/>
        </w:tabs>
        <w:ind w:left="-73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-15"/>
        </w:tabs>
        <w:ind w:left="-15" w:hanging="180"/>
      </w:pPr>
    </w:lvl>
    <w:lvl w:ilvl="3" w:tplc="0419000F">
      <w:start w:val="1"/>
      <w:numFmt w:val="decimal"/>
      <w:lvlText w:val="%4."/>
      <w:lvlJc w:val="left"/>
      <w:pPr>
        <w:tabs>
          <w:tab w:val="num" w:pos="705"/>
        </w:tabs>
        <w:ind w:left="7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1425"/>
        </w:tabs>
        <w:ind w:left="14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145"/>
        </w:tabs>
        <w:ind w:left="21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3585"/>
        </w:tabs>
        <w:ind w:left="35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4305"/>
        </w:tabs>
        <w:ind w:left="4305" w:hanging="180"/>
      </w:pPr>
    </w:lvl>
  </w:abstractNum>
  <w:abstractNum w:abstractNumId="7" w15:restartNumberingAfterBreak="0">
    <w:nsid w:val="34EC777E"/>
    <w:multiLevelType w:val="hybridMultilevel"/>
    <w:tmpl w:val="D572F220"/>
    <w:lvl w:ilvl="0" w:tplc="C4BAC53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F3AAF"/>
    <w:multiLevelType w:val="hybridMultilevel"/>
    <w:tmpl w:val="C3A8B0E4"/>
    <w:lvl w:ilvl="0" w:tplc="B00428B4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708"/>
        </w:tabs>
        <w:ind w:left="7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28"/>
        </w:tabs>
        <w:ind w:left="14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68"/>
        </w:tabs>
        <w:ind w:left="28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588"/>
        </w:tabs>
        <w:ind w:left="35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08"/>
        </w:tabs>
        <w:ind w:left="43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28"/>
        </w:tabs>
        <w:ind w:left="50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48"/>
        </w:tabs>
        <w:ind w:left="5748" w:hanging="180"/>
      </w:pPr>
    </w:lvl>
  </w:abstractNum>
  <w:abstractNum w:abstractNumId="9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E80255"/>
    <w:multiLevelType w:val="hybridMultilevel"/>
    <w:tmpl w:val="53AC7A1E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68DE"/>
    <w:multiLevelType w:val="hybridMultilevel"/>
    <w:tmpl w:val="C4E8A3DA"/>
    <w:lvl w:ilvl="0" w:tplc="68CCBF1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44F57"/>
    <w:multiLevelType w:val="hybridMultilevel"/>
    <w:tmpl w:val="16FABBE2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C51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A0363C"/>
    <w:multiLevelType w:val="hybridMultilevel"/>
    <w:tmpl w:val="D8DC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06978"/>
    <w:multiLevelType w:val="hybridMultilevel"/>
    <w:tmpl w:val="0E1A5DD6"/>
    <w:lvl w:ilvl="0" w:tplc="CFA20FC6">
      <w:start w:val="1"/>
      <w:numFmt w:val="bullet"/>
      <w:lvlText w:val="-"/>
      <w:lvlJc w:val="left"/>
      <w:pPr>
        <w:tabs>
          <w:tab w:val="num" w:pos="1724"/>
        </w:tabs>
        <w:ind w:left="1440" w:firstLine="0"/>
      </w:pPr>
      <w:rPr>
        <w:rFonts w:ascii="Times New Roman" w:eastAsia="MS Mincho" w:hAnsi="Times New Roman" w:cs="Times New Roman" w:hint="default"/>
      </w:rPr>
    </w:lvl>
    <w:lvl w:ilvl="1" w:tplc="7674C702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/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/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  <w:num w:numId="14">
    <w:abstractNumId w:val="2"/>
  </w:num>
  <w:num w:numId="15">
    <w:abstractNumId w:val="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B"/>
    <w:rsid w:val="00003D0B"/>
    <w:rsid w:val="00040352"/>
    <w:rsid w:val="00060978"/>
    <w:rsid w:val="00062BE6"/>
    <w:rsid w:val="000A3298"/>
    <w:rsid w:val="000B143A"/>
    <w:rsid w:val="000C56AB"/>
    <w:rsid w:val="000C5D2B"/>
    <w:rsid w:val="000E7B4F"/>
    <w:rsid w:val="000F226C"/>
    <w:rsid w:val="00112037"/>
    <w:rsid w:val="001134B5"/>
    <w:rsid w:val="001157B6"/>
    <w:rsid w:val="00161290"/>
    <w:rsid w:val="001E4792"/>
    <w:rsid w:val="001E5202"/>
    <w:rsid w:val="0021119E"/>
    <w:rsid w:val="00262256"/>
    <w:rsid w:val="002835C5"/>
    <w:rsid w:val="002A4142"/>
    <w:rsid w:val="002B7CEE"/>
    <w:rsid w:val="002C02D1"/>
    <w:rsid w:val="002F769E"/>
    <w:rsid w:val="002F7D2E"/>
    <w:rsid w:val="00330953"/>
    <w:rsid w:val="0038066D"/>
    <w:rsid w:val="003A02D3"/>
    <w:rsid w:val="003A1EDA"/>
    <w:rsid w:val="003D25D7"/>
    <w:rsid w:val="003D6623"/>
    <w:rsid w:val="00434230"/>
    <w:rsid w:val="00464BA1"/>
    <w:rsid w:val="004749C2"/>
    <w:rsid w:val="00486C7C"/>
    <w:rsid w:val="00493AD5"/>
    <w:rsid w:val="004A6975"/>
    <w:rsid w:val="004E5CFE"/>
    <w:rsid w:val="004F0E29"/>
    <w:rsid w:val="00512F40"/>
    <w:rsid w:val="00544610"/>
    <w:rsid w:val="00565971"/>
    <w:rsid w:val="00592B20"/>
    <w:rsid w:val="005A01B9"/>
    <w:rsid w:val="005A2695"/>
    <w:rsid w:val="005C382D"/>
    <w:rsid w:val="00603EAE"/>
    <w:rsid w:val="00605ACE"/>
    <w:rsid w:val="00621E32"/>
    <w:rsid w:val="00640A47"/>
    <w:rsid w:val="006730C3"/>
    <w:rsid w:val="006C0EF5"/>
    <w:rsid w:val="006C731C"/>
    <w:rsid w:val="006D4D0B"/>
    <w:rsid w:val="0071213C"/>
    <w:rsid w:val="007639B2"/>
    <w:rsid w:val="007A6F3D"/>
    <w:rsid w:val="007B4FA1"/>
    <w:rsid w:val="008015B6"/>
    <w:rsid w:val="00810F1C"/>
    <w:rsid w:val="008565EA"/>
    <w:rsid w:val="008A37BC"/>
    <w:rsid w:val="008A7942"/>
    <w:rsid w:val="008A7BE3"/>
    <w:rsid w:val="008E4152"/>
    <w:rsid w:val="008F1547"/>
    <w:rsid w:val="008F43A1"/>
    <w:rsid w:val="008F51CB"/>
    <w:rsid w:val="00913882"/>
    <w:rsid w:val="00983D15"/>
    <w:rsid w:val="00996A33"/>
    <w:rsid w:val="009B0B22"/>
    <w:rsid w:val="009C6398"/>
    <w:rsid w:val="009D01B1"/>
    <w:rsid w:val="00A24940"/>
    <w:rsid w:val="00A34453"/>
    <w:rsid w:val="00A920A5"/>
    <w:rsid w:val="00AA7A49"/>
    <w:rsid w:val="00B43BC5"/>
    <w:rsid w:val="00B54C75"/>
    <w:rsid w:val="00B94F9F"/>
    <w:rsid w:val="00BD059F"/>
    <w:rsid w:val="00C20A01"/>
    <w:rsid w:val="00C22FDD"/>
    <w:rsid w:val="00C84EC1"/>
    <w:rsid w:val="00C852D3"/>
    <w:rsid w:val="00C94961"/>
    <w:rsid w:val="00C94F38"/>
    <w:rsid w:val="00CB10E9"/>
    <w:rsid w:val="00CB2072"/>
    <w:rsid w:val="00CB610E"/>
    <w:rsid w:val="00CE61BF"/>
    <w:rsid w:val="00D06C40"/>
    <w:rsid w:val="00D46C6D"/>
    <w:rsid w:val="00D72BE3"/>
    <w:rsid w:val="00D96C0B"/>
    <w:rsid w:val="00DA2EF6"/>
    <w:rsid w:val="00DE315D"/>
    <w:rsid w:val="00DF7D2A"/>
    <w:rsid w:val="00E2080F"/>
    <w:rsid w:val="00E23604"/>
    <w:rsid w:val="00E2446E"/>
    <w:rsid w:val="00E27F44"/>
    <w:rsid w:val="00E704FC"/>
    <w:rsid w:val="00EB2893"/>
    <w:rsid w:val="00F03C15"/>
    <w:rsid w:val="00F16950"/>
    <w:rsid w:val="00F16FA7"/>
    <w:rsid w:val="00F24214"/>
    <w:rsid w:val="00F331DE"/>
    <w:rsid w:val="00FA6293"/>
    <w:rsid w:val="00FB0538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3EE2"/>
  <w15:chartTrackingRefBased/>
  <w15:docId w15:val="{BC4ED547-FBE8-43F6-AD0C-0714E15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3AD5"/>
    <w:pPr>
      <w:spacing w:line="256" w:lineRule="auto"/>
    </w:pPr>
    <w:rPr>
      <w:rFonts w:asciiTheme="minorHAnsi" w:hAnsiTheme="minorHAnsi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3"/>
    <w:basedOn w:val="a0"/>
    <w:link w:val="30"/>
    <w:semiHidden/>
    <w:unhideWhenUsed/>
    <w:rsid w:val="007A6F3D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1"/>
    <w:link w:val="3"/>
    <w:semiHidden/>
    <w:rsid w:val="007A6F3D"/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4">
    <w:name w:val="Программа Знак"/>
    <w:basedOn w:val="a1"/>
    <w:link w:val="a5"/>
    <w:locked/>
    <w:rsid w:val="00262256"/>
    <w:rPr>
      <w:rFonts w:ascii="Courier New" w:hAnsi="Courier New" w:cs="Courier New"/>
      <w:sz w:val="24"/>
      <w:szCs w:val="28"/>
    </w:rPr>
  </w:style>
  <w:style w:type="paragraph" w:customStyle="1" w:styleId="a5">
    <w:name w:val="Программа"/>
    <w:basedOn w:val="a0"/>
    <w:link w:val="a4"/>
    <w:rsid w:val="00262256"/>
    <w:pPr>
      <w:spacing w:before="120" w:after="120" w:line="240" w:lineRule="auto"/>
      <w:ind w:left="624"/>
    </w:pPr>
    <w:rPr>
      <w:rFonts w:ascii="Courier New" w:hAnsi="Courier New" w:cs="Courier New"/>
      <w:sz w:val="24"/>
      <w:szCs w:val="28"/>
    </w:rPr>
  </w:style>
  <w:style w:type="paragraph" w:styleId="a6">
    <w:name w:val="List Paragraph"/>
    <w:basedOn w:val="a0"/>
    <w:uiPriority w:val="34"/>
    <w:qFormat/>
    <w:rsid w:val="000F226C"/>
    <w:pPr>
      <w:ind w:left="720"/>
      <w:contextualSpacing/>
    </w:pPr>
  </w:style>
  <w:style w:type="character" w:customStyle="1" w:styleId="1">
    <w:name w:val="Стиль1 Знак"/>
    <w:link w:val="10"/>
    <w:locked/>
    <w:rsid w:val="00544610"/>
    <w:rPr>
      <w:color w:val="000000"/>
      <w:szCs w:val="28"/>
      <w:shd w:val="clear" w:color="auto" w:fill="FFFFFF"/>
    </w:rPr>
  </w:style>
  <w:style w:type="paragraph" w:customStyle="1" w:styleId="10">
    <w:name w:val="Стиль1"/>
    <w:basedOn w:val="a0"/>
    <w:link w:val="1"/>
    <w:rsid w:val="00544610"/>
    <w:pPr>
      <w:shd w:val="clear" w:color="auto" w:fill="FFFFFF"/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2">
    <w:name w:val="Стиль2 Знак"/>
    <w:basedOn w:val="1"/>
    <w:link w:val="20"/>
    <w:locked/>
    <w:rsid w:val="00544610"/>
    <w:rPr>
      <w:i/>
      <w:color w:val="000000"/>
      <w:szCs w:val="28"/>
      <w:shd w:val="clear" w:color="auto" w:fill="FFFFFF"/>
    </w:rPr>
  </w:style>
  <w:style w:type="paragraph" w:customStyle="1" w:styleId="20">
    <w:name w:val="Стиль2"/>
    <w:basedOn w:val="10"/>
    <w:link w:val="2"/>
    <w:rsid w:val="00544610"/>
    <w:rPr>
      <w:i/>
    </w:rPr>
  </w:style>
  <w:style w:type="paragraph" w:customStyle="1" w:styleId="a">
    <w:name w:val="Стиль с номером"/>
    <w:basedOn w:val="a0"/>
    <w:rsid w:val="008F51CB"/>
    <w:pPr>
      <w:numPr>
        <w:ilvl w:val="2"/>
        <w:numId w:val="2"/>
      </w:numP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character" w:styleId="a7">
    <w:name w:val="Hyperlink"/>
    <w:basedOn w:val="a1"/>
    <w:uiPriority w:val="99"/>
    <w:unhideWhenUsed/>
    <w:rsid w:val="002C02D1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2C02D1"/>
    <w:rPr>
      <w:color w:val="605E5C"/>
      <w:shd w:val="clear" w:color="auto" w:fill="E1DFDD"/>
    </w:rPr>
  </w:style>
  <w:style w:type="paragraph" w:customStyle="1" w:styleId="11">
    <w:name w:val="Обычный1"/>
    <w:rsid w:val="00CB610E"/>
    <w:pPr>
      <w:spacing w:after="0" w:line="276" w:lineRule="auto"/>
    </w:pPr>
    <w:rPr>
      <w:rFonts w:ascii="Arial" w:eastAsia="Arial" w:hAnsi="Arial" w:cs="Arial"/>
      <w:sz w:val="22"/>
      <w:lang w:eastAsia="ru-RU"/>
    </w:rPr>
  </w:style>
  <w:style w:type="table" w:styleId="a9">
    <w:name w:val="Table Grid"/>
    <w:basedOn w:val="a2"/>
    <w:uiPriority w:val="39"/>
    <w:rsid w:val="00F24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1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zan/SystemProgramming/blob/lab6/Form1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gramzan/SystemProgramming/tree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Pages>1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Рамазанов</dc:creator>
  <cp:keywords/>
  <dc:description/>
  <cp:lastModifiedBy>Никита Рамазанов</cp:lastModifiedBy>
  <cp:revision>29</cp:revision>
  <dcterms:created xsi:type="dcterms:W3CDTF">2021-09-08T20:39:00Z</dcterms:created>
  <dcterms:modified xsi:type="dcterms:W3CDTF">2021-11-23T16:14:00Z</dcterms:modified>
</cp:coreProperties>
</file>