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159D73D1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1379220" cy="1419225"/>
            <wp:effectExtent l="0" t="0" r="0" b="9525"/>
            <wp:wrapSquare wrapText="bothSides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2A0A99A3" w14:textId="3094E7EA" w:rsidR="00FD46F6" w:rsidRDefault="0078732F">
      <w:pPr>
        <w:rPr>
          <w:rFonts w:ascii="Arial" w:hAnsi="Arial" w:cs="Arial"/>
          <w:sz w:val="20"/>
          <w:szCs w:val="20"/>
        </w:rPr>
      </w:pP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a Web Developer 6+ years of experience looking for an opportunity to apply my programming skills. A self-motivated IT expert with extensive experience and understanding in HTML, CSS, JavaScript, </w:t>
      </w:r>
      <w:r w:rsidR="00F526AA"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Reactjs</w:t>
      </w:r>
      <w:proofErr w:type="spellEnd"/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Nextjs, Nodejs, PHP, and mobile responsive web development, as well as excellent skills and abilities in developing clean and efficient code.</w:t>
      </w:r>
    </w:p>
    <w:p w14:paraId="43AE61C4" w14:textId="77777777" w:rsidR="00FD46F6" w:rsidRPr="00FD46F6" w:rsidRDefault="00FD46F6">
      <w:pPr>
        <w:rPr>
          <w:rFonts w:ascii="Arial" w:hAnsi="Arial" w:cs="Arial"/>
          <w:sz w:val="2"/>
          <w:szCs w:val="2"/>
        </w:rPr>
      </w:pPr>
    </w:p>
    <w:p w14:paraId="281F0EA6" w14:textId="6BEDF6D7" w:rsid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BF7309" w14:paraId="68473CBE" w14:textId="77777777" w:rsidTr="00BF7309">
        <w:tc>
          <w:tcPr>
            <w:tcW w:w="4498" w:type="dxa"/>
          </w:tcPr>
          <w:p w14:paraId="169343FA" w14:textId="77777777" w:rsidR="00BF7309" w:rsidRPr="00D74099" w:rsidRDefault="00BF7309" w:rsidP="00B052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2AA379CE" w14:textId="77777777" w:rsidR="00BF7309" w:rsidRDefault="00BF7309" w:rsidP="00B0525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 xml:space="preserve">C. Dela Paz St. </w:t>
            </w:r>
            <w:proofErr w:type="spellStart"/>
            <w:r w:rsidRPr="00D74099">
              <w:rPr>
                <w:rFonts w:ascii="Arial" w:eastAsia="Arial" w:hAnsi="Arial" w:cs="Arial"/>
                <w:sz w:val="20"/>
                <w:szCs w:val="20"/>
              </w:rPr>
              <w:t>Caniogan</w:t>
            </w:r>
            <w:proofErr w:type="spellEnd"/>
            <w:r w:rsidRPr="00D74099">
              <w:rPr>
                <w:rFonts w:ascii="Arial" w:eastAsia="Arial" w:hAnsi="Arial" w:cs="Arial"/>
                <w:sz w:val="20"/>
                <w:szCs w:val="20"/>
              </w:rPr>
              <w:t xml:space="preserve"> Pasig City</w:t>
            </w:r>
          </w:p>
          <w:p w14:paraId="5C849F36" w14:textId="77777777" w:rsidR="00BF7309" w:rsidRPr="00D74099" w:rsidRDefault="00BF7309" w:rsidP="00B0525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2F8613A" w14:textId="77777777" w:rsidR="00BF7309" w:rsidRPr="00D74099" w:rsidRDefault="00BF7309" w:rsidP="00BF7309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3DB6D4DF" w14:textId="77777777" w:rsidR="00BF7309" w:rsidRDefault="00BF7309" w:rsidP="00BF7309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Technological Institute of the Philippines (TIP)</w:t>
            </w:r>
            <w:r>
              <w:rPr>
                <w:rFonts w:ascii="Arial" w:hAnsi="Arial" w:cs="Arial"/>
                <w:sz w:val="20"/>
                <w:szCs w:val="20"/>
              </w:rPr>
              <w:t>, Quezon City 2012-2016, BS Computer Science</w:t>
            </w:r>
          </w:p>
          <w:p w14:paraId="118250D9" w14:textId="77777777" w:rsidR="00BF7309" w:rsidRDefault="00BF7309" w:rsidP="00B0525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6455B8" w14:textId="77777777" w:rsidR="00BF7309" w:rsidRPr="00D74099" w:rsidRDefault="00BF7309" w:rsidP="00B0525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57395938" w14:textId="77777777" w:rsidR="00BF7309" w:rsidRDefault="00BF7309" w:rsidP="00B052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E20B054" w14:textId="77777777" w:rsidR="00BF7309" w:rsidRPr="00D7409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</w:tcPr>
          <w:p w14:paraId="1F3CE644" w14:textId="77777777" w:rsidR="00BF7309" w:rsidRPr="00D74099" w:rsidRDefault="00BF7309" w:rsidP="00BF7309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E5A81FC" w14:textId="77777777" w:rsidR="00BF7309" w:rsidRPr="00D74099" w:rsidRDefault="00BF7309" w:rsidP="00BF730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567FB265" w14:textId="755B16E6" w:rsidR="00BF7309" w:rsidRPr="00BF730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EBA39B" w14:textId="77777777" w:rsidR="00BF7309" w:rsidRPr="00D74099" w:rsidRDefault="00BF7309" w:rsidP="00B052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 Account:</w:t>
            </w:r>
          </w:p>
          <w:p w14:paraId="19F06620" w14:textId="77777777" w:rsidR="00BF7309" w:rsidRPr="00D7409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</w:t>
            </w:r>
          </w:p>
          <w:p w14:paraId="368A93FF" w14:textId="77777777" w:rsidR="00BF7309" w:rsidRPr="00D7409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5C6437" w14:textId="77777777" w:rsidR="00BF7309" w:rsidRPr="00D74099" w:rsidRDefault="00BF7309" w:rsidP="00B052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5C7D963A" w14:textId="77777777" w:rsidR="00BF7309" w:rsidRPr="00D7409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</w:t>
            </w:r>
          </w:p>
          <w:p w14:paraId="58F91FD6" w14:textId="77777777" w:rsidR="00BF7309" w:rsidRPr="00D74099" w:rsidRDefault="00BF7309" w:rsidP="00B052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5A1" w14:paraId="4400784C" w14:textId="77777777" w:rsidTr="00BF7309">
        <w:tc>
          <w:tcPr>
            <w:tcW w:w="4498" w:type="dxa"/>
          </w:tcPr>
          <w:p w14:paraId="06CF6E81" w14:textId="434BBB0E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0" w:type="dxa"/>
          </w:tcPr>
          <w:p w14:paraId="5ECEF100" w14:textId="0CBD0D3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8ACEC1" w14:textId="2BCF6892" w:rsidR="00B20219" w:rsidRPr="00E81273" w:rsidRDefault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B0977" w14:paraId="534EAA5C" w14:textId="77777777" w:rsidTr="004276C2">
        <w:tc>
          <w:tcPr>
            <w:tcW w:w="2263" w:type="dxa"/>
          </w:tcPr>
          <w:p w14:paraId="7BBC5A63" w14:textId="77777777" w:rsid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Present</w:t>
            </w:r>
          </w:p>
          <w:p w14:paraId="6EFB65F4" w14:textId="77777777" w:rsidR="00A753FB" w:rsidRDefault="00A75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C4E633" w14:textId="03E478D0" w:rsidR="00A753FB" w:rsidRPr="00B268D0" w:rsidRDefault="00A753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</w:tcPr>
          <w:p w14:paraId="415D9D07" w14:textId="54AA599F" w:rsidR="00A753FB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03AD27D4" w14:textId="661CFD8C" w:rsidR="00A753FB" w:rsidRPr="008706A1" w:rsidRDefault="008706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Junior </w:t>
            </w:r>
            <w:r w:rsidRPr="008706A1">
              <w:rPr>
                <w:rFonts w:ascii="Arial" w:hAnsi="Arial" w:cs="Arial"/>
                <w:sz w:val="20"/>
                <w:szCs w:val="20"/>
              </w:rPr>
              <w:t xml:space="preserve">Front End Developer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8706A1">
              <w:rPr>
                <w:rFonts w:ascii="Arial" w:hAnsi="Arial" w:cs="Arial"/>
                <w:sz w:val="20"/>
                <w:szCs w:val="20"/>
              </w:rPr>
              <w:t>August 2017 – April 2019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E9F2786" w14:textId="1420F0D6" w:rsidR="00A753FB" w:rsidRPr="008706A1" w:rsidRDefault="00E515CA">
            <w:pPr>
              <w:rPr>
                <w:rFonts w:ascii="Arial" w:hAnsi="Arial" w:cs="Arial"/>
                <w:sz w:val="20"/>
                <w:szCs w:val="20"/>
              </w:rPr>
            </w:pPr>
            <w:r w:rsidRPr="008706A1">
              <w:rPr>
                <w:rFonts w:ascii="Arial" w:hAnsi="Arial" w:cs="Arial"/>
                <w:sz w:val="20"/>
                <w:szCs w:val="20"/>
              </w:rPr>
              <w:t>Senior Front End Developer</w:t>
            </w:r>
            <w:r w:rsidR="008706A1" w:rsidRPr="008706A1">
              <w:rPr>
                <w:rFonts w:ascii="Arial" w:hAnsi="Arial" w:cs="Arial"/>
                <w:sz w:val="20"/>
                <w:szCs w:val="20"/>
              </w:rPr>
              <w:t xml:space="preserve"> (April 2019 </w:t>
            </w:r>
            <w:r w:rsidR="008706A1" w:rsidRPr="008706A1">
              <w:rPr>
                <w:rFonts w:ascii="Arial" w:hAnsi="Arial" w:cs="Arial"/>
                <w:sz w:val="20"/>
                <w:szCs w:val="20"/>
              </w:rPr>
              <w:t>–</w:t>
            </w:r>
            <w:r w:rsidR="008706A1" w:rsidRPr="008706A1">
              <w:rPr>
                <w:rFonts w:ascii="Arial" w:hAnsi="Arial" w:cs="Arial"/>
                <w:sz w:val="20"/>
                <w:szCs w:val="20"/>
              </w:rPr>
              <w:t xml:space="preserve"> Present)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7663CCB0" w:rsidR="00DC49E4" w:rsidRPr="00DC49E4" w:rsidRDefault="00F948C6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Leads</w:t>
            </w:r>
            <w:r w:rsidR="000278C4" w:rsidRPr="000278C4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="000278C4"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0278C4" w14:paraId="41B69212" w14:textId="77777777" w:rsidTr="00DD06AF">
        <w:tc>
          <w:tcPr>
            <w:tcW w:w="2127" w:type="dxa"/>
          </w:tcPr>
          <w:p w14:paraId="01F9F2D6" w14:textId="6CDB4FF6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June 201</w:t>
            </w:r>
            <w:r w:rsidR="00FC52A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July 2017</w:t>
            </w:r>
          </w:p>
        </w:tc>
        <w:tc>
          <w:tcPr>
            <w:tcW w:w="7223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8706A1" w:rsidRDefault="000278C4">
            <w:pPr>
              <w:rPr>
                <w:rFonts w:ascii="Arial" w:hAnsi="Arial" w:cs="Arial"/>
                <w:sz w:val="20"/>
                <w:szCs w:val="20"/>
              </w:rPr>
            </w:pPr>
            <w:r w:rsidRPr="008706A1">
              <w:rPr>
                <w:rFonts w:ascii="Arial" w:hAnsi="Arial" w:cs="Arial"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29800D8F" w14:textId="562A2718" w:rsidR="00FD46F6" w:rsidRDefault="00FD46F6" w:rsidP="004276C2">
      <w:pPr>
        <w:rPr>
          <w:rFonts w:ascii="Arial" w:hAnsi="Arial" w:cs="Arial"/>
          <w:b/>
          <w:bCs/>
          <w:sz w:val="28"/>
          <w:szCs w:val="28"/>
        </w:rPr>
      </w:pPr>
    </w:p>
    <w:p w14:paraId="2A2AA713" w14:textId="41585832" w:rsidR="00EF3D76" w:rsidRDefault="00EF3D76" w:rsidP="004276C2">
      <w:pPr>
        <w:rPr>
          <w:rFonts w:ascii="Arial" w:hAnsi="Arial" w:cs="Arial"/>
          <w:b/>
          <w:bCs/>
          <w:sz w:val="28"/>
          <w:szCs w:val="28"/>
        </w:rPr>
      </w:pPr>
    </w:p>
    <w:p w14:paraId="753C5D43" w14:textId="77777777" w:rsidR="00EF3D76" w:rsidRPr="00EF3D76" w:rsidRDefault="00EF3D76" w:rsidP="004276C2"/>
    <w:p w14:paraId="54491F47" w14:textId="77777777" w:rsidR="00826566" w:rsidRDefault="00DC49E4" w:rsidP="004276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C49E4" w14:paraId="58D742C3" w14:textId="77777777" w:rsidTr="004276C2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03C236A" w14:textId="0E82119B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Music Tribe Solutions</w:t>
            </w:r>
          </w:p>
          <w:p w14:paraId="0EE5658E" w14:textId="13073487" w:rsidR="00C754B2" w:rsidRPr="00B37075" w:rsidRDefault="00545A67" w:rsidP="00C754B2">
            <w:pPr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Senior</w:t>
            </w:r>
            <w:r w:rsidR="00C754B2" w:rsidRPr="00B37075">
              <w:rPr>
                <w:rFonts w:ascii="Arial" w:hAnsi="Arial" w:cs="Arial"/>
                <w:sz w:val="20"/>
                <w:szCs w:val="20"/>
              </w:rPr>
              <w:t xml:space="preserve"> Front-End Developer</w:t>
            </w:r>
          </w:p>
          <w:p w14:paraId="74075E3C" w14:textId="77777777" w:rsidR="00C754B2" w:rsidRDefault="00C754B2" w:rsidP="00C754B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EEA2D71" w14:textId="727E1D51" w:rsidR="00C754B2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the Next.js framework to write the client-side code.</w:t>
            </w:r>
          </w:p>
          <w:p w14:paraId="283FCAE8" w14:textId="7315C194" w:rsidR="005D0218" w:rsidRPr="005D0218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Established coding standards and style guide to follow.</w:t>
            </w:r>
          </w:p>
          <w:p w14:paraId="62EB763C" w14:textId="0760AAA4" w:rsidR="005D0218" w:rsidRPr="005D0218" w:rsidRDefault="005D0218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5D0218">
              <w:rPr>
                <w:rFonts w:ascii="Arial" w:hAnsi="Arial" w:cs="Arial"/>
                <w:sz w:val="20"/>
                <w:szCs w:val="20"/>
              </w:rPr>
              <w:t xml:space="preserve">Code review to maintain the </w:t>
            </w:r>
            <w:r w:rsidR="00E461B5">
              <w:rPr>
                <w:rFonts w:ascii="Arial" w:hAnsi="Arial" w:cs="Arial"/>
                <w:sz w:val="20"/>
                <w:szCs w:val="20"/>
              </w:rPr>
              <w:t>code’s quality.</w:t>
            </w:r>
          </w:p>
          <w:p w14:paraId="3502ABD2" w14:textId="1B16589D" w:rsidR="005D0218" w:rsidRPr="00E33D90" w:rsidRDefault="00E461B5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faster performance, a CSS module and dynamic import were used.</w:t>
            </w:r>
          </w:p>
          <w:p w14:paraId="29113882" w14:textId="546B16C1" w:rsidR="00E33D90" w:rsidRPr="00E33D90" w:rsidRDefault="00E33D90" w:rsidP="00C754B2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E33D90">
              <w:rPr>
                <w:rFonts w:ascii="Arial" w:hAnsi="Arial" w:cs="Arial"/>
                <w:sz w:val="20"/>
                <w:szCs w:val="20"/>
              </w:rPr>
              <w:t>Creat</w:t>
            </w:r>
            <w:r w:rsidR="00E461B5">
              <w:rPr>
                <w:rFonts w:ascii="Arial" w:hAnsi="Arial" w:cs="Arial"/>
                <w:sz w:val="20"/>
                <w:szCs w:val="20"/>
              </w:rPr>
              <w:t>ed</w:t>
            </w:r>
            <w:r w:rsidRPr="00E33D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61B5">
              <w:rPr>
                <w:rFonts w:ascii="Arial" w:hAnsi="Arial" w:cs="Arial"/>
                <w:sz w:val="20"/>
                <w:szCs w:val="20"/>
              </w:rPr>
              <w:t>JSON</w:t>
            </w:r>
            <w:r w:rsidR="009E04BB">
              <w:rPr>
                <w:rFonts w:ascii="Arial" w:hAnsi="Arial" w:cs="Arial"/>
                <w:sz w:val="20"/>
                <w:szCs w:val="20"/>
              </w:rPr>
              <w:t>/API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04B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tructure to be followed by backend developer.</w:t>
            </w:r>
          </w:p>
          <w:p w14:paraId="2A3BF21C" w14:textId="77777777" w:rsidR="00C754B2" w:rsidRDefault="00C754B2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0FBE09" w14:textId="5E27718C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08C2B146" w:rsidR="00DC49E4" w:rsidRPr="00B37075" w:rsidRDefault="00545A67" w:rsidP="000278C4">
            <w:pPr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Senior</w:t>
            </w:r>
            <w:r w:rsidR="00DC49E4" w:rsidRPr="00B37075">
              <w:rPr>
                <w:rFonts w:ascii="Arial" w:hAnsi="Arial" w:cs="Arial"/>
                <w:sz w:val="20"/>
                <w:szCs w:val="20"/>
              </w:rPr>
              <w:t xml:space="preserve">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B37075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Pr="00B37075" w:rsidRDefault="008827DE" w:rsidP="00DC49E4">
            <w:pPr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</w:t>
            </w:r>
            <w:r w:rsidR="00361F9C" w:rsidRPr="00B37075">
              <w:rPr>
                <w:rFonts w:ascii="Arial" w:hAnsi="Arial" w:cs="Arial"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Pr="00B37075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 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Pr="00B37075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5F309" w14:textId="77777777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1E70096A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Digital Assets Management</w:t>
            </w:r>
          </w:p>
          <w:p w14:paraId="4BA0911D" w14:textId="7609C918" w:rsidR="007F448B" w:rsidRPr="00B37075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Pr="00B37075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and filters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</w:t>
            </w:r>
            <w:proofErr w:type="spellEnd"/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, TC Electronic, TC Helicon, Lab Gruppen, Behringer, Midas Website</w:t>
            </w:r>
          </w:p>
          <w:p w14:paraId="08F79102" w14:textId="77777777" w:rsidR="00723514" w:rsidRPr="00B37075" w:rsidRDefault="00723514" w:rsidP="007235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7075">
              <w:rPr>
                <w:rFonts w:ascii="Arial" w:hAnsi="Arial" w:cs="Arial"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Pr="00C34E78" w:rsidRDefault="00965253" w:rsidP="000278C4">
            <w:pPr>
              <w:rPr>
                <w:rFonts w:ascii="Arial" w:hAnsi="Arial" w:cs="Arial"/>
                <w:sz w:val="20"/>
                <w:szCs w:val="20"/>
              </w:rPr>
            </w:pPr>
            <w:r w:rsidRPr="00C34E78">
              <w:rPr>
                <w:rFonts w:ascii="Arial" w:hAnsi="Arial" w:cs="Arial"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3C0321A2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contact form to know </w:t>
            </w:r>
            <w:r w:rsidR="00A47F43">
              <w:rPr>
                <w:rFonts w:ascii="Arial" w:hAnsi="Arial" w:cs="Arial"/>
                <w:sz w:val="20"/>
                <w:szCs w:val="20"/>
              </w:rPr>
              <w:t>users’</w:t>
            </w:r>
            <w:r>
              <w:rPr>
                <w:rFonts w:ascii="Arial" w:hAnsi="Arial" w:cs="Arial"/>
                <w:sz w:val="20"/>
                <w:szCs w:val="20"/>
              </w:rPr>
              <w:t xml:space="preserve">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2"/>
        <w:gridCol w:w="4675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  <w:gridSpan w:val="2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  <w:proofErr w:type="spellEnd"/>
          </w:p>
          <w:p w14:paraId="6E78C394" w14:textId="77777777" w:rsidR="00965253" w:rsidRPr="00C34E78" w:rsidRDefault="00965253" w:rsidP="000278C4">
            <w:pPr>
              <w:rPr>
                <w:rFonts w:ascii="Arial" w:hAnsi="Arial" w:cs="Arial"/>
                <w:sz w:val="20"/>
                <w:szCs w:val="20"/>
              </w:rPr>
            </w:pPr>
            <w:r w:rsidRPr="00C34E78">
              <w:rPr>
                <w:rFonts w:ascii="Arial" w:hAnsi="Arial" w:cs="Arial"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  <w:tr w:rsidR="007D3D2A" w14:paraId="4A91C5FF" w14:textId="77777777" w:rsidTr="004276C2">
        <w:tc>
          <w:tcPr>
            <w:tcW w:w="4675" w:type="dxa"/>
            <w:gridSpan w:val="2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516E0E1A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Nextjs, Redux, React Bootstrap, Nodejs</w:t>
            </w:r>
            <w:r w:rsidR="009128A3">
              <w:rPr>
                <w:rFonts w:ascii="Arial" w:hAnsi="Arial" w:cs="Arial"/>
                <w:sz w:val="20"/>
                <w:szCs w:val="20"/>
              </w:rPr>
              <w:t>, Typescript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5DF9B93B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HeidiSQL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SQLYog</w:t>
            </w:r>
            <w:proofErr w:type="spellEnd"/>
          </w:p>
          <w:p w14:paraId="295F5D79" w14:textId="005B2299" w:rsidR="00382124" w:rsidRPr="00457035" w:rsidRDefault="00382124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Nginx</w:t>
            </w:r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B3D"/>
    <w:multiLevelType w:val="hybridMultilevel"/>
    <w:tmpl w:val="E054909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599987">
    <w:abstractNumId w:val="1"/>
  </w:num>
  <w:num w:numId="2" w16cid:durableId="1506825580">
    <w:abstractNumId w:val="6"/>
  </w:num>
  <w:num w:numId="3" w16cid:durableId="523598780">
    <w:abstractNumId w:val="13"/>
  </w:num>
  <w:num w:numId="4" w16cid:durableId="1500458643">
    <w:abstractNumId w:val="15"/>
  </w:num>
  <w:num w:numId="5" w16cid:durableId="562058614">
    <w:abstractNumId w:val="5"/>
  </w:num>
  <w:num w:numId="6" w16cid:durableId="347098812">
    <w:abstractNumId w:val="10"/>
  </w:num>
  <w:num w:numId="7" w16cid:durableId="1203245704">
    <w:abstractNumId w:val="9"/>
  </w:num>
  <w:num w:numId="8" w16cid:durableId="417484250">
    <w:abstractNumId w:val="11"/>
  </w:num>
  <w:num w:numId="9" w16cid:durableId="1646155272">
    <w:abstractNumId w:val="14"/>
  </w:num>
  <w:num w:numId="10" w16cid:durableId="1623800281">
    <w:abstractNumId w:val="16"/>
  </w:num>
  <w:num w:numId="11" w16cid:durableId="670375836">
    <w:abstractNumId w:val="7"/>
  </w:num>
  <w:num w:numId="12" w16cid:durableId="1747609658">
    <w:abstractNumId w:val="17"/>
  </w:num>
  <w:num w:numId="13" w16cid:durableId="883057145">
    <w:abstractNumId w:val="12"/>
  </w:num>
  <w:num w:numId="14" w16cid:durableId="1950308327">
    <w:abstractNumId w:val="8"/>
  </w:num>
  <w:num w:numId="15" w16cid:durableId="1800025869">
    <w:abstractNumId w:val="3"/>
  </w:num>
  <w:num w:numId="16" w16cid:durableId="1116099246">
    <w:abstractNumId w:val="2"/>
  </w:num>
  <w:num w:numId="17" w16cid:durableId="996613973">
    <w:abstractNumId w:val="4"/>
  </w:num>
  <w:num w:numId="18" w16cid:durableId="32659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0C1931"/>
    <w:rsid w:val="00125765"/>
    <w:rsid w:val="0028232B"/>
    <w:rsid w:val="002914DB"/>
    <w:rsid w:val="002A5D82"/>
    <w:rsid w:val="00361F9C"/>
    <w:rsid w:val="00382124"/>
    <w:rsid w:val="003B6276"/>
    <w:rsid w:val="004276C2"/>
    <w:rsid w:val="0045564B"/>
    <w:rsid w:val="00457035"/>
    <w:rsid w:val="004E46CA"/>
    <w:rsid w:val="00545A67"/>
    <w:rsid w:val="005C2F3A"/>
    <w:rsid w:val="005D0218"/>
    <w:rsid w:val="005D73E4"/>
    <w:rsid w:val="00665F84"/>
    <w:rsid w:val="0069308F"/>
    <w:rsid w:val="006A3040"/>
    <w:rsid w:val="006C5FD8"/>
    <w:rsid w:val="006F7F1A"/>
    <w:rsid w:val="0071764C"/>
    <w:rsid w:val="00723514"/>
    <w:rsid w:val="00777209"/>
    <w:rsid w:val="007845A1"/>
    <w:rsid w:val="0078732F"/>
    <w:rsid w:val="007D3649"/>
    <w:rsid w:val="007D3D2A"/>
    <w:rsid w:val="007F448B"/>
    <w:rsid w:val="00826566"/>
    <w:rsid w:val="008544C3"/>
    <w:rsid w:val="00855854"/>
    <w:rsid w:val="008651A2"/>
    <w:rsid w:val="008706A1"/>
    <w:rsid w:val="008827DE"/>
    <w:rsid w:val="008D4646"/>
    <w:rsid w:val="008D75CC"/>
    <w:rsid w:val="009128A3"/>
    <w:rsid w:val="00941BE9"/>
    <w:rsid w:val="00965253"/>
    <w:rsid w:val="00966A57"/>
    <w:rsid w:val="009E04BB"/>
    <w:rsid w:val="00A47F43"/>
    <w:rsid w:val="00A53476"/>
    <w:rsid w:val="00A753FB"/>
    <w:rsid w:val="00A901E2"/>
    <w:rsid w:val="00AD2BFC"/>
    <w:rsid w:val="00AD3550"/>
    <w:rsid w:val="00B20219"/>
    <w:rsid w:val="00B268D0"/>
    <w:rsid w:val="00B37075"/>
    <w:rsid w:val="00B667A3"/>
    <w:rsid w:val="00B853C4"/>
    <w:rsid w:val="00B92E62"/>
    <w:rsid w:val="00BD69C1"/>
    <w:rsid w:val="00BF07B9"/>
    <w:rsid w:val="00BF7309"/>
    <w:rsid w:val="00C0102F"/>
    <w:rsid w:val="00C34E78"/>
    <w:rsid w:val="00C754B2"/>
    <w:rsid w:val="00D22BB9"/>
    <w:rsid w:val="00D53FFF"/>
    <w:rsid w:val="00D74099"/>
    <w:rsid w:val="00DC49E4"/>
    <w:rsid w:val="00DC4E2E"/>
    <w:rsid w:val="00DD06AF"/>
    <w:rsid w:val="00DE1002"/>
    <w:rsid w:val="00E1243B"/>
    <w:rsid w:val="00E33D90"/>
    <w:rsid w:val="00E461B5"/>
    <w:rsid w:val="00E515CA"/>
    <w:rsid w:val="00E81273"/>
    <w:rsid w:val="00EB0977"/>
    <w:rsid w:val="00EF3D76"/>
    <w:rsid w:val="00EF7EAA"/>
    <w:rsid w:val="00F526AA"/>
    <w:rsid w:val="00F62421"/>
    <w:rsid w:val="00F80C11"/>
    <w:rsid w:val="00F948C6"/>
    <w:rsid w:val="00FC5113"/>
    <w:rsid w:val="00FC52AB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C6A3-D755-4E8D-B97E-3C408010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Espinosa</cp:lastModifiedBy>
  <cp:revision>65</cp:revision>
  <cp:lastPrinted>2022-10-18T07:37:00Z</cp:lastPrinted>
  <dcterms:created xsi:type="dcterms:W3CDTF">2022-03-14T09:21:00Z</dcterms:created>
  <dcterms:modified xsi:type="dcterms:W3CDTF">2023-01-19T03:55:00Z</dcterms:modified>
</cp:coreProperties>
</file>