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909" w:rsidRPr="00832909" w:rsidRDefault="00832909" w:rsidP="0083290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n-US" w:eastAsia="fr-FR"/>
        </w:rPr>
        <w:t> </w:t>
      </w:r>
      <w:r w:rsidRPr="00832909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val="en-US" w:eastAsia="fr-FR"/>
        </w:rPr>
        <w:t>ESSENTIAL-PSYCHICS.com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n-US" w:eastAsia="fr-FR"/>
        </w:rPr>
        <w:t xml:space="preserve">Scope of Work + Activities </w:t>
      </w:r>
      <w:r w:rsidRPr="0083290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n-US" w:eastAsia="fr-FR"/>
        </w:rPr>
        <w:br/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FR"/>
        </w:rPr>
        <w:t>“Essential-Psychics.com</w:t>
      </w:r>
      <w:proofErr w:type="gramStart"/>
      <w:r w:rsidRPr="008329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FR"/>
        </w:rPr>
        <w:t xml:space="preserve">” 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is</w:t>
      </w:r>
      <w:proofErr w:type="gram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a “Psychic Advice (&amp; Life Coaching) </w:t>
      </w:r>
      <w:proofErr w:type="spellStart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Reading”portal</w:t>
      </w:r>
      <w:proofErr w:type="spell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site for use on the Web, + Mobile friendly version. (</w:t>
      </w:r>
      <w:proofErr w:type="gramStart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eventually</w:t>
      </w:r>
      <w:proofErr w:type="gram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also an App)</w:t>
      </w:r>
    </w:p>
    <w:p w:rsidR="00832909" w:rsidRPr="00832909" w:rsidRDefault="00832909" w:rsidP="0083290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The purpose of the site is to attract new clients by offering</w:t>
      </w:r>
      <w:proofErr w:type="gramStart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 “</w:t>
      </w:r>
      <w:proofErr w:type="gram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Readings (sessions)  to users, to be given by our “Readers &amp; Advisors- via various service based platforms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n-US" w:eastAsia="fr-FR"/>
        </w:rPr>
        <w:t>PREMISE/ CONCEPT: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fr-FR"/>
        </w:rPr>
        <w:t xml:space="preserve">This site is to encompass numerous “ideas” that we have had over the last year or so= </w:t>
      </w:r>
      <w:proofErr w:type="gramStart"/>
      <w:r w:rsidRPr="00832909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fr-FR"/>
        </w:rPr>
        <w:t>We</w:t>
      </w:r>
      <w:proofErr w:type="gramEnd"/>
      <w:r w:rsidRPr="00832909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fr-FR"/>
        </w:rPr>
        <w:t xml:space="preserve"> want ‘Essential Psychics’ to be a “</w:t>
      </w:r>
      <w:r w:rsidRPr="00832909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n-US" w:eastAsia="fr-FR"/>
        </w:rPr>
        <w:t>Portal of special features”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n-US" w:eastAsia="fr-FR"/>
        </w:rPr>
        <w:t>IMPORTANT</w:t>
      </w:r>
      <w:proofErr w:type="gramStart"/>
      <w:r w:rsidRPr="00832909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n-US" w:eastAsia="fr-FR"/>
        </w:rPr>
        <w:t>:</w:t>
      </w:r>
      <w:proofErr w:type="gramEnd"/>
      <w:r w:rsidRPr="00832909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n-US" w:eastAsia="fr-FR"/>
        </w:rPr>
        <w:br/>
        <w:t>For any task we might hire you for = we will create a full “Dev Staging Area” for you to work on…</w:t>
      </w:r>
      <w:r w:rsidRPr="00832909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n-US" w:eastAsia="fr-FR"/>
        </w:rPr>
        <w:br/>
        <w:t xml:space="preserve">The staging area will have all usual dashboards + </w:t>
      </w:r>
      <w:r w:rsidRPr="00832909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n-US" w:eastAsia="fr-FR"/>
        </w:rPr>
        <w:br/>
      </w:r>
      <w:proofErr w:type="gramStart"/>
      <w:r w:rsidRPr="00832909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n-US" w:eastAsia="fr-FR"/>
        </w:rPr>
        <w:t>Its</w:t>
      </w:r>
      <w:proofErr w:type="gramEnd"/>
      <w:r w:rsidRPr="00832909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n-US" w:eastAsia="fr-FR"/>
        </w:rPr>
        <w:t xml:space="preserve"> own </w:t>
      </w:r>
      <w:proofErr w:type="spellStart"/>
      <w:r w:rsidRPr="00832909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n-US" w:eastAsia="fr-FR"/>
        </w:rPr>
        <w:t>DataBase</w:t>
      </w:r>
      <w:proofErr w:type="spellEnd"/>
      <w:r w:rsidRPr="00832909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n-US" w:eastAsia="fr-FR"/>
        </w:rPr>
        <w:t xml:space="preserve"> - at this point, since there most likely be other </w:t>
      </w:r>
      <w:proofErr w:type="spellStart"/>
      <w:r w:rsidRPr="00832909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n-US" w:eastAsia="fr-FR"/>
        </w:rPr>
        <w:t>Devs</w:t>
      </w:r>
      <w:proofErr w:type="spellEnd"/>
      <w:r w:rsidRPr="00832909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n-US" w:eastAsia="fr-FR"/>
        </w:rPr>
        <w:t xml:space="preserve"> doing other tasks- we want to keep all the following tasks separate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fr-FR"/>
        </w:rPr>
      </w:pPr>
      <w:r w:rsidRPr="008329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FR"/>
        </w:rPr>
        <w:br/>
      </w:r>
      <w:r w:rsidRPr="00832909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fr-FR"/>
        </w:rPr>
        <w:br/>
      </w:r>
      <w:r w:rsidRPr="00832909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fr-FR"/>
        </w:rPr>
        <w:br/>
        <w:t>Most of your tasks (shown below</w:t>
      </w:r>
      <w:proofErr w:type="gramStart"/>
      <w:r w:rsidRPr="00832909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fr-FR"/>
        </w:rPr>
        <w:t>)-</w:t>
      </w:r>
      <w:proofErr w:type="gramEnd"/>
      <w:r w:rsidRPr="00832909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fr-FR"/>
        </w:rPr>
        <w:t xml:space="preserve"> is to create and add the “new features” that we want functioning onto this site.</w:t>
      </w:r>
      <w:r w:rsidRPr="00832909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fr-FR"/>
        </w:rPr>
        <w:br/>
      </w:r>
      <w:r w:rsidRPr="00832909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fr-FR"/>
        </w:rPr>
        <w:br/>
      </w:r>
      <w:r w:rsidRPr="00832909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fr-FR"/>
        </w:rPr>
        <w:lastRenderedPageBreak/>
        <w:br/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n-US" w:eastAsia="fr-FR"/>
        </w:rPr>
        <w:br/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9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32909" w:rsidRPr="00832909" w:rsidRDefault="00832909" w:rsidP="0083290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u w:val="single"/>
          <w:lang w:eastAsia="fr-FR"/>
        </w:rPr>
        <w:br/>
        <w:t xml:space="preserve"> </w:t>
      </w:r>
      <w:r w:rsidRPr="00832909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u w:val="single"/>
          <w:lang w:eastAsia="fr-FR"/>
        </w:rPr>
        <w:t xml:space="preserve"> “JOURNAL ENTRIES BY CLIENTS” :   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</w:r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</w:r>
    </w:p>
    <w:p w:rsidR="00832909" w:rsidRPr="00832909" w:rsidRDefault="00832909" w:rsidP="0083290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We will clone a “Journal” system we have already created for one of our other sites, and our current </w:t>
      </w:r>
      <w:proofErr w:type="spellStart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Devs</w:t>
      </w:r>
      <w:proofErr w:type="spell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will add it  to this site- (NOTE it was written in CI= so it will need to be converted to </w:t>
      </w:r>
      <w:proofErr w:type="spellStart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Laravel</w:t>
      </w:r>
      <w:proofErr w:type="spell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- or a new one will need to be created; {maybe using an Open Source one ??} from scratch by you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  <w:proofErr w:type="spellStart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Pls</w:t>
      </w:r>
      <w:proofErr w:type="spell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quote this task as if you need to create the “Journal” tool from scratch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  <w:r w:rsidRPr="00832909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fr-FR"/>
        </w:rPr>
        <w:t xml:space="preserve"> </w:t>
      </w:r>
      <w:r w:rsidRPr="00832909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 </w:t>
      </w:r>
      <w:r w:rsidRPr="00832909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u w:val="single"/>
          <w:lang w:val="en-US" w:eastAsia="fr-FR"/>
        </w:rPr>
        <w:br/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Clients who have created their account will pay for sessions from pre-paid credits that they purchased- (added to their Membership Account)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NOTE: We plan on charging a small monthly fee to initiate and keep membership active (TBD)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Client to make their choice on which session delivery method they prefer.</w:t>
      </w:r>
      <w:proofErr w:type="gram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We will use our current Auth.Net &amp; PayPal gateways (using links to them from add funds pages of this site) &amp; possibly Stripe later on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Clients who want sessions- must “type” into their journal and specify certain things from within their Dashboard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  <w:proofErr w:type="gramStart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The</w:t>
      </w:r>
      <w:proofErr w:type="gram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steps they take will be as follows:</w:t>
      </w:r>
    </w:p>
    <w:p w:rsidR="00832909" w:rsidRPr="00832909" w:rsidRDefault="00832909" w:rsidP="0083290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Open journal and start new entry or edit existing one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The entry can be a “Q” or even a “comment”</w:t>
      </w:r>
    </w:p>
    <w:p w:rsidR="00832909" w:rsidRPr="00832909" w:rsidRDefault="00832909" w:rsidP="0083290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Title the entry (if new, or select “Revise”)</w:t>
      </w:r>
    </w:p>
    <w:p w:rsidR="00832909" w:rsidRPr="00832909" w:rsidRDefault="00832909" w:rsidP="0083290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The system will auto-date the entry</w:t>
      </w:r>
    </w:p>
    <w:p w:rsidR="00832909" w:rsidRPr="00832909" w:rsidRDefault="00832909" w:rsidP="0083290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Client to choose from the following type of “Reader/Share to” selections: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32909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Share</w:t>
      </w:r>
      <w:proofErr w:type="spellEnd"/>
      <w:r w:rsidRPr="00832909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 xml:space="preserve"> to:</w:t>
      </w:r>
    </w:p>
    <w:p w:rsidR="00832909" w:rsidRPr="00832909" w:rsidRDefault="00832909" w:rsidP="0083290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One Reader they have previously Read with (or who they have on-going session(s) with)</w:t>
      </w:r>
    </w:p>
    <w:p w:rsidR="00832909" w:rsidRPr="00832909" w:rsidRDefault="00832909" w:rsidP="0083290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From 1 to 4 Readers (of their choice) {can be Read with previously or “not”}</w:t>
      </w:r>
    </w:p>
    <w:p w:rsidR="00832909" w:rsidRPr="00832909" w:rsidRDefault="00832909" w:rsidP="0083290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Share</w:t>
      </w:r>
      <w:proofErr w:type="spellEnd"/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to “All” </w:t>
      </w:r>
      <w:proofErr w:type="spellStart"/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Readers</w:t>
      </w:r>
      <w:proofErr w:type="spellEnd"/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`</w:t>
      </w:r>
    </w:p>
    <w:p w:rsidR="00832909" w:rsidRPr="00832909" w:rsidRDefault="00832909" w:rsidP="0083290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Do not share at this point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Client can revise their choices at any time they like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After the client makes their choice- the system will alert all potential Readers to view the client “Journal Entry” request-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 xml:space="preserve">And the Readers who want to “try to get the “full session assignment”= can  select a check box for responding to the new session and the system will send a “pre-composed” message to the client (text only for now) from the Reader to the Client’s 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lastRenderedPageBreak/>
        <w:t>Journal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Readers can edit the “initial greeting” by adding more info to the pre-written message- (highly recommended by us, for the Readers to do this)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There are no charges to the client or payments to the Readers for sending/reading Journal entries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  <w:r w:rsidRPr="0083290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 xml:space="preserve">HOWEVER! </w:t>
      </w:r>
      <w:r w:rsidRPr="0083290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br/>
        <w:t>The client must have a “membership” (small monthly fee</w:t>
      </w:r>
      <w:proofErr w:type="gramStart"/>
      <w:r w:rsidRPr="0083290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)</w:t>
      </w:r>
      <w:proofErr w:type="gramEnd"/>
      <w:r w:rsidRPr="0083290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br/>
        <w:t>And there must be a limit on amount of characters sent as well as “how often allowed” (TBD)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  <w:br/>
        <w:t>Note: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a client can “re-post” any Journal entry at any time to any Reader of their choice</w:t>
      </w: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Eventually = Client can also upload attachments to their Journal entry for the Reader(s) to view or listen to (uploads can be photo video or email etc)</w:t>
      </w: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BUT! Any attachment must go to “pending” for the Admin to approve-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Once approved- the attachment is to appear in the Journal + get sent to the Reader(s)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  <w:t>NOTE: “RULE”:</w:t>
      </w:r>
      <w:r w:rsidRPr="0083290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 xml:space="preserve">   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Any Reader notified, can respond and the client can then choose which one they want to have their session with- all other Readers who initially responded but were not chosen by the client- will get notified that the “order has been filled by another Reader” (once client makes their selection)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 xml:space="preserve"> </w:t>
      </w:r>
      <w:r w:rsidRPr="0083290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  <w:t xml:space="preserve">NOTE: RULE: 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 Readers must respond to a Journal entry (request) within </w:t>
      </w:r>
      <w:r w:rsidRPr="00832909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val="en-US" w:eastAsia="fr-FR"/>
        </w:rPr>
        <w:t>16 hrs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of the client posting it- any un-responsive “journal/session request by a Reader gets “grayed out” and a  </w:t>
      </w:r>
      <w:r w:rsidRPr="00832909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FR"/>
        </w:rPr>
        <w:t>“</w:t>
      </w:r>
      <w:proofErr w:type="spellStart"/>
      <w:r w:rsidRPr="00832909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FR"/>
        </w:rPr>
        <w:t>whats</w:t>
      </w:r>
      <w:proofErr w:type="spellEnd"/>
      <w:r w:rsidRPr="00832909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FR"/>
        </w:rPr>
        <w:t xml:space="preserve"> this?”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to appear next to the </w:t>
      </w:r>
      <w:proofErr w:type="spellStart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orig</w:t>
      </w:r>
      <w:proofErr w:type="spell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request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 xml:space="preserve">Clients can have up to </w:t>
      </w:r>
      <w:r w:rsidRPr="00832909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val="en-US" w:eastAsia="fr-FR"/>
        </w:rPr>
        <w:t xml:space="preserve">24hrs 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to decide on which Reader or Readers they want their session(s) with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If the client does not choose on time- the entry gets “grayed out” in their Journal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</w:p>
    <w:p w:rsidR="00832909" w:rsidRPr="00832909" w:rsidRDefault="00832909" w:rsidP="0083290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Clients can opt to have their </w:t>
      </w:r>
      <w:r w:rsidRPr="008329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val="en-US" w:eastAsia="fr-FR"/>
        </w:rPr>
        <w:t>session(s) shown publicly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- (“Share my Journal” in order to earn extra points (</w:t>
      </w:r>
      <w:r w:rsidRPr="00832909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FR"/>
        </w:rPr>
        <w:t>needs discussion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)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          Client can “reactivate” the entry to start the process again</w:t>
      </w: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After client receives initial “messages” back from Readers pertaining to their new entry-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The client then chooses method for their session (IM or Email for now)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Initial pre-written Messages from Readers- are for greeting the Client/ stating their charges (based on delivery of session methods) and if they like- can add a “short” additional message about the Client’s Journal Entry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  <w:r w:rsidRPr="008329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FR"/>
        </w:rPr>
        <w:t>NOTE: Please do not confuse “Sessions” with Journal Entries = Sessions are for conversing (getting a Reading) with the Reader(s)</w:t>
      </w: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 xml:space="preserve">NOTE: ALL initial greeting messages from Reader are to appear on the 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lastRenderedPageBreak/>
        <w:t>client’s entry page of their Journal=</w:t>
      </w:r>
      <w:proofErr w:type="gramStart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 as</w:t>
      </w:r>
      <w:proofErr w:type="gram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well as sent to their email- (Readers and Admin to receive copies as well)  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Client can choose to delete any “initial greeting” (Archived)</w:t>
      </w: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Once the Reading session begins= credits that are held by the client are then used to pay for the session (using same methods we now use on our other sites)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All “sessions” are to be logged in “history” for both Client Reader and Admin</w:t>
      </w: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  <w:lang w:val="en-US" w:eastAsia="fr-FR"/>
        </w:rPr>
        <w:t>History must contain ALL the needed details such as the actual “messages” + the session #, client username, Reader name,</w:t>
      </w:r>
      <w:proofErr w:type="gramStart"/>
      <w:r w:rsidRPr="00832909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  <w:lang w:val="en-US" w:eastAsia="fr-FR"/>
        </w:rPr>
        <w:t>  date</w:t>
      </w:r>
      <w:proofErr w:type="gramEnd"/>
      <w:r w:rsidRPr="00832909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  <w:lang w:val="en-US" w:eastAsia="fr-FR"/>
        </w:rPr>
        <w:t xml:space="preserve"> and time etc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We also want to add 2  “contests” to this site once completed: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  <w:r w:rsidRPr="00832909">
        <w:rPr>
          <w:rFonts w:ascii="Arial" w:eastAsia="Times New Roman" w:hAnsi="Arial" w:cs="Arial"/>
          <w:color w:val="000000"/>
          <w:sz w:val="26"/>
          <w:szCs w:val="26"/>
          <w:lang w:val="en-US" w:eastAsia="fr-FR"/>
        </w:rPr>
        <w:br/>
        <w:t>a) If the Client “mentions” the “Secret Word” (set by Admin) into their Journal they win ___(amount) of credits)</w:t>
      </w:r>
      <w:r w:rsidRPr="00832909">
        <w:rPr>
          <w:rFonts w:ascii="Arial" w:eastAsia="Times New Roman" w:hAnsi="Arial" w:cs="Arial"/>
          <w:color w:val="000000"/>
          <w:sz w:val="26"/>
          <w:szCs w:val="26"/>
          <w:lang w:val="en-US" w:eastAsia="fr-FR"/>
        </w:rPr>
        <w:br/>
        <w:t>b) Create  the __X#__ Journal Entry and win: _______(</w:t>
      </w:r>
      <w:proofErr w:type="spellStart"/>
      <w:r w:rsidRPr="00832909">
        <w:rPr>
          <w:rFonts w:ascii="Arial" w:eastAsia="Times New Roman" w:hAnsi="Arial" w:cs="Arial"/>
          <w:color w:val="000000"/>
          <w:sz w:val="26"/>
          <w:szCs w:val="26"/>
          <w:lang w:val="en-US" w:eastAsia="fr-FR"/>
        </w:rPr>
        <w:t>amoun</w:t>
      </w:r>
      <w:proofErr w:type="spellEnd"/>
      <w:r w:rsidRPr="00832909">
        <w:rPr>
          <w:rFonts w:ascii="Arial" w:eastAsia="Times New Roman" w:hAnsi="Arial" w:cs="Arial"/>
          <w:color w:val="000000"/>
          <w:sz w:val="26"/>
          <w:szCs w:val="26"/>
          <w:lang w:val="en-US" w:eastAsia="fr-FR"/>
        </w:rPr>
        <w:t>)t of credits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6"/>
          <w:szCs w:val="26"/>
          <w:lang w:val="en-US" w:eastAsia="fr-FR"/>
        </w:rPr>
        <w:t xml:space="preserve">Both the contests to be controlled by Admin from Admin </w:t>
      </w:r>
      <w:proofErr w:type="spellStart"/>
      <w:r w:rsidRPr="00832909">
        <w:rPr>
          <w:rFonts w:ascii="Arial" w:eastAsia="Times New Roman" w:hAnsi="Arial" w:cs="Arial"/>
          <w:color w:val="000000"/>
          <w:sz w:val="26"/>
          <w:szCs w:val="26"/>
          <w:lang w:val="en-US" w:eastAsia="fr-FR"/>
        </w:rPr>
        <w:t>DashBoard</w:t>
      </w:r>
      <w:proofErr w:type="spellEnd"/>
      <w:r w:rsidRPr="00832909">
        <w:rPr>
          <w:rFonts w:ascii="Arial" w:eastAsia="Times New Roman" w:hAnsi="Arial" w:cs="Arial"/>
          <w:color w:val="000000"/>
          <w:sz w:val="26"/>
          <w:szCs w:val="26"/>
          <w:lang w:val="en-US" w:eastAsia="fr-FR"/>
        </w:rPr>
        <w:t>\\\\\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++++++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  <w:t>SCENARIOS for Journal feature: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FR"/>
        </w:rPr>
        <w:t>#1) NEW CLIENT SIGN UP: (prior to paying for “membership”)</w:t>
      </w:r>
      <w:r w:rsidRPr="0083290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br/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We will offer newly registered clients a OTO for entering 1 Journal entry @ no charge and for that they receive up to 3 “Reader Responses”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They can then choose who (1 Reader only) -they want a session with, for a discounted amount (coupon offer)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After their initial session ends= they will be prompted to open a membership acct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So example: 7  Readers decide to send their “pre-written” Journal messages to this new client- but the system is to select ONLY the 1st 3 to respond and those Readers messages to appear on the Client’s 1st Journal page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Client can then choose which 1 Reader to get their Reading session from= at the discounted rate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2) REPEAT CLIENT ADDS ENTRY TO THEIR JOURNAL: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 xml:space="preserve">If the Client selected “Share to a Reader </w:t>
      </w:r>
      <w:proofErr w:type="spellStart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i</w:t>
      </w:r>
      <w:proofErr w:type="spell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have Read with”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That Reader is notified and can respond with their message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The message then appears on the Client’s Journal page -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 xml:space="preserve">But the </w:t>
      </w:r>
      <w:proofErr w:type="spellStart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orig</w:t>
      </w:r>
      <w:proofErr w:type="spell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Client message to the Reader is to always remain at the top of the page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&amp; all Reader messages to appear below that message- newest always first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So no one has to scroll to view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Client can then engage the Reader in a full session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We will allow the client and each Reader to have limited Journal entries on one same day (TBD)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lastRenderedPageBreak/>
        <w:t>3) REPEAT CLIENT SELECTS “DO NOT SHARE”</w:t>
      </w:r>
      <w:proofErr w:type="gramStart"/>
      <w:r w:rsidRPr="0083290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:</w:t>
      </w:r>
      <w:proofErr w:type="gram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The entry simply stays on the Journal page until such time that the client changes it to be sent to Reader(s)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4) CLIENT SHARES TO MORE THAN ONE READER: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Readers are notified and can respond to the “entry” with their pre-written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 xml:space="preserve">Or an </w:t>
      </w:r>
      <w:proofErr w:type="spellStart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orig</w:t>
      </w:r>
      <w:proofErr w:type="spell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message &amp; the usual process takes place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  <w:r w:rsidRPr="008329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FR"/>
        </w:rPr>
        <w:t>Can a Reader decide to send a message to one of their clients (to appear on the client’s current Journal page?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YES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  <w:proofErr w:type="gramStart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But !</w:t>
      </w:r>
      <w:proofErr w:type="gram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</w:t>
      </w:r>
      <w:proofErr w:type="gramStart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we</w:t>
      </w:r>
      <w:proofErr w:type="gram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want ability for client to “block” a Reader and </w:t>
      </w:r>
      <w:proofErr w:type="spellStart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visa</w:t>
      </w:r>
      <w:proofErr w:type="spell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versa (TBD)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-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  <w:r w:rsidRPr="008329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FR"/>
        </w:rPr>
        <w:t>NOTE: A “robust” pagination tool is required for this Special feature (for the Journal pages)</w:t>
      </w:r>
      <w:r w:rsidRPr="008329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FR"/>
        </w:rPr>
        <w:br/>
        <w:t xml:space="preserve">A “scheduler is needed on the Reader’s </w:t>
      </w:r>
      <w:proofErr w:type="spellStart"/>
      <w:r w:rsidRPr="008329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FR"/>
        </w:rPr>
        <w:t>Dashboar</w:t>
      </w:r>
      <w:proofErr w:type="spellEnd"/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u w:val="single"/>
          <w:lang w:val="en-US" w:eastAsia="fr-FR"/>
        </w:rPr>
        <w:br/>
      </w:r>
      <w:r w:rsidRPr="00832909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fr-FR"/>
        </w:rPr>
        <w:t>  DBs modifications</w:t>
      </w:r>
      <w:r w:rsidRPr="00832909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fr-FR"/>
        </w:rPr>
        <w:br/>
      </w:r>
      <w:r w:rsidRPr="00832909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fr-FR"/>
        </w:rPr>
        <w:br/>
      </w: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fr-FR"/>
        </w:rPr>
        <w:t> </w:t>
      </w:r>
      <w:r w:rsidRPr="008329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FR"/>
        </w:rPr>
        <w:t xml:space="preserve">BY SELECTING THE TASK </w:t>
      </w:r>
      <w:r w:rsidRPr="008329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val="en-US" w:eastAsia="fr-FR"/>
        </w:rPr>
        <w:t xml:space="preserve">*JOURNAL” </w:t>
      </w:r>
      <w:r w:rsidRPr="008329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FR"/>
        </w:rPr>
        <w:t xml:space="preserve">- </w:t>
      </w:r>
      <w:r w:rsidRPr="008329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FR"/>
        </w:rPr>
        <w:br/>
        <w:t>YOU AGREE TO MODIFY and/or</w:t>
      </w:r>
      <w:proofErr w:type="gramStart"/>
      <w:r w:rsidRPr="008329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FR"/>
        </w:rPr>
        <w:t>  ADD</w:t>
      </w:r>
      <w:proofErr w:type="gramEnd"/>
      <w:r w:rsidRPr="008329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FR"/>
        </w:rPr>
        <w:t xml:space="preserve"> ALL FUNCTIONS / CHANGES NEEDED TO THE 3 DASHBOARDS &amp; DATABASE :</w:t>
      </w:r>
      <w:r w:rsidRPr="008329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FR"/>
        </w:rPr>
        <w:br/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in order to add functions to the site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</w:p>
    <w:p w:rsidR="00832909" w:rsidRPr="00832909" w:rsidRDefault="00832909" w:rsidP="00832909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      Check if you agree to </w:t>
      </w:r>
      <w:proofErr w:type="gramStart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modifying</w:t>
      </w:r>
      <w:proofErr w:type="gram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the DBs for “Journal” task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 xml:space="preserve">                                      </w:t>
      </w:r>
      <w:r w:rsidRPr="00832909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 </w:t>
      </w:r>
      <w:r w:rsidRPr="00832909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u w:val="single"/>
          <w:lang w:val="en-US" w:eastAsia="fr-FR"/>
        </w:rPr>
        <w:t> 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We know that you have not seen the DBs yet - so your quote on this task can be “approx” and we can discuss it further before getting your final bid on it.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 xml:space="preserve">        </w:t>
      </w:r>
      <w:r w:rsidRPr="0083290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  <w:t>   </w:t>
      </w:r>
      <w:r w:rsidRPr="0083290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ADMIN: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“Journal History” (to include any activity uploaded to Journals)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“Initial Reader upload” approval tool (allows Admin to accept or reject first message 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from</w:t>
      </w:r>
      <w:proofErr w:type="gram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a Reader- (the pre set message)</w:t>
      </w:r>
    </w:p>
    <w:p w:rsidR="00832909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90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READER:</w:t>
      </w:r>
    </w:p>
    <w:p w:rsidR="00832909" w:rsidRPr="00832909" w:rsidRDefault="00832909" w:rsidP="0083290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Log onto Delivery Areas from here=</w:t>
      </w: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Upload/ Edit initial pre-written greetings for Journal responses w/send button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  <w:proofErr w:type="gramStart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We</w:t>
      </w:r>
      <w:proofErr w:type="gramEnd"/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want the option for them to change their pre-written messages before actually sending</w:t>
      </w:r>
    </w:p>
    <w:p w:rsidR="00832909" w:rsidRPr="00832909" w:rsidRDefault="00832909" w:rsidP="00832909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Upload tool for audio and/or video or image</w:t>
      </w:r>
    </w:p>
    <w:p w:rsidR="00832909" w:rsidRPr="00832909" w:rsidRDefault="00832909" w:rsidP="0083290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Set </w:t>
      </w:r>
      <w:proofErr w:type="spellStart"/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their</w:t>
      </w:r>
      <w:proofErr w:type="spellEnd"/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pricing</w:t>
      </w:r>
      <w:proofErr w:type="spellEnd"/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rates </w:t>
      </w:r>
    </w:p>
    <w:p w:rsidR="00832909" w:rsidRPr="00832909" w:rsidRDefault="00832909" w:rsidP="0083290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Set </w:t>
      </w:r>
      <w:proofErr w:type="spellStart"/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their</w:t>
      </w:r>
      <w:proofErr w:type="spellEnd"/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“</w:t>
      </w:r>
      <w:proofErr w:type="spellStart"/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schedules</w:t>
      </w:r>
      <w:proofErr w:type="spellEnd"/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 </w:t>
      </w:r>
    </w:p>
    <w:p w:rsidR="00832909" w:rsidRPr="00832909" w:rsidRDefault="00832909" w:rsidP="0083290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Control their online status: Avail OFF Break Busy</w:t>
      </w:r>
    </w:p>
    <w:p w:rsidR="00832909" w:rsidRPr="00832909" w:rsidRDefault="00832909" w:rsidP="0083290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Journal </w:t>
      </w:r>
      <w:proofErr w:type="spellStart"/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History</w:t>
      </w:r>
      <w:proofErr w:type="spellEnd"/>
    </w:p>
    <w:p w:rsidR="00832909" w:rsidRPr="00832909" w:rsidRDefault="00832909" w:rsidP="0083290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Balances owed (for invoicing)- list most recent 1st- covering our usual pay periods = every 2 weeks  (1-15 &amp; 16 to EOM</w:t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lastRenderedPageBreak/>
        <w:br/>
      </w:r>
    </w:p>
    <w:p w:rsidR="00832909" w:rsidRPr="00832909" w:rsidRDefault="00832909" w:rsidP="008329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90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CLIENT:</w:t>
      </w:r>
    </w:p>
    <w:p w:rsidR="00832909" w:rsidRPr="00832909" w:rsidRDefault="00832909" w:rsidP="00832909">
      <w:pPr>
        <w:numPr>
          <w:ilvl w:val="0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Profile with the usual “sign up functions” {name/ dob/ email/ user name/ P/W etc)</w:t>
      </w:r>
    </w:p>
    <w:p w:rsidR="00832909" w:rsidRPr="00832909" w:rsidRDefault="00832909" w:rsidP="008329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“Leave Ratings” for Readers/ or Testimonials for the site itself</w:t>
      </w:r>
    </w:p>
    <w:p w:rsidR="00832909" w:rsidRPr="00832909" w:rsidRDefault="00832909" w:rsidP="008329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Contact us </w:t>
      </w:r>
    </w:p>
    <w:p w:rsidR="00832909" w:rsidRPr="00832909" w:rsidRDefault="00832909" w:rsidP="008329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Scheduler notification: Clients can sign up to be notified when any    Reader (of their choice) has logged on and is avail</w:t>
      </w:r>
    </w:p>
    <w:p w:rsidR="00832909" w:rsidRPr="00832909" w:rsidRDefault="00832909" w:rsidP="008329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History- clients can view previous sessions (listed by Reader/Date)</w:t>
      </w:r>
    </w:p>
    <w:p w:rsidR="00832909" w:rsidRPr="00832909" w:rsidRDefault="00832909" w:rsidP="008329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Share Your Journal “controller tool” {clicking this brings the user to their Journal} they can upload from here to the Journal</w:t>
      </w:r>
    </w:p>
    <w:p w:rsidR="00832909" w:rsidRPr="00832909" w:rsidRDefault="00832909" w:rsidP="008329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Edit / Archive Journal entries</w:t>
      </w:r>
    </w:p>
    <w:p w:rsidR="00832909" w:rsidRPr="00832909" w:rsidRDefault="00832909" w:rsidP="008329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Journal </w:t>
      </w:r>
      <w:proofErr w:type="spellStart"/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History</w:t>
      </w:r>
      <w:proofErr w:type="spellEnd"/>
    </w:p>
    <w:p w:rsidR="00832909" w:rsidRPr="00832909" w:rsidRDefault="00832909" w:rsidP="008329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3290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Transactions</w:t>
      </w:r>
    </w:p>
    <w:p w:rsidR="004A5BDF" w:rsidRPr="00832909" w:rsidRDefault="00832909" w:rsidP="0083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909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  <w:t> </w:t>
      </w:r>
    </w:p>
    <w:sectPr w:rsidR="004A5BDF" w:rsidRPr="00832909" w:rsidSect="004A5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4885"/>
    <w:multiLevelType w:val="multilevel"/>
    <w:tmpl w:val="9B30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F57E9"/>
    <w:multiLevelType w:val="multilevel"/>
    <w:tmpl w:val="8196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471B75"/>
    <w:multiLevelType w:val="multilevel"/>
    <w:tmpl w:val="1BE8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355FD"/>
    <w:multiLevelType w:val="multilevel"/>
    <w:tmpl w:val="0778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4A087B"/>
    <w:multiLevelType w:val="multilevel"/>
    <w:tmpl w:val="288E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1074DE"/>
    <w:multiLevelType w:val="multilevel"/>
    <w:tmpl w:val="6C78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A87041"/>
    <w:multiLevelType w:val="multilevel"/>
    <w:tmpl w:val="825A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840575"/>
    <w:multiLevelType w:val="multilevel"/>
    <w:tmpl w:val="F800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DD5956"/>
    <w:multiLevelType w:val="multilevel"/>
    <w:tmpl w:val="2258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FB0631"/>
    <w:multiLevelType w:val="multilevel"/>
    <w:tmpl w:val="5656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B4348A"/>
    <w:multiLevelType w:val="multilevel"/>
    <w:tmpl w:val="912C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407625"/>
    <w:multiLevelType w:val="multilevel"/>
    <w:tmpl w:val="97E8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BC06C4"/>
    <w:multiLevelType w:val="multilevel"/>
    <w:tmpl w:val="6DA2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1"/>
  </w:num>
  <w:num w:numId="5">
    <w:abstractNumId w:val="10"/>
    <w:lvlOverride w:ilvl="0">
      <w:lvl w:ilvl="0">
        <w:numFmt w:val="lowerLetter"/>
        <w:lvlText w:val="%1."/>
        <w:lvlJc w:val="left"/>
      </w:lvl>
    </w:lvlOverride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4"/>
  </w:num>
  <w:num w:numId="11">
    <w:abstractNumId w:val="6"/>
  </w:num>
  <w:num w:numId="12">
    <w:abstractNumId w:val="5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2909"/>
    <w:rsid w:val="004A5BDF"/>
    <w:rsid w:val="0083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B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4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1500</Words>
  <Characters>8255</Characters>
  <Application>Microsoft Office Word</Application>
  <DocSecurity>0</DocSecurity>
  <Lines>68</Lines>
  <Paragraphs>19</Paragraphs>
  <ScaleCrop>false</ScaleCrop>
  <Company/>
  <LinksUpToDate>false</LinksUpToDate>
  <CharactersWithSpaces>9736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2022-02-25T12:37:00Z</dcterms:created>
  <dcterms:modified xsi:type="dcterms:W3CDTF">2022-02-25T12:46:00Z</dcterms:modified>
</cp:coreProperties>
</file>