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8D1F" w14:textId="4FAB175F" w:rsidR="008B1BD4" w:rsidRDefault="008B1BD4" w:rsidP="00E862D4">
      <w:pPr>
        <w:pStyle w:val="Heading1"/>
      </w:pPr>
      <w:r>
        <w:t>General Term</w:t>
      </w:r>
    </w:p>
    <w:p w14:paraId="764418B1" w14:textId="77777777" w:rsidR="0040529C" w:rsidRDefault="0040529C" w:rsidP="0040529C"/>
    <w:p w14:paraId="51BE08D7" w14:textId="77777777" w:rsidR="0040529C" w:rsidRPr="0040529C" w:rsidRDefault="0040529C" w:rsidP="0040529C">
      <w:pPr>
        <w:rPr>
          <w:b/>
          <w:bCs/>
        </w:rPr>
      </w:pPr>
      <w:r w:rsidRPr="0040529C">
        <w:rPr>
          <w:rFonts w:ascii="Segoe UI Emoji" w:hAnsi="Segoe UI Emoji" w:cs="Segoe UI Emoji"/>
          <w:b/>
          <w:bCs/>
        </w:rPr>
        <w:t>🤖</w:t>
      </w:r>
      <w:r w:rsidRPr="0040529C">
        <w:rPr>
          <w:b/>
          <w:bCs/>
        </w:rPr>
        <w:t xml:space="preserve"> Core AI Concepts</w:t>
      </w:r>
    </w:p>
    <w:p w14:paraId="02660A35" w14:textId="77777777" w:rsidR="0040529C" w:rsidRPr="0040529C" w:rsidRDefault="0040529C" w:rsidP="0040529C">
      <w:pPr>
        <w:numPr>
          <w:ilvl w:val="0"/>
          <w:numId w:val="15"/>
        </w:numPr>
      </w:pPr>
      <w:r w:rsidRPr="0040529C">
        <w:rPr>
          <w:b/>
          <w:bCs/>
        </w:rPr>
        <w:t>Artificial Intelligence (AI)</w:t>
      </w:r>
      <w:r w:rsidRPr="0040529C">
        <w:t xml:space="preserve"> – Machines designed to perform tasks that normally require human intelligence.</w:t>
      </w:r>
    </w:p>
    <w:p w14:paraId="1FA24E86" w14:textId="77777777" w:rsidR="0040529C" w:rsidRPr="0040529C" w:rsidRDefault="0040529C" w:rsidP="0040529C">
      <w:pPr>
        <w:numPr>
          <w:ilvl w:val="0"/>
          <w:numId w:val="15"/>
        </w:numPr>
      </w:pPr>
      <w:r w:rsidRPr="0040529C">
        <w:rPr>
          <w:b/>
          <w:bCs/>
        </w:rPr>
        <w:t>Machine Learning (ML)</w:t>
      </w:r>
      <w:r w:rsidRPr="0040529C">
        <w:t xml:space="preserve"> – A type of AI where systems learn from data instead of being explicitly programmed.</w:t>
      </w:r>
    </w:p>
    <w:p w14:paraId="30AB3829" w14:textId="77777777" w:rsidR="0040529C" w:rsidRPr="0040529C" w:rsidRDefault="0040529C" w:rsidP="0040529C">
      <w:pPr>
        <w:numPr>
          <w:ilvl w:val="0"/>
          <w:numId w:val="15"/>
        </w:numPr>
      </w:pPr>
      <w:r w:rsidRPr="0040529C">
        <w:rPr>
          <w:b/>
          <w:bCs/>
        </w:rPr>
        <w:t>Deep Learning</w:t>
      </w:r>
      <w:r w:rsidRPr="0040529C">
        <w:t xml:space="preserve"> – A type of ML that uses multi-layered neural networks.</w:t>
      </w:r>
    </w:p>
    <w:p w14:paraId="33964055" w14:textId="77777777" w:rsidR="0040529C" w:rsidRPr="0040529C" w:rsidRDefault="0040529C" w:rsidP="0040529C">
      <w:pPr>
        <w:numPr>
          <w:ilvl w:val="0"/>
          <w:numId w:val="15"/>
        </w:numPr>
      </w:pPr>
      <w:r w:rsidRPr="0040529C">
        <w:rPr>
          <w:b/>
          <w:bCs/>
        </w:rPr>
        <w:t>Neural Network</w:t>
      </w:r>
      <w:r w:rsidRPr="0040529C">
        <w:t xml:space="preserve"> – A computer system inspired by how the human brain works.</w:t>
      </w:r>
    </w:p>
    <w:p w14:paraId="262EC2A4" w14:textId="77777777" w:rsidR="0040529C" w:rsidRPr="0040529C" w:rsidRDefault="0040529C" w:rsidP="0040529C">
      <w:pPr>
        <w:numPr>
          <w:ilvl w:val="0"/>
          <w:numId w:val="15"/>
        </w:numPr>
      </w:pPr>
      <w:r w:rsidRPr="0040529C">
        <w:rPr>
          <w:b/>
          <w:bCs/>
        </w:rPr>
        <w:t>Artificial Neural Network (ANN)</w:t>
      </w:r>
      <w:r w:rsidRPr="0040529C">
        <w:t xml:space="preserve"> – A network of connected nodes that processes data like neurons.</w:t>
      </w:r>
    </w:p>
    <w:p w14:paraId="6AEDC52C" w14:textId="77777777" w:rsidR="0040529C" w:rsidRPr="0040529C" w:rsidRDefault="0040529C" w:rsidP="0040529C">
      <w:pPr>
        <w:numPr>
          <w:ilvl w:val="0"/>
          <w:numId w:val="15"/>
        </w:numPr>
      </w:pPr>
      <w:r w:rsidRPr="0040529C">
        <w:rPr>
          <w:b/>
          <w:bCs/>
        </w:rPr>
        <w:t>Supervised Learning</w:t>
      </w:r>
      <w:r w:rsidRPr="0040529C">
        <w:t xml:space="preserve"> – Learning using labeled examples (with correct answers).</w:t>
      </w:r>
    </w:p>
    <w:p w14:paraId="3EB220A5" w14:textId="77777777" w:rsidR="0040529C" w:rsidRPr="0040529C" w:rsidRDefault="0040529C" w:rsidP="0040529C">
      <w:pPr>
        <w:numPr>
          <w:ilvl w:val="0"/>
          <w:numId w:val="15"/>
        </w:numPr>
      </w:pPr>
      <w:r w:rsidRPr="0040529C">
        <w:rPr>
          <w:b/>
          <w:bCs/>
        </w:rPr>
        <w:t>Unsupervised Learning</w:t>
      </w:r>
      <w:r w:rsidRPr="0040529C">
        <w:t xml:space="preserve"> – Learning patterns from data without labeled answers.</w:t>
      </w:r>
    </w:p>
    <w:p w14:paraId="529B36ED" w14:textId="77777777" w:rsidR="0040529C" w:rsidRPr="0040529C" w:rsidRDefault="0040529C" w:rsidP="0040529C">
      <w:pPr>
        <w:numPr>
          <w:ilvl w:val="0"/>
          <w:numId w:val="15"/>
        </w:numPr>
      </w:pPr>
      <w:r w:rsidRPr="0040529C">
        <w:rPr>
          <w:b/>
          <w:bCs/>
        </w:rPr>
        <w:t>Reinforcement Learning</w:t>
      </w:r>
      <w:r w:rsidRPr="0040529C">
        <w:t xml:space="preserve"> – Learning by trial and error using rewards and penalties.</w:t>
      </w:r>
    </w:p>
    <w:p w14:paraId="27970BE6" w14:textId="77777777" w:rsidR="0040529C" w:rsidRPr="0040529C" w:rsidRDefault="0040529C" w:rsidP="0040529C">
      <w:pPr>
        <w:numPr>
          <w:ilvl w:val="0"/>
          <w:numId w:val="15"/>
        </w:numPr>
      </w:pPr>
      <w:r w:rsidRPr="0040529C">
        <w:rPr>
          <w:b/>
          <w:bCs/>
        </w:rPr>
        <w:t>Semi-supervised Learning</w:t>
      </w:r>
      <w:r w:rsidRPr="0040529C">
        <w:t xml:space="preserve"> – Learning using a mix of labeled and unlabeled data.</w:t>
      </w:r>
    </w:p>
    <w:p w14:paraId="68B03C50" w14:textId="77777777" w:rsidR="0040529C" w:rsidRPr="0040529C" w:rsidRDefault="0040529C" w:rsidP="0040529C">
      <w:pPr>
        <w:numPr>
          <w:ilvl w:val="0"/>
          <w:numId w:val="15"/>
        </w:numPr>
      </w:pPr>
      <w:r w:rsidRPr="0040529C">
        <w:rPr>
          <w:b/>
          <w:bCs/>
        </w:rPr>
        <w:t>Self-supervised Learning</w:t>
      </w:r>
      <w:r w:rsidRPr="0040529C">
        <w:t xml:space="preserve"> – Learning by creating labels from the data itself.</w:t>
      </w:r>
    </w:p>
    <w:p w14:paraId="4C06A706" w14:textId="77777777" w:rsidR="0040529C" w:rsidRPr="0040529C" w:rsidRDefault="0040529C" w:rsidP="0040529C">
      <w:r w:rsidRPr="0040529C">
        <w:pict w14:anchorId="2E8752DD">
          <v:rect id="_x0000_i1141" style="width:0;height:1.5pt" o:hralign="center" o:hrstd="t" o:hr="t" fillcolor="#a0a0a0" stroked="f"/>
        </w:pict>
      </w:r>
    </w:p>
    <w:p w14:paraId="3642627A" w14:textId="77777777" w:rsidR="0040529C" w:rsidRPr="0040529C" w:rsidRDefault="0040529C" w:rsidP="0040529C">
      <w:pPr>
        <w:rPr>
          <w:b/>
          <w:bCs/>
        </w:rPr>
      </w:pPr>
      <w:r w:rsidRPr="0040529C">
        <w:rPr>
          <w:rFonts w:ascii="Segoe UI Emoji" w:hAnsi="Segoe UI Emoji" w:cs="Segoe UI Emoji"/>
          <w:b/>
          <w:bCs/>
        </w:rPr>
        <w:t>🧠</w:t>
      </w:r>
      <w:r w:rsidRPr="0040529C">
        <w:rPr>
          <w:b/>
          <w:bCs/>
        </w:rPr>
        <w:t xml:space="preserve"> Neural Network &amp; Deep Learning Terms</w:t>
      </w:r>
    </w:p>
    <w:p w14:paraId="2BC8BF3C" w14:textId="77777777" w:rsidR="0040529C" w:rsidRPr="0040529C" w:rsidRDefault="0040529C" w:rsidP="0040529C">
      <w:pPr>
        <w:numPr>
          <w:ilvl w:val="0"/>
          <w:numId w:val="16"/>
        </w:numPr>
      </w:pPr>
      <w:r w:rsidRPr="0040529C">
        <w:rPr>
          <w:b/>
          <w:bCs/>
        </w:rPr>
        <w:t>Convolutional Neural Network (CNN)</w:t>
      </w:r>
      <w:r w:rsidRPr="0040529C">
        <w:t xml:space="preserve"> – A neural network mainly used for image processing.</w:t>
      </w:r>
    </w:p>
    <w:p w14:paraId="4F5D1D43" w14:textId="77777777" w:rsidR="0040529C" w:rsidRPr="0040529C" w:rsidRDefault="0040529C" w:rsidP="0040529C">
      <w:pPr>
        <w:numPr>
          <w:ilvl w:val="0"/>
          <w:numId w:val="16"/>
        </w:numPr>
      </w:pPr>
      <w:r w:rsidRPr="0040529C">
        <w:rPr>
          <w:b/>
          <w:bCs/>
        </w:rPr>
        <w:t>Recurrent Neural Network (RNN)</w:t>
      </w:r>
      <w:r w:rsidRPr="0040529C">
        <w:t xml:space="preserve"> – A neural network designed for sequence data like text.</w:t>
      </w:r>
    </w:p>
    <w:p w14:paraId="42388395" w14:textId="77777777" w:rsidR="0040529C" w:rsidRPr="0040529C" w:rsidRDefault="0040529C" w:rsidP="0040529C">
      <w:pPr>
        <w:numPr>
          <w:ilvl w:val="0"/>
          <w:numId w:val="16"/>
        </w:numPr>
      </w:pPr>
      <w:r w:rsidRPr="0040529C">
        <w:rPr>
          <w:b/>
          <w:bCs/>
        </w:rPr>
        <w:t>Transformer</w:t>
      </w:r>
      <w:r w:rsidRPr="0040529C">
        <w:t xml:space="preserve"> – A model architecture that uses attention to process sequences efficiently.</w:t>
      </w:r>
    </w:p>
    <w:p w14:paraId="0D1CC8B8" w14:textId="77777777" w:rsidR="0040529C" w:rsidRPr="0040529C" w:rsidRDefault="0040529C" w:rsidP="0040529C">
      <w:pPr>
        <w:numPr>
          <w:ilvl w:val="0"/>
          <w:numId w:val="16"/>
        </w:numPr>
      </w:pPr>
      <w:r w:rsidRPr="0040529C">
        <w:rPr>
          <w:b/>
          <w:bCs/>
        </w:rPr>
        <w:t>Large Language Model (LLM)</w:t>
      </w:r>
      <w:r w:rsidRPr="0040529C">
        <w:t xml:space="preserve"> – A very large AI model trained to understand and generate text.</w:t>
      </w:r>
    </w:p>
    <w:p w14:paraId="244CE94D" w14:textId="77777777" w:rsidR="0040529C" w:rsidRPr="0040529C" w:rsidRDefault="0040529C" w:rsidP="0040529C">
      <w:pPr>
        <w:numPr>
          <w:ilvl w:val="0"/>
          <w:numId w:val="16"/>
        </w:numPr>
      </w:pPr>
      <w:r w:rsidRPr="0040529C">
        <w:rPr>
          <w:b/>
          <w:bCs/>
        </w:rPr>
        <w:t>Generative AI</w:t>
      </w:r>
      <w:r w:rsidRPr="0040529C">
        <w:t xml:space="preserve"> – AI that creates new content like text, images, or music.</w:t>
      </w:r>
    </w:p>
    <w:p w14:paraId="359EFA20" w14:textId="77777777" w:rsidR="0040529C" w:rsidRPr="0040529C" w:rsidRDefault="0040529C" w:rsidP="0040529C">
      <w:pPr>
        <w:numPr>
          <w:ilvl w:val="0"/>
          <w:numId w:val="16"/>
        </w:numPr>
      </w:pPr>
      <w:r w:rsidRPr="0040529C">
        <w:rPr>
          <w:b/>
          <w:bCs/>
        </w:rPr>
        <w:lastRenderedPageBreak/>
        <w:t>GAN (Generative Adversarial Network)</w:t>
      </w:r>
      <w:r w:rsidRPr="0040529C">
        <w:t xml:space="preserve"> – Two networks competing to generate realistic data.</w:t>
      </w:r>
    </w:p>
    <w:p w14:paraId="2EEE7E95" w14:textId="77777777" w:rsidR="0040529C" w:rsidRPr="0040529C" w:rsidRDefault="0040529C" w:rsidP="0040529C">
      <w:pPr>
        <w:numPr>
          <w:ilvl w:val="0"/>
          <w:numId w:val="16"/>
        </w:numPr>
      </w:pPr>
      <w:r w:rsidRPr="0040529C">
        <w:rPr>
          <w:b/>
          <w:bCs/>
        </w:rPr>
        <w:t>Autoencoder</w:t>
      </w:r>
      <w:r w:rsidRPr="0040529C">
        <w:t xml:space="preserve"> – A model that learns to compress and reconstruct data.</w:t>
      </w:r>
    </w:p>
    <w:p w14:paraId="0E7AF59F" w14:textId="77777777" w:rsidR="0040529C" w:rsidRPr="0040529C" w:rsidRDefault="0040529C" w:rsidP="0040529C">
      <w:pPr>
        <w:numPr>
          <w:ilvl w:val="0"/>
          <w:numId w:val="16"/>
        </w:numPr>
      </w:pPr>
      <w:r w:rsidRPr="0040529C">
        <w:rPr>
          <w:b/>
          <w:bCs/>
        </w:rPr>
        <w:t>Backpropagation</w:t>
      </w:r>
      <w:r w:rsidRPr="0040529C">
        <w:t xml:space="preserve"> – A method for training neural networks by adjusting errors backward.</w:t>
      </w:r>
    </w:p>
    <w:p w14:paraId="1E2D7FEC" w14:textId="77777777" w:rsidR="0040529C" w:rsidRPr="0040529C" w:rsidRDefault="0040529C" w:rsidP="0040529C">
      <w:pPr>
        <w:numPr>
          <w:ilvl w:val="0"/>
          <w:numId w:val="16"/>
        </w:numPr>
      </w:pPr>
      <w:r w:rsidRPr="0040529C">
        <w:rPr>
          <w:b/>
          <w:bCs/>
        </w:rPr>
        <w:t>Gradient Descent</w:t>
      </w:r>
      <w:r w:rsidRPr="0040529C">
        <w:t xml:space="preserve"> – A method to minimize errors by adjusting model parameters step by step.</w:t>
      </w:r>
    </w:p>
    <w:p w14:paraId="52914C30" w14:textId="77777777" w:rsidR="0040529C" w:rsidRPr="0040529C" w:rsidRDefault="0040529C" w:rsidP="0040529C">
      <w:pPr>
        <w:numPr>
          <w:ilvl w:val="0"/>
          <w:numId w:val="16"/>
        </w:numPr>
      </w:pPr>
      <w:r w:rsidRPr="0040529C">
        <w:rPr>
          <w:b/>
          <w:bCs/>
        </w:rPr>
        <w:t>Activation Function</w:t>
      </w:r>
      <w:r w:rsidRPr="0040529C">
        <w:t xml:space="preserve"> – A function that decides whether a neuron should activate.</w:t>
      </w:r>
    </w:p>
    <w:p w14:paraId="2B24A3E8" w14:textId="77777777" w:rsidR="0040529C" w:rsidRPr="0040529C" w:rsidRDefault="0040529C" w:rsidP="0040529C">
      <w:pPr>
        <w:numPr>
          <w:ilvl w:val="0"/>
          <w:numId w:val="16"/>
        </w:numPr>
      </w:pPr>
      <w:r w:rsidRPr="0040529C">
        <w:rPr>
          <w:b/>
          <w:bCs/>
        </w:rPr>
        <w:t>Loss Function</w:t>
      </w:r>
      <w:r w:rsidRPr="0040529C">
        <w:t xml:space="preserve"> – A formula that measures how wrong a model’s predictions are.</w:t>
      </w:r>
    </w:p>
    <w:p w14:paraId="37B0C649" w14:textId="77777777" w:rsidR="0040529C" w:rsidRPr="0040529C" w:rsidRDefault="0040529C" w:rsidP="0040529C">
      <w:pPr>
        <w:numPr>
          <w:ilvl w:val="0"/>
          <w:numId w:val="16"/>
        </w:numPr>
      </w:pPr>
      <w:r w:rsidRPr="0040529C">
        <w:rPr>
          <w:b/>
          <w:bCs/>
        </w:rPr>
        <w:t>Overfitting</w:t>
      </w:r>
      <w:r w:rsidRPr="0040529C">
        <w:t xml:space="preserve"> – When a model learns training data too well but fails on new data.</w:t>
      </w:r>
    </w:p>
    <w:p w14:paraId="13B3B18B" w14:textId="77777777" w:rsidR="0040529C" w:rsidRPr="0040529C" w:rsidRDefault="0040529C" w:rsidP="0040529C">
      <w:pPr>
        <w:numPr>
          <w:ilvl w:val="0"/>
          <w:numId w:val="16"/>
        </w:numPr>
      </w:pPr>
      <w:r w:rsidRPr="0040529C">
        <w:rPr>
          <w:b/>
          <w:bCs/>
        </w:rPr>
        <w:t>Underfitting</w:t>
      </w:r>
      <w:r w:rsidRPr="0040529C">
        <w:t xml:space="preserve"> – When a model is too simple and performs poorly even on training data.</w:t>
      </w:r>
    </w:p>
    <w:p w14:paraId="6FAEDEDC" w14:textId="77777777" w:rsidR="0040529C" w:rsidRPr="0040529C" w:rsidRDefault="0040529C" w:rsidP="0040529C">
      <w:pPr>
        <w:numPr>
          <w:ilvl w:val="0"/>
          <w:numId w:val="16"/>
        </w:numPr>
      </w:pPr>
      <w:r w:rsidRPr="0040529C">
        <w:rPr>
          <w:b/>
          <w:bCs/>
        </w:rPr>
        <w:t>Regularization</w:t>
      </w:r>
      <w:r w:rsidRPr="0040529C">
        <w:t xml:space="preserve"> – Techniques used to prevent overfitting.</w:t>
      </w:r>
    </w:p>
    <w:p w14:paraId="22A8950F" w14:textId="77777777" w:rsidR="0040529C" w:rsidRPr="0040529C" w:rsidRDefault="0040529C" w:rsidP="0040529C">
      <w:pPr>
        <w:numPr>
          <w:ilvl w:val="0"/>
          <w:numId w:val="16"/>
        </w:numPr>
      </w:pPr>
      <w:r w:rsidRPr="0040529C">
        <w:rPr>
          <w:b/>
          <w:bCs/>
        </w:rPr>
        <w:t>Dropout</w:t>
      </w:r>
      <w:r w:rsidRPr="0040529C">
        <w:t xml:space="preserve"> – A method that randomly turns off neurons during training to improve generalization.</w:t>
      </w:r>
    </w:p>
    <w:p w14:paraId="386B3319" w14:textId="77777777" w:rsidR="0040529C" w:rsidRPr="0040529C" w:rsidRDefault="0040529C" w:rsidP="0040529C">
      <w:r w:rsidRPr="0040529C">
        <w:pict w14:anchorId="1882B96F">
          <v:rect id="_x0000_i1142" style="width:0;height:1.5pt" o:hralign="center" o:hrstd="t" o:hr="t" fillcolor="#a0a0a0" stroked="f"/>
        </w:pict>
      </w:r>
    </w:p>
    <w:p w14:paraId="039406F9" w14:textId="77777777" w:rsidR="0040529C" w:rsidRPr="0040529C" w:rsidRDefault="0040529C" w:rsidP="0040529C">
      <w:pPr>
        <w:rPr>
          <w:b/>
          <w:bCs/>
        </w:rPr>
      </w:pPr>
      <w:r w:rsidRPr="0040529C">
        <w:rPr>
          <w:rFonts w:ascii="Segoe UI Emoji" w:hAnsi="Segoe UI Emoji" w:cs="Segoe UI Emoji"/>
          <w:b/>
          <w:bCs/>
        </w:rPr>
        <w:t>📊</w:t>
      </w:r>
      <w:r w:rsidRPr="0040529C">
        <w:rPr>
          <w:b/>
          <w:bCs/>
        </w:rPr>
        <w:t xml:space="preserve"> Data &amp; Training</w:t>
      </w:r>
    </w:p>
    <w:p w14:paraId="60DC3D78" w14:textId="77777777" w:rsidR="0040529C" w:rsidRPr="0040529C" w:rsidRDefault="0040529C" w:rsidP="0040529C">
      <w:pPr>
        <w:numPr>
          <w:ilvl w:val="0"/>
          <w:numId w:val="17"/>
        </w:numPr>
      </w:pPr>
      <w:r w:rsidRPr="0040529C">
        <w:rPr>
          <w:b/>
          <w:bCs/>
        </w:rPr>
        <w:t>Dataset</w:t>
      </w:r>
      <w:r w:rsidRPr="0040529C">
        <w:t xml:space="preserve"> – A collection of data used to train or test a model.</w:t>
      </w:r>
    </w:p>
    <w:p w14:paraId="7C2F1B94" w14:textId="77777777" w:rsidR="0040529C" w:rsidRPr="0040529C" w:rsidRDefault="0040529C" w:rsidP="0040529C">
      <w:pPr>
        <w:numPr>
          <w:ilvl w:val="0"/>
          <w:numId w:val="17"/>
        </w:numPr>
      </w:pPr>
      <w:r w:rsidRPr="0040529C">
        <w:rPr>
          <w:b/>
          <w:bCs/>
        </w:rPr>
        <w:t>Training Data</w:t>
      </w:r>
      <w:r w:rsidRPr="0040529C">
        <w:t xml:space="preserve"> – Data used to teach the model.</w:t>
      </w:r>
    </w:p>
    <w:p w14:paraId="3641E7B0" w14:textId="77777777" w:rsidR="0040529C" w:rsidRPr="0040529C" w:rsidRDefault="0040529C" w:rsidP="0040529C">
      <w:pPr>
        <w:numPr>
          <w:ilvl w:val="0"/>
          <w:numId w:val="17"/>
        </w:numPr>
      </w:pPr>
      <w:r w:rsidRPr="0040529C">
        <w:rPr>
          <w:b/>
          <w:bCs/>
        </w:rPr>
        <w:t>Test Data</w:t>
      </w:r>
      <w:r w:rsidRPr="0040529C">
        <w:t xml:space="preserve"> – Data used to evaluate model performance.</w:t>
      </w:r>
    </w:p>
    <w:p w14:paraId="19622C92" w14:textId="77777777" w:rsidR="0040529C" w:rsidRPr="0040529C" w:rsidRDefault="0040529C" w:rsidP="0040529C">
      <w:pPr>
        <w:numPr>
          <w:ilvl w:val="0"/>
          <w:numId w:val="17"/>
        </w:numPr>
      </w:pPr>
      <w:r w:rsidRPr="0040529C">
        <w:rPr>
          <w:b/>
          <w:bCs/>
        </w:rPr>
        <w:t>Validation Set</w:t>
      </w:r>
      <w:r w:rsidRPr="0040529C">
        <w:t xml:space="preserve"> – Data used to tune model settings during training.</w:t>
      </w:r>
    </w:p>
    <w:p w14:paraId="6654AA83" w14:textId="77777777" w:rsidR="0040529C" w:rsidRPr="0040529C" w:rsidRDefault="0040529C" w:rsidP="0040529C">
      <w:pPr>
        <w:numPr>
          <w:ilvl w:val="0"/>
          <w:numId w:val="17"/>
        </w:numPr>
      </w:pPr>
      <w:r w:rsidRPr="0040529C">
        <w:rPr>
          <w:b/>
          <w:bCs/>
        </w:rPr>
        <w:t>Feature</w:t>
      </w:r>
      <w:r w:rsidRPr="0040529C">
        <w:t xml:space="preserve"> – An input variable used by a model.</w:t>
      </w:r>
    </w:p>
    <w:p w14:paraId="591E5CBF" w14:textId="77777777" w:rsidR="0040529C" w:rsidRPr="0040529C" w:rsidRDefault="0040529C" w:rsidP="0040529C">
      <w:pPr>
        <w:numPr>
          <w:ilvl w:val="0"/>
          <w:numId w:val="17"/>
        </w:numPr>
      </w:pPr>
      <w:r w:rsidRPr="0040529C">
        <w:rPr>
          <w:b/>
          <w:bCs/>
        </w:rPr>
        <w:t>Label</w:t>
      </w:r>
      <w:r w:rsidRPr="0040529C">
        <w:t xml:space="preserve"> – The correct output value in supervised learning.</w:t>
      </w:r>
    </w:p>
    <w:p w14:paraId="7CD90092" w14:textId="77777777" w:rsidR="0040529C" w:rsidRPr="0040529C" w:rsidRDefault="0040529C" w:rsidP="0040529C">
      <w:pPr>
        <w:numPr>
          <w:ilvl w:val="0"/>
          <w:numId w:val="17"/>
        </w:numPr>
      </w:pPr>
      <w:r w:rsidRPr="0040529C">
        <w:rPr>
          <w:b/>
          <w:bCs/>
        </w:rPr>
        <w:t>Data Preprocessing</w:t>
      </w:r>
      <w:r w:rsidRPr="0040529C">
        <w:t xml:space="preserve"> – Cleaning and preparing data for training.</w:t>
      </w:r>
    </w:p>
    <w:p w14:paraId="2BF7E48A" w14:textId="77777777" w:rsidR="0040529C" w:rsidRPr="0040529C" w:rsidRDefault="0040529C" w:rsidP="0040529C">
      <w:pPr>
        <w:numPr>
          <w:ilvl w:val="0"/>
          <w:numId w:val="17"/>
        </w:numPr>
      </w:pPr>
      <w:r w:rsidRPr="0040529C">
        <w:rPr>
          <w:b/>
          <w:bCs/>
        </w:rPr>
        <w:t>Data Augmentation</w:t>
      </w:r>
      <w:r w:rsidRPr="0040529C">
        <w:t xml:space="preserve"> – Creating modified copies of data to increase dataset size.</w:t>
      </w:r>
    </w:p>
    <w:p w14:paraId="60075394" w14:textId="77777777" w:rsidR="0040529C" w:rsidRPr="0040529C" w:rsidRDefault="0040529C" w:rsidP="0040529C">
      <w:pPr>
        <w:numPr>
          <w:ilvl w:val="0"/>
          <w:numId w:val="17"/>
        </w:numPr>
      </w:pPr>
      <w:r w:rsidRPr="0040529C">
        <w:rPr>
          <w:b/>
          <w:bCs/>
        </w:rPr>
        <w:t>Feature Engineering</w:t>
      </w:r>
      <w:r w:rsidRPr="0040529C">
        <w:t xml:space="preserve"> – Creating useful input features from raw data.</w:t>
      </w:r>
    </w:p>
    <w:p w14:paraId="141E3F9E" w14:textId="77777777" w:rsidR="0040529C" w:rsidRPr="0040529C" w:rsidRDefault="0040529C" w:rsidP="0040529C">
      <w:pPr>
        <w:numPr>
          <w:ilvl w:val="0"/>
          <w:numId w:val="17"/>
        </w:numPr>
      </w:pPr>
      <w:r w:rsidRPr="0040529C">
        <w:rPr>
          <w:b/>
          <w:bCs/>
        </w:rPr>
        <w:t>Normalization</w:t>
      </w:r>
      <w:r w:rsidRPr="0040529C">
        <w:t xml:space="preserve"> – Scaling data to a consistent range.</w:t>
      </w:r>
    </w:p>
    <w:p w14:paraId="677B449F" w14:textId="77777777" w:rsidR="0040529C" w:rsidRPr="0040529C" w:rsidRDefault="0040529C" w:rsidP="0040529C">
      <w:pPr>
        <w:numPr>
          <w:ilvl w:val="0"/>
          <w:numId w:val="17"/>
        </w:numPr>
      </w:pPr>
      <w:r w:rsidRPr="0040529C">
        <w:rPr>
          <w:b/>
          <w:bCs/>
        </w:rPr>
        <w:lastRenderedPageBreak/>
        <w:t>Tokenization</w:t>
      </w:r>
      <w:r w:rsidRPr="0040529C">
        <w:t xml:space="preserve"> – Breaking text into smaller units like words or </w:t>
      </w:r>
      <w:proofErr w:type="spellStart"/>
      <w:r w:rsidRPr="0040529C">
        <w:t>subwords</w:t>
      </w:r>
      <w:proofErr w:type="spellEnd"/>
      <w:r w:rsidRPr="0040529C">
        <w:t>.</w:t>
      </w:r>
    </w:p>
    <w:p w14:paraId="7F0478C0" w14:textId="77777777" w:rsidR="0040529C" w:rsidRPr="0040529C" w:rsidRDefault="0040529C" w:rsidP="0040529C">
      <w:pPr>
        <w:numPr>
          <w:ilvl w:val="0"/>
          <w:numId w:val="17"/>
        </w:numPr>
      </w:pPr>
      <w:r w:rsidRPr="0040529C">
        <w:rPr>
          <w:b/>
          <w:bCs/>
        </w:rPr>
        <w:t>Embedding</w:t>
      </w:r>
      <w:r w:rsidRPr="0040529C">
        <w:t xml:space="preserve"> – Converting data (like words) into numerical vectors.</w:t>
      </w:r>
    </w:p>
    <w:p w14:paraId="69995AA7" w14:textId="77777777" w:rsidR="0040529C" w:rsidRPr="0040529C" w:rsidRDefault="0040529C" w:rsidP="0040529C">
      <w:pPr>
        <w:numPr>
          <w:ilvl w:val="0"/>
          <w:numId w:val="17"/>
        </w:numPr>
      </w:pPr>
      <w:r w:rsidRPr="0040529C">
        <w:rPr>
          <w:b/>
          <w:bCs/>
        </w:rPr>
        <w:t>Batch Size</w:t>
      </w:r>
      <w:r w:rsidRPr="0040529C">
        <w:t xml:space="preserve"> – Number of samples processed at one time during training.</w:t>
      </w:r>
    </w:p>
    <w:p w14:paraId="3B37B114" w14:textId="77777777" w:rsidR="0040529C" w:rsidRPr="0040529C" w:rsidRDefault="0040529C" w:rsidP="0040529C">
      <w:pPr>
        <w:numPr>
          <w:ilvl w:val="0"/>
          <w:numId w:val="17"/>
        </w:numPr>
      </w:pPr>
      <w:r w:rsidRPr="0040529C">
        <w:rPr>
          <w:b/>
          <w:bCs/>
        </w:rPr>
        <w:t>Epoch</w:t>
      </w:r>
      <w:r w:rsidRPr="0040529C">
        <w:t xml:space="preserve"> – One complete pass through the training dataset.</w:t>
      </w:r>
    </w:p>
    <w:p w14:paraId="62912222" w14:textId="77777777" w:rsidR="0040529C" w:rsidRPr="0040529C" w:rsidRDefault="0040529C" w:rsidP="0040529C">
      <w:pPr>
        <w:numPr>
          <w:ilvl w:val="0"/>
          <w:numId w:val="17"/>
        </w:numPr>
      </w:pPr>
      <w:r w:rsidRPr="0040529C">
        <w:rPr>
          <w:b/>
          <w:bCs/>
        </w:rPr>
        <w:t>Hyperparameter</w:t>
      </w:r>
      <w:r w:rsidRPr="0040529C">
        <w:t xml:space="preserve"> – A setting chosen before training that affects learning.</w:t>
      </w:r>
    </w:p>
    <w:p w14:paraId="74D75255" w14:textId="77777777" w:rsidR="0040529C" w:rsidRPr="0040529C" w:rsidRDefault="0040529C" w:rsidP="0040529C">
      <w:r w:rsidRPr="0040529C">
        <w:pict w14:anchorId="6A10A64C">
          <v:rect id="_x0000_i1143" style="width:0;height:1.5pt" o:hralign="center" o:hrstd="t" o:hr="t" fillcolor="#a0a0a0" stroked="f"/>
        </w:pict>
      </w:r>
    </w:p>
    <w:p w14:paraId="037E7ADF" w14:textId="77777777" w:rsidR="0040529C" w:rsidRPr="0040529C" w:rsidRDefault="0040529C" w:rsidP="0040529C">
      <w:pPr>
        <w:rPr>
          <w:b/>
          <w:bCs/>
        </w:rPr>
      </w:pPr>
      <w:r w:rsidRPr="0040529C">
        <w:rPr>
          <w:rFonts w:ascii="Segoe UI Emoji" w:hAnsi="Segoe UI Emoji" w:cs="Segoe UI Emoji"/>
          <w:b/>
          <w:bCs/>
        </w:rPr>
        <w:t>🗣️</w:t>
      </w:r>
      <w:r w:rsidRPr="0040529C">
        <w:rPr>
          <w:b/>
          <w:bCs/>
        </w:rPr>
        <w:t xml:space="preserve"> Natural Language Processing (NLP)</w:t>
      </w:r>
    </w:p>
    <w:p w14:paraId="263C7762" w14:textId="77777777" w:rsidR="0040529C" w:rsidRPr="0040529C" w:rsidRDefault="0040529C" w:rsidP="0040529C">
      <w:pPr>
        <w:numPr>
          <w:ilvl w:val="0"/>
          <w:numId w:val="18"/>
        </w:numPr>
      </w:pPr>
      <w:r w:rsidRPr="0040529C">
        <w:rPr>
          <w:b/>
          <w:bCs/>
        </w:rPr>
        <w:t>Natural Language Processing (NLP)</w:t>
      </w:r>
      <w:r w:rsidRPr="0040529C">
        <w:t xml:space="preserve"> – AI that works with human language.</w:t>
      </w:r>
    </w:p>
    <w:p w14:paraId="78BCB12E" w14:textId="77777777" w:rsidR="0040529C" w:rsidRPr="0040529C" w:rsidRDefault="0040529C" w:rsidP="0040529C">
      <w:pPr>
        <w:numPr>
          <w:ilvl w:val="0"/>
          <w:numId w:val="18"/>
        </w:numPr>
      </w:pPr>
      <w:r w:rsidRPr="0040529C">
        <w:rPr>
          <w:b/>
          <w:bCs/>
        </w:rPr>
        <w:t>Prompt Engineering</w:t>
      </w:r>
      <w:r w:rsidRPr="0040529C">
        <w:t xml:space="preserve"> – Designing effective instructions for AI models.</w:t>
      </w:r>
    </w:p>
    <w:p w14:paraId="79E635F5" w14:textId="77777777" w:rsidR="0040529C" w:rsidRPr="0040529C" w:rsidRDefault="0040529C" w:rsidP="0040529C">
      <w:pPr>
        <w:numPr>
          <w:ilvl w:val="0"/>
          <w:numId w:val="18"/>
        </w:numPr>
      </w:pPr>
      <w:r w:rsidRPr="0040529C">
        <w:rPr>
          <w:b/>
          <w:bCs/>
        </w:rPr>
        <w:t>Fine-tuning</w:t>
      </w:r>
      <w:r w:rsidRPr="0040529C">
        <w:t xml:space="preserve"> – Training a pretrained model on new specific data.</w:t>
      </w:r>
    </w:p>
    <w:p w14:paraId="0FB0E8C6" w14:textId="77777777" w:rsidR="0040529C" w:rsidRPr="0040529C" w:rsidRDefault="0040529C" w:rsidP="0040529C">
      <w:pPr>
        <w:numPr>
          <w:ilvl w:val="0"/>
          <w:numId w:val="18"/>
        </w:numPr>
      </w:pPr>
      <w:r w:rsidRPr="0040529C">
        <w:rPr>
          <w:b/>
          <w:bCs/>
        </w:rPr>
        <w:t>Zero-shot Learning</w:t>
      </w:r>
      <w:r w:rsidRPr="0040529C">
        <w:t xml:space="preserve"> – Performing a task without task-specific training examples.</w:t>
      </w:r>
    </w:p>
    <w:p w14:paraId="10DEB5A5" w14:textId="77777777" w:rsidR="0040529C" w:rsidRPr="0040529C" w:rsidRDefault="0040529C" w:rsidP="0040529C">
      <w:pPr>
        <w:numPr>
          <w:ilvl w:val="0"/>
          <w:numId w:val="18"/>
        </w:numPr>
      </w:pPr>
      <w:r w:rsidRPr="0040529C">
        <w:rPr>
          <w:b/>
          <w:bCs/>
        </w:rPr>
        <w:t>Few-shot Learning</w:t>
      </w:r>
      <w:r w:rsidRPr="0040529C">
        <w:t xml:space="preserve"> – Learning from a very small number of examples.</w:t>
      </w:r>
    </w:p>
    <w:p w14:paraId="4AEB39E1" w14:textId="77777777" w:rsidR="0040529C" w:rsidRPr="0040529C" w:rsidRDefault="0040529C" w:rsidP="0040529C">
      <w:pPr>
        <w:numPr>
          <w:ilvl w:val="0"/>
          <w:numId w:val="18"/>
        </w:numPr>
      </w:pPr>
      <w:r w:rsidRPr="0040529C">
        <w:rPr>
          <w:b/>
          <w:bCs/>
        </w:rPr>
        <w:t>Named Entity Recognition (NER)</w:t>
      </w:r>
      <w:r w:rsidRPr="0040529C">
        <w:t xml:space="preserve"> – Identifying names, places, dates, etc., in text.</w:t>
      </w:r>
    </w:p>
    <w:p w14:paraId="3D185CC2" w14:textId="77777777" w:rsidR="0040529C" w:rsidRPr="0040529C" w:rsidRDefault="0040529C" w:rsidP="0040529C">
      <w:pPr>
        <w:numPr>
          <w:ilvl w:val="0"/>
          <w:numId w:val="18"/>
        </w:numPr>
      </w:pPr>
      <w:r w:rsidRPr="0040529C">
        <w:rPr>
          <w:b/>
          <w:bCs/>
        </w:rPr>
        <w:t>Sentiment Analysis</w:t>
      </w:r>
      <w:r w:rsidRPr="0040529C">
        <w:t xml:space="preserve"> – Determining if text is positive, negative, or neutral.</w:t>
      </w:r>
    </w:p>
    <w:p w14:paraId="6AAB4728" w14:textId="77777777" w:rsidR="0040529C" w:rsidRPr="0040529C" w:rsidRDefault="0040529C" w:rsidP="0040529C">
      <w:pPr>
        <w:numPr>
          <w:ilvl w:val="0"/>
          <w:numId w:val="18"/>
        </w:numPr>
      </w:pPr>
      <w:r w:rsidRPr="0040529C">
        <w:rPr>
          <w:b/>
          <w:bCs/>
        </w:rPr>
        <w:t>Text Classification</w:t>
      </w:r>
      <w:r w:rsidRPr="0040529C">
        <w:t xml:space="preserve"> – Assigning categories to text.</w:t>
      </w:r>
    </w:p>
    <w:p w14:paraId="47D5AAB7" w14:textId="77777777" w:rsidR="0040529C" w:rsidRPr="0040529C" w:rsidRDefault="0040529C" w:rsidP="0040529C">
      <w:pPr>
        <w:numPr>
          <w:ilvl w:val="0"/>
          <w:numId w:val="18"/>
        </w:numPr>
      </w:pPr>
      <w:r w:rsidRPr="0040529C">
        <w:rPr>
          <w:b/>
          <w:bCs/>
        </w:rPr>
        <w:t>Language Model</w:t>
      </w:r>
      <w:r w:rsidRPr="0040529C">
        <w:t xml:space="preserve"> – A model that predicts or generates text.</w:t>
      </w:r>
    </w:p>
    <w:p w14:paraId="6B02F882" w14:textId="77777777" w:rsidR="0040529C" w:rsidRPr="0040529C" w:rsidRDefault="0040529C" w:rsidP="0040529C">
      <w:pPr>
        <w:numPr>
          <w:ilvl w:val="0"/>
          <w:numId w:val="18"/>
        </w:numPr>
      </w:pPr>
      <w:r w:rsidRPr="0040529C">
        <w:rPr>
          <w:b/>
          <w:bCs/>
        </w:rPr>
        <w:t>Hallucination (AI)</w:t>
      </w:r>
      <w:r w:rsidRPr="0040529C">
        <w:t xml:space="preserve"> – When AI generates incorrect or made-up information.</w:t>
      </w:r>
    </w:p>
    <w:p w14:paraId="6C047EBF" w14:textId="77777777" w:rsidR="0040529C" w:rsidRPr="0040529C" w:rsidRDefault="0040529C" w:rsidP="0040529C">
      <w:r w:rsidRPr="0040529C">
        <w:pict w14:anchorId="1BC89CAF">
          <v:rect id="_x0000_i1144" style="width:0;height:1.5pt" o:hralign="center" o:hrstd="t" o:hr="t" fillcolor="#a0a0a0" stroked="f"/>
        </w:pict>
      </w:r>
    </w:p>
    <w:p w14:paraId="037F5868" w14:textId="77777777" w:rsidR="0040529C" w:rsidRPr="0040529C" w:rsidRDefault="0040529C" w:rsidP="0040529C">
      <w:pPr>
        <w:rPr>
          <w:b/>
          <w:bCs/>
        </w:rPr>
      </w:pPr>
      <w:r w:rsidRPr="0040529C">
        <w:rPr>
          <w:rFonts w:ascii="Segoe UI Emoji" w:hAnsi="Segoe UI Emoji" w:cs="Segoe UI Emoji"/>
          <w:b/>
          <w:bCs/>
        </w:rPr>
        <w:t>👁️</w:t>
      </w:r>
      <w:r w:rsidRPr="0040529C">
        <w:rPr>
          <w:b/>
          <w:bCs/>
        </w:rPr>
        <w:t xml:space="preserve"> Computer Vision</w:t>
      </w:r>
    </w:p>
    <w:p w14:paraId="476F3A5D" w14:textId="77777777" w:rsidR="0040529C" w:rsidRPr="0040529C" w:rsidRDefault="0040529C" w:rsidP="0040529C">
      <w:pPr>
        <w:numPr>
          <w:ilvl w:val="0"/>
          <w:numId w:val="19"/>
        </w:numPr>
      </w:pPr>
      <w:r w:rsidRPr="0040529C">
        <w:rPr>
          <w:b/>
          <w:bCs/>
        </w:rPr>
        <w:t>Computer Vision</w:t>
      </w:r>
      <w:r w:rsidRPr="0040529C">
        <w:t xml:space="preserve"> – AI that understands images and videos.</w:t>
      </w:r>
    </w:p>
    <w:p w14:paraId="111EDE8D" w14:textId="77777777" w:rsidR="0040529C" w:rsidRPr="0040529C" w:rsidRDefault="0040529C" w:rsidP="0040529C">
      <w:pPr>
        <w:numPr>
          <w:ilvl w:val="0"/>
          <w:numId w:val="19"/>
        </w:numPr>
      </w:pPr>
      <w:r w:rsidRPr="0040529C">
        <w:rPr>
          <w:b/>
          <w:bCs/>
        </w:rPr>
        <w:t>Image Recognition</w:t>
      </w:r>
      <w:r w:rsidRPr="0040529C">
        <w:t xml:space="preserve"> – Identifying objects in images.</w:t>
      </w:r>
    </w:p>
    <w:p w14:paraId="684C75C0" w14:textId="77777777" w:rsidR="0040529C" w:rsidRPr="0040529C" w:rsidRDefault="0040529C" w:rsidP="0040529C">
      <w:pPr>
        <w:numPr>
          <w:ilvl w:val="0"/>
          <w:numId w:val="19"/>
        </w:numPr>
      </w:pPr>
      <w:r w:rsidRPr="0040529C">
        <w:rPr>
          <w:b/>
          <w:bCs/>
        </w:rPr>
        <w:t>Object Detection</w:t>
      </w:r>
      <w:r w:rsidRPr="0040529C">
        <w:t xml:space="preserve"> – Finding and locating objects within images.</w:t>
      </w:r>
    </w:p>
    <w:p w14:paraId="584E3F3C" w14:textId="77777777" w:rsidR="0040529C" w:rsidRPr="0040529C" w:rsidRDefault="0040529C" w:rsidP="0040529C">
      <w:pPr>
        <w:numPr>
          <w:ilvl w:val="0"/>
          <w:numId w:val="19"/>
        </w:numPr>
      </w:pPr>
      <w:r w:rsidRPr="0040529C">
        <w:rPr>
          <w:b/>
          <w:bCs/>
        </w:rPr>
        <w:t>Image Segmentation</w:t>
      </w:r>
      <w:r w:rsidRPr="0040529C">
        <w:t xml:space="preserve"> – Dividing an image into meaningful parts.</w:t>
      </w:r>
    </w:p>
    <w:p w14:paraId="4CDCBDA2" w14:textId="77777777" w:rsidR="0040529C" w:rsidRPr="0040529C" w:rsidRDefault="0040529C" w:rsidP="0040529C">
      <w:pPr>
        <w:numPr>
          <w:ilvl w:val="0"/>
          <w:numId w:val="19"/>
        </w:numPr>
      </w:pPr>
      <w:r w:rsidRPr="0040529C">
        <w:rPr>
          <w:b/>
          <w:bCs/>
        </w:rPr>
        <w:t>Facial Recognition</w:t>
      </w:r>
      <w:r w:rsidRPr="0040529C">
        <w:t xml:space="preserve"> – Identifying or verifying a person from their face.</w:t>
      </w:r>
    </w:p>
    <w:p w14:paraId="4B63CBB7" w14:textId="77777777" w:rsidR="0040529C" w:rsidRPr="0040529C" w:rsidRDefault="0040529C" w:rsidP="0040529C">
      <w:pPr>
        <w:numPr>
          <w:ilvl w:val="0"/>
          <w:numId w:val="19"/>
        </w:numPr>
      </w:pPr>
      <w:r w:rsidRPr="0040529C">
        <w:rPr>
          <w:b/>
          <w:bCs/>
        </w:rPr>
        <w:t>Optical Character Recognition (OCR)</w:t>
      </w:r>
      <w:r w:rsidRPr="0040529C">
        <w:t xml:space="preserve"> – Converting images of text into digital text.</w:t>
      </w:r>
    </w:p>
    <w:p w14:paraId="4E8AF97B" w14:textId="77777777" w:rsidR="0040529C" w:rsidRPr="0040529C" w:rsidRDefault="0040529C" w:rsidP="0040529C">
      <w:pPr>
        <w:numPr>
          <w:ilvl w:val="0"/>
          <w:numId w:val="19"/>
        </w:numPr>
      </w:pPr>
      <w:r w:rsidRPr="0040529C">
        <w:rPr>
          <w:b/>
          <w:bCs/>
        </w:rPr>
        <w:t>Pose Estimation</w:t>
      </w:r>
      <w:r w:rsidRPr="0040529C">
        <w:t xml:space="preserve"> – Detecting body positions from images or video.</w:t>
      </w:r>
    </w:p>
    <w:p w14:paraId="4491C0E5" w14:textId="77777777" w:rsidR="0040529C" w:rsidRPr="0040529C" w:rsidRDefault="0040529C" w:rsidP="0040529C">
      <w:pPr>
        <w:numPr>
          <w:ilvl w:val="0"/>
          <w:numId w:val="19"/>
        </w:numPr>
      </w:pPr>
      <w:r w:rsidRPr="0040529C">
        <w:rPr>
          <w:b/>
          <w:bCs/>
        </w:rPr>
        <w:lastRenderedPageBreak/>
        <w:t>Bounding Box</w:t>
      </w:r>
      <w:r w:rsidRPr="0040529C">
        <w:t xml:space="preserve"> – A rectangle drawn around a detected object.</w:t>
      </w:r>
    </w:p>
    <w:p w14:paraId="26A1E989" w14:textId="77777777" w:rsidR="0040529C" w:rsidRPr="0040529C" w:rsidRDefault="0040529C" w:rsidP="0040529C">
      <w:pPr>
        <w:numPr>
          <w:ilvl w:val="0"/>
          <w:numId w:val="19"/>
        </w:numPr>
      </w:pPr>
      <w:r w:rsidRPr="0040529C">
        <w:rPr>
          <w:b/>
          <w:bCs/>
        </w:rPr>
        <w:t>Transfer Learning</w:t>
      </w:r>
      <w:r w:rsidRPr="0040529C">
        <w:t xml:space="preserve"> – Using a pretrained model for a new task.</w:t>
      </w:r>
    </w:p>
    <w:p w14:paraId="2C88E62B" w14:textId="77777777" w:rsidR="0040529C" w:rsidRPr="0040529C" w:rsidRDefault="0040529C" w:rsidP="0040529C">
      <w:pPr>
        <w:numPr>
          <w:ilvl w:val="0"/>
          <w:numId w:val="19"/>
        </w:numPr>
      </w:pPr>
      <w:r w:rsidRPr="0040529C">
        <w:rPr>
          <w:b/>
          <w:bCs/>
        </w:rPr>
        <w:t>Pretrained Model</w:t>
      </w:r>
      <w:r w:rsidRPr="0040529C">
        <w:t xml:space="preserve"> – A model already trained on large data.</w:t>
      </w:r>
    </w:p>
    <w:p w14:paraId="1AF2B858" w14:textId="77777777" w:rsidR="0040529C" w:rsidRPr="0040529C" w:rsidRDefault="0040529C" w:rsidP="0040529C">
      <w:r w:rsidRPr="0040529C">
        <w:pict w14:anchorId="7A2FAEB3">
          <v:rect id="_x0000_i1145" style="width:0;height:1.5pt" o:hralign="center" o:hrstd="t" o:hr="t" fillcolor="#a0a0a0" stroked="f"/>
        </w:pict>
      </w:r>
    </w:p>
    <w:p w14:paraId="6C96CEB3" w14:textId="77777777" w:rsidR="0040529C" w:rsidRPr="0040529C" w:rsidRDefault="0040529C" w:rsidP="0040529C">
      <w:pPr>
        <w:rPr>
          <w:b/>
          <w:bCs/>
        </w:rPr>
      </w:pPr>
      <w:r w:rsidRPr="0040529C">
        <w:rPr>
          <w:rFonts w:ascii="Segoe UI Emoji" w:hAnsi="Segoe UI Emoji" w:cs="Segoe UI Emoji"/>
          <w:b/>
          <w:bCs/>
        </w:rPr>
        <w:t>🧮</w:t>
      </w:r>
      <w:r w:rsidRPr="0040529C">
        <w:rPr>
          <w:b/>
          <w:bCs/>
        </w:rPr>
        <w:t xml:space="preserve"> Algorithms &amp; Methods</w:t>
      </w:r>
    </w:p>
    <w:p w14:paraId="708494D9" w14:textId="77777777" w:rsidR="0040529C" w:rsidRPr="0040529C" w:rsidRDefault="0040529C" w:rsidP="0040529C">
      <w:pPr>
        <w:numPr>
          <w:ilvl w:val="0"/>
          <w:numId w:val="20"/>
        </w:numPr>
      </w:pPr>
      <w:r w:rsidRPr="0040529C">
        <w:rPr>
          <w:b/>
          <w:bCs/>
        </w:rPr>
        <w:t>Decision Tree</w:t>
      </w:r>
      <w:r w:rsidRPr="0040529C">
        <w:t xml:space="preserve"> – A model that makes decisions using a tree-like structure.</w:t>
      </w:r>
    </w:p>
    <w:p w14:paraId="294F315C" w14:textId="77777777" w:rsidR="0040529C" w:rsidRPr="0040529C" w:rsidRDefault="0040529C" w:rsidP="0040529C">
      <w:pPr>
        <w:numPr>
          <w:ilvl w:val="0"/>
          <w:numId w:val="20"/>
        </w:numPr>
      </w:pPr>
      <w:r w:rsidRPr="0040529C">
        <w:rPr>
          <w:b/>
          <w:bCs/>
        </w:rPr>
        <w:t>Random Forest</w:t>
      </w:r>
      <w:r w:rsidRPr="0040529C">
        <w:t xml:space="preserve"> – A collection of decision trees working together.</w:t>
      </w:r>
    </w:p>
    <w:p w14:paraId="5E2558E2" w14:textId="77777777" w:rsidR="0040529C" w:rsidRPr="0040529C" w:rsidRDefault="0040529C" w:rsidP="0040529C">
      <w:pPr>
        <w:numPr>
          <w:ilvl w:val="0"/>
          <w:numId w:val="20"/>
        </w:numPr>
      </w:pPr>
      <w:r w:rsidRPr="0040529C">
        <w:rPr>
          <w:b/>
          <w:bCs/>
        </w:rPr>
        <w:t>Support Vector Machine (SVM)</w:t>
      </w:r>
      <w:r w:rsidRPr="0040529C">
        <w:t xml:space="preserve"> – A model that separates data using a boundary line.</w:t>
      </w:r>
    </w:p>
    <w:p w14:paraId="59CFB45C" w14:textId="77777777" w:rsidR="0040529C" w:rsidRPr="0040529C" w:rsidRDefault="0040529C" w:rsidP="0040529C">
      <w:pPr>
        <w:numPr>
          <w:ilvl w:val="0"/>
          <w:numId w:val="20"/>
        </w:numPr>
      </w:pPr>
      <w:r w:rsidRPr="0040529C">
        <w:rPr>
          <w:b/>
          <w:bCs/>
        </w:rPr>
        <w:t>K-Nearest Neighbors (KNN)</w:t>
      </w:r>
      <w:r w:rsidRPr="0040529C">
        <w:t xml:space="preserve"> – A model that classifies based on closest examples.</w:t>
      </w:r>
    </w:p>
    <w:p w14:paraId="10471A98" w14:textId="77777777" w:rsidR="0040529C" w:rsidRPr="0040529C" w:rsidRDefault="0040529C" w:rsidP="0040529C">
      <w:pPr>
        <w:numPr>
          <w:ilvl w:val="0"/>
          <w:numId w:val="20"/>
        </w:numPr>
      </w:pPr>
      <w:r w:rsidRPr="0040529C">
        <w:rPr>
          <w:b/>
          <w:bCs/>
        </w:rPr>
        <w:t>Naive Bayes</w:t>
      </w:r>
      <w:r w:rsidRPr="0040529C">
        <w:t xml:space="preserve"> – A probability-based classification method.</w:t>
      </w:r>
    </w:p>
    <w:p w14:paraId="12D405A6" w14:textId="77777777" w:rsidR="0040529C" w:rsidRPr="0040529C" w:rsidRDefault="0040529C" w:rsidP="0040529C">
      <w:pPr>
        <w:numPr>
          <w:ilvl w:val="0"/>
          <w:numId w:val="20"/>
        </w:numPr>
      </w:pPr>
      <w:r w:rsidRPr="0040529C">
        <w:rPr>
          <w:b/>
          <w:bCs/>
        </w:rPr>
        <w:t>Clustering</w:t>
      </w:r>
      <w:r w:rsidRPr="0040529C">
        <w:t xml:space="preserve"> – Grouping similar data points together.</w:t>
      </w:r>
    </w:p>
    <w:p w14:paraId="6AE96F45" w14:textId="77777777" w:rsidR="0040529C" w:rsidRPr="0040529C" w:rsidRDefault="0040529C" w:rsidP="0040529C">
      <w:pPr>
        <w:numPr>
          <w:ilvl w:val="0"/>
          <w:numId w:val="20"/>
        </w:numPr>
      </w:pPr>
      <w:r w:rsidRPr="0040529C">
        <w:rPr>
          <w:b/>
          <w:bCs/>
        </w:rPr>
        <w:t>K-Means</w:t>
      </w:r>
      <w:r w:rsidRPr="0040529C">
        <w:t xml:space="preserve"> – A popular clustering algorithm.</w:t>
      </w:r>
    </w:p>
    <w:p w14:paraId="185E8C3A" w14:textId="77777777" w:rsidR="0040529C" w:rsidRPr="0040529C" w:rsidRDefault="0040529C" w:rsidP="0040529C">
      <w:pPr>
        <w:numPr>
          <w:ilvl w:val="0"/>
          <w:numId w:val="20"/>
        </w:numPr>
      </w:pPr>
      <w:r w:rsidRPr="0040529C">
        <w:rPr>
          <w:b/>
          <w:bCs/>
        </w:rPr>
        <w:t>Dimensionality Reduction</w:t>
      </w:r>
      <w:r w:rsidRPr="0040529C">
        <w:t xml:space="preserve"> – Reducing the number of input variables.</w:t>
      </w:r>
    </w:p>
    <w:p w14:paraId="7E363EBF" w14:textId="77777777" w:rsidR="0040529C" w:rsidRPr="0040529C" w:rsidRDefault="0040529C" w:rsidP="0040529C">
      <w:pPr>
        <w:numPr>
          <w:ilvl w:val="0"/>
          <w:numId w:val="20"/>
        </w:numPr>
      </w:pPr>
      <w:r w:rsidRPr="0040529C">
        <w:rPr>
          <w:b/>
          <w:bCs/>
        </w:rPr>
        <w:t>Principal Component Analysis (PCA)</w:t>
      </w:r>
      <w:r w:rsidRPr="0040529C">
        <w:t xml:space="preserve"> – A method for simplifying data while keeping important information.</w:t>
      </w:r>
    </w:p>
    <w:p w14:paraId="02120FA4" w14:textId="77777777" w:rsidR="0040529C" w:rsidRPr="0040529C" w:rsidRDefault="0040529C" w:rsidP="0040529C">
      <w:pPr>
        <w:numPr>
          <w:ilvl w:val="0"/>
          <w:numId w:val="20"/>
        </w:numPr>
      </w:pPr>
      <w:r w:rsidRPr="0040529C">
        <w:rPr>
          <w:b/>
          <w:bCs/>
        </w:rPr>
        <w:t>Ensemble Learning</w:t>
      </w:r>
      <w:r w:rsidRPr="0040529C">
        <w:t xml:space="preserve"> – Combining multiple models to improve performance.</w:t>
      </w:r>
    </w:p>
    <w:p w14:paraId="09EEA993" w14:textId="77777777" w:rsidR="0040529C" w:rsidRPr="0040529C" w:rsidRDefault="0040529C" w:rsidP="0040529C">
      <w:r w:rsidRPr="0040529C">
        <w:pict w14:anchorId="124E1406">
          <v:rect id="_x0000_i1146" style="width:0;height:1.5pt" o:hralign="center" o:hrstd="t" o:hr="t" fillcolor="#a0a0a0" stroked="f"/>
        </w:pict>
      </w:r>
    </w:p>
    <w:p w14:paraId="23EC1937" w14:textId="77777777" w:rsidR="0040529C" w:rsidRPr="0040529C" w:rsidRDefault="0040529C" w:rsidP="0040529C">
      <w:pPr>
        <w:rPr>
          <w:b/>
          <w:bCs/>
        </w:rPr>
      </w:pPr>
      <w:r w:rsidRPr="0040529C">
        <w:rPr>
          <w:rFonts w:ascii="Segoe UI Emoji" w:hAnsi="Segoe UI Emoji" w:cs="Segoe UI Emoji"/>
          <w:b/>
          <w:bCs/>
        </w:rPr>
        <w:t>🧩</w:t>
      </w:r>
      <w:r w:rsidRPr="0040529C">
        <w:rPr>
          <w:b/>
          <w:bCs/>
        </w:rPr>
        <w:t xml:space="preserve"> Advanced Concepts</w:t>
      </w:r>
    </w:p>
    <w:p w14:paraId="33900EEA" w14:textId="77777777" w:rsidR="0040529C" w:rsidRPr="0040529C" w:rsidRDefault="0040529C" w:rsidP="0040529C">
      <w:pPr>
        <w:numPr>
          <w:ilvl w:val="0"/>
          <w:numId w:val="21"/>
        </w:numPr>
      </w:pPr>
      <w:r w:rsidRPr="0040529C">
        <w:rPr>
          <w:b/>
          <w:bCs/>
        </w:rPr>
        <w:t>Attention Mechanism</w:t>
      </w:r>
      <w:r w:rsidRPr="0040529C">
        <w:t xml:space="preserve"> – A method that helps models focus on important parts of input.</w:t>
      </w:r>
    </w:p>
    <w:p w14:paraId="3898FD97" w14:textId="77777777" w:rsidR="0040529C" w:rsidRPr="0040529C" w:rsidRDefault="0040529C" w:rsidP="0040529C">
      <w:pPr>
        <w:numPr>
          <w:ilvl w:val="0"/>
          <w:numId w:val="21"/>
        </w:numPr>
      </w:pPr>
      <w:r w:rsidRPr="0040529C">
        <w:rPr>
          <w:b/>
          <w:bCs/>
        </w:rPr>
        <w:t>Multi-head Attention</w:t>
      </w:r>
      <w:r w:rsidRPr="0040529C">
        <w:t xml:space="preserve"> – Multiple attention mechanisms working in parallel.</w:t>
      </w:r>
    </w:p>
    <w:p w14:paraId="60454C21" w14:textId="77777777" w:rsidR="0040529C" w:rsidRPr="0040529C" w:rsidRDefault="0040529C" w:rsidP="0040529C">
      <w:pPr>
        <w:numPr>
          <w:ilvl w:val="0"/>
          <w:numId w:val="21"/>
        </w:numPr>
      </w:pPr>
      <w:r w:rsidRPr="0040529C">
        <w:rPr>
          <w:b/>
          <w:bCs/>
        </w:rPr>
        <w:t>Reinforcement Learning from Human Feedback (RLHF)</w:t>
      </w:r>
      <w:r w:rsidRPr="0040529C">
        <w:t xml:space="preserve"> – Improving models using human evaluations.</w:t>
      </w:r>
    </w:p>
    <w:p w14:paraId="5D866E0B" w14:textId="77777777" w:rsidR="0040529C" w:rsidRPr="0040529C" w:rsidRDefault="0040529C" w:rsidP="0040529C">
      <w:pPr>
        <w:numPr>
          <w:ilvl w:val="0"/>
          <w:numId w:val="21"/>
        </w:numPr>
      </w:pPr>
      <w:r w:rsidRPr="0040529C">
        <w:rPr>
          <w:b/>
          <w:bCs/>
        </w:rPr>
        <w:t>Policy Network</w:t>
      </w:r>
      <w:r w:rsidRPr="0040529C">
        <w:t xml:space="preserve"> – A model that decides actions in reinforcement learning.</w:t>
      </w:r>
    </w:p>
    <w:p w14:paraId="093896F5" w14:textId="77777777" w:rsidR="0040529C" w:rsidRPr="0040529C" w:rsidRDefault="0040529C" w:rsidP="0040529C">
      <w:pPr>
        <w:numPr>
          <w:ilvl w:val="0"/>
          <w:numId w:val="21"/>
        </w:numPr>
      </w:pPr>
      <w:r w:rsidRPr="0040529C">
        <w:rPr>
          <w:b/>
          <w:bCs/>
        </w:rPr>
        <w:t>Reward Function</w:t>
      </w:r>
      <w:r w:rsidRPr="0040529C">
        <w:t xml:space="preserve"> – A system that gives feedback for actions in reinforcement learning.</w:t>
      </w:r>
    </w:p>
    <w:p w14:paraId="5B03EB40" w14:textId="77777777" w:rsidR="0040529C" w:rsidRPr="0040529C" w:rsidRDefault="0040529C" w:rsidP="0040529C">
      <w:pPr>
        <w:numPr>
          <w:ilvl w:val="0"/>
          <w:numId w:val="21"/>
        </w:numPr>
      </w:pPr>
      <w:r w:rsidRPr="0040529C">
        <w:rPr>
          <w:b/>
          <w:bCs/>
        </w:rPr>
        <w:lastRenderedPageBreak/>
        <w:t>Explainable AI (XAI)</w:t>
      </w:r>
      <w:r w:rsidRPr="0040529C">
        <w:t xml:space="preserve"> – AI systems that explain their decisions.</w:t>
      </w:r>
    </w:p>
    <w:p w14:paraId="4064E392" w14:textId="77777777" w:rsidR="0040529C" w:rsidRPr="0040529C" w:rsidRDefault="0040529C" w:rsidP="0040529C">
      <w:pPr>
        <w:numPr>
          <w:ilvl w:val="0"/>
          <w:numId w:val="21"/>
        </w:numPr>
      </w:pPr>
      <w:r w:rsidRPr="0040529C">
        <w:rPr>
          <w:b/>
          <w:bCs/>
        </w:rPr>
        <w:t>Model Interpretability</w:t>
      </w:r>
      <w:r w:rsidRPr="0040529C">
        <w:t xml:space="preserve"> – How easily humans can understand model decisions.</w:t>
      </w:r>
    </w:p>
    <w:p w14:paraId="797B3266" w14:textId="77777777" w:rsidR="0040529C" w:rsidRPr="0040529C" w:rsidRDefault="0040529C" w:rsidP="0040529C">
      <w:pPr>
        <w:numPr>
          <w:ilvl w:val="0"/>
          <w:numId w:val="21"/>
        </w:numPr>
      </w:pPr>
      <w:r w:rsidRPr="0040529C">
        <w:rPr>
          <w:b/>
          <w:bCs/>
        </w:rPr>
        <w:t>Federated Learning</w:t>
      </w:r>
      <w:r w:rsidRPr="0040529C">
        <w:t xml:space="preserve"> – Training models across devices without sharing raw data.</w:t>
      </w:r>
    </w:p>
    <w:p w14:paraId="06497582" w14:textId="77777777" w:rsidR="0040529C" w:rsidRPr="0040529C" w:rsidRDefault="0040529C" w:rsidP="0040529C">
      <w:pPr>
        <w:numPr>
          <w:ilvl w:val="0"/>
          <w:numId w:val="21"/>
        </w:numPr>
      </w:pPr>
      <w:r w:rsidRPr="0040529C">
        <w:rPr>
          <w:b/>
          <w:bCs/>
        </w:rPr>
        <w:t>Edge AI</w:t>
      </w:r>
      <w:r w:rsidRPr="0040529C">
        <w:t xml:space="preserve"> – Running AI directly on local devices instead of the cloud.</w:t>
      </w:r>
    </w:p>
    <w:p w14:paraId="4B2DB8D8" w14:textId="77777777" w:rsidR="0040529C" w:rsidRPr="0040529C" w:rsidRDefault="0040529C" w:rsidP="0040529C">
      <w:pPr>
        <w:numPr>
          <w:ilvl w:val="0"/>
          <w:numId w:val="21"/>
        </w:numPr>
      </w:pPr>
      <w:r w:rsidRPr="0040529C">
        <w:rPr>
          <w:b/>
          <w:bCs/>
        </w:rPr>
        <w:t>Autonomous Agent</w:t>
      </w:r>
      <w:r w:rsidRPr="0040529C">
        <w:t xml:space="preserve"> – An AI system that acts independently to achieve goals.</w:t>
      </w:r>
    </w:p>
    <w:p w14:paraId="34190E49" w14:textId="77777777" w:rsidR="0040529C" w:rsidRPr="0040529C" w:rsidRDefault="0040529C" w:rsidP="0040529C">
      <w:r w:rsidRPr="0040529C">
        <w:pict w14:anchorId="5862DB8E">
          <v:rect id="_x0000_i1147" style="width:0;height:1.5pt" o:hralign="center" o:hrstd="t" o:hr="t" fillcolor="#a0a0a0" stroked="f"/>
        </w:pict>
      </w:r>
    </w:p>
    <w:p w14:paraId="4045DBDD" w14:textId="77777777" w:rsidR="0040529C" w:rsidRPr="0040529C" w:rsidRDefault="0040529C" w:rsidP="0040529C">
      <w:pPr>
        <w:rPr>
          <w:b/>
          <w:bCs/>
        </w:rPr>
      </w:pPr>
      <w:r w:rsidRPr="0040529C">
        <w:rPr>
          <w:rFonts w:ascii="Segoe UI Emoji" w:hAnsi="Segoe UI Emoji" w:cs="Segoe UI Emoji"/>
          <w:b/>
          <w:bCs/>
        </w:rPr>
        <w:t>⚙️</w:t>
      </w:r>
      <w:r w:rsidRPr="0040529C">
        <w:rPr>
          <w:b/>
          <w:bCs/>
        </w:rPr>
        <w:t xml:space="preserve"> Deployment &amp; Ethics</w:t>
      </w:r>
    </w:p>
    <w:p w14:paraId="531082DA" w14:textId="77777777" w:rsidR="0040529C" w:rsidRPr="0040529C" w:rsidRDefault="0040529C" w:rsidP="0040529C">
      <w:pPr>
        <w:numPr>
          <w:ilvl w:val="0"/>
          <w:numId w:val="22"/>
        </w:numPr>
      </w:pPr>
      <w:r w:rsidRPr="0040529C">
        <w:rPr>
          <w:b/>
          <w:bCs/>
        </w:rPr>
        <w:t>Model Deployment</w:t>
      </w:r>
      <w:r w:rsidRPr="0040529C">
        <w:t xml:space="preserve"> – Making a trained model available for real-world use.</w:t>
      </w:r>
    </w:p>
    <w:p w14:paraId="3B78CFAB" w14:textId="77777777" w:rsidR="0040529C" w:rsidRPr="0040529C" w:rsidRDefault="0040529C" w:rsidP="0040529C">
      <w:pPr>
        <w:numPr>
          <w:ilvl w:val="0"/>
          <w:numId w:val="22"/>
        </w:numPr>
      </w:pPr>
      <w:r w:rsidRPr="0040529C">
        <w:rPr>
          <w:b/>
          <w:bCs/>
        </w:rPr>
        <w:t>Inference</w:t>
      </w:r>
      <w:r w:rsidRPr="0040529C">
        <w:t xml:space="preserve"> – Using a trained model to make predictions.</w:t>
      </w:r>
    </w:p>
    <w:p w14:paraId="24C3B13C" w14:textId="77777777" w:rsidR="0040529C" w:rsidRPr="0040529C" w:rsidRDefault="0040529C" w:rsidP="0040529C">
      <w:pPr>
        <w:numPr>
          <w:ilvl w:val="0"/>
          <w:numId w:val="22"/>
        </w:numPr>
      </w:pPr>
      <w:r w:rsidRPr="0040529C">
        <w:rPr>
          <w:b/>
          <w:bCs/>
        </w:rPr>
        <w:t>API (Application Programming Interface)</w:t>
      </w:r>
      <w:r w:rsidRPr="0040529C">
        <w:t xml:space="preserve"> – A tool that lets applications communicate.</w:t>
      </w:r>
    </w:p>
    <w:p w14:paraId="027303AC" w14:textId="77777777" w:rsidR="0040529C" w:rsidRPr="0040529C" w:rsidRDefault="0040529C" w:rsidP="0040529C">
      <w:pPr>
        <w:numPr>
          <w:ilvl w:val="0"/>
          <w:numId w:val="22"/>
        </w:numPr>
      </w:pPr>
      <w:r w:rsidRPr="0040529C">
        <w:rPr>
          <w:b/>
          <w:bCs/>
        </w:rPr>
        <w:t>AI Ethics</w:t>
      </w:r>
      <w:r w:rsidRPr="0040529C">
        <w:t xml:space="preserve"> – Guidelines for responsible AI use.</w:t>
      </w:r>
    </w:p>
    <w:p w14:paraId="11608BCB" w14:textId="77777777" w:rsidR="0040529C" w:rsidRPr="0040529C" w:rsidRDefault="0040529C" w:rsidP="0040529C">
      <w:pPr>
        <w:numPr>
          <w:ilvl w:val="0"/>
          <w:numId w:val="22"/>
        </w:numPr>
      </w:pPr>
      <w:r w:rsidRPr="0040529C">
        <w:rPr>
          <w:b/>
          <w:bCs/>
        </w:rPr>
        <w:t>Bias in AI</w:t>
      </w:r>
      <w:r w:rsidRPr="0040529C">
        <w:t xml:space="preserve"> – When AI unfairly favors certain groups or outcomes.</w:t>
      </w:r>
    </w:p>
    <w:p w14:paraId="3FDFA7F7" w14:textId="77777777" w:rsidR="0040529C" w:rsidRPr="0040529C" w:rsidRDefault="0040529C" w:rsidP="0040529C">
      <w:pPr>
        <w:numPr>
          <w:ilvl w:val="0"/>
          <w:numId w:val="22"/>
        </w:numPr>
      </w:pPr>
      <w:r w:rsidRPr="0040529C">
        <w:rPr>
          <w:b/>
          <w:bCs/>
        </w:rPr>
        <w:t>Fairness</w:t>
      </w:r>
      <w:r w:rsidRPr="0040529C">
        <w:t xml:space="preserve"> – Ensuring AI decisions are unbiased and just.</w:t>
      </w:r>
    </w:p>
    <w:p w14:paraId="023B8893" w14:textId="77777777" w:rsidR="0040529C" w:rsidRPr="0040529C" w:rsidRDefault="0040529C" w:rsidP="0040529C">
      <w:pPr>
        <w:numPr>
          <w:ilvl w:val="0"/>
          <w:numId w:val="22"/>
        </w:numPr>
      </w:pPr>
      <w:r w:rsidRPr="0040529C">
        <w:rPr>
          <w:b/>
          <w:bCs/>
        </w:rPr>
        <w:t>Transparency</w:t>
      </w:r>
      <w:r w:rsidRPr="0040529C">
        <w:t xml:space="preserve"> – Being open about how AI systems work.</w:t>
      </w:r>
    </w:p>
    <w:p w14:paraId="40F31AB6" w14:textId="77777777" w:rsidR="0040529C" w:rsidRPr="0040529C" w:rsidRDefault="0040529C" w:rsidP="0040529C">
      <w:pPr>
        <w:numPr>
          <w:ilvl w:val="0"/>
          <w:numId w:val="22"/>
        </w:numPr>
      </w:pPr>
      <w:r w:rsidRPr="0040529C">
        <w:rPr>
          <w:b/>
          <w:bCs/>
        </w:rPr>
        <w:t>Privacy-Preserving AI</w:t>
      </w:r>
      <w:r w:rsidRPr="0040529C">
        <w:t xml:space="preserve"> – AI that protects personal data.</w:t>
      </w:r>
    </w:p>
    <w:p w14:paraId="49549182" w14:textId="77777777" w:rsidR="0040529C" w:rsidRPr="0040529C" w:rsidRDefault="0040529C" w:rsidP="0040529C">
      <w:pPr>
        <w:numPr>
          <w:ilvl w:val="0"/>
          <w:numId w:val="22"/>
        </w:numPr>
      </w:pPr>
      <w:r w:rsidRPr="0040529C">
        <w:rPr>
          <w:b/>
          <w:bCs/>
        </w:rPr>
        <w:t>Responsible AI</w:t>
      </w:r>
      <w:r w:rsidRPr="0040529C">
        <w:t xml:space="preserve"> – Developing AI safely and ethically.</w:t>
      </w:r>
    </w:p>
    <w:p w14:paraId="4C5F0D74" w14:textId="77777777" w:rsidR="0040529C" w:rsidRPr="0040529C" w:rsidRDefault="0040529C" w:rsidP="0040529C">
      <w:pPr>
        <w:numPr>
          <w:ilvl w:val="0"/>
          <w:numId w:val="22"/>
        </w:numPr>
      </w:pPr>
      <w:r w:rsidRPr="0040529C">
        <w:rPr>
          <w:b/>
          <w:bCs/>
        </w:rPr>
        <w:t>AI Governance</w:t>
      </w:r>
      <w:r w:rsidRPr="0040529C">
        <w:t xml:space="preserve"> – Rules and policies that guide AI development and use.</w:t>
      </w:r>
    </w:p>
    <w:p w14:paraId="75940430" w14:textId="77777777" w:rsidR="0040529C" w:rsidRPr="0040529C" w:rsidRDefault="0040529C" w:rsidP="0040529C">
      <w:r w:rsidRPr="0040529C">
        <w:pict w14:anchorId="638DCB53">
          <v:rect id="_x0000_i1148" style="width:0;height:1.5pt" o:hralign="center" o:hrstd="t" o:hr="t" fillcolor="#a0a0a0" stroked="f"/>
        </w:pict>
      </w:r>
    </w:p>
    <w:p w14:paraId="4A71989A" w14:textId="77777777" w:rsidR="0040529C" w:rsidRPr="0040529C" w:rsidRDefault="0040529C" w:rsidP="0040529C">
      <w:pPr>
        <w:rPr>
          <w:b/>
          <w:bCs/>
        </w:rPr>
      </w:pPr>
      <w:r w:rsidRPr="0040529C">
        <w:rPr>
          <w:rFonts w:ascii="Segoe UI Emoji" w:hAnsi="Segoe UI Emoji" w:cs="Segoe UI Emoji"/>
          <w:b/>
          <w:bCs/>
        </w:rPr>
        <w:t>🚀</w:t>
      </w:r>
      <w:r w:rsidRPr="0040529C">
        <w:rPr>
          <w:b/>
          <w:bCs/>
        </w:rPr>
        <w:t xml:space="preserve"> Emerging &amp; Specialized Terms</w:t>
      </w:r>
    </w:p>
    <w:p w14:paraId="02F82CD5" w14:textId="77777777" w:rsidR="0040529C" w:rsidRPr="0040529C" w:rsidRDefault="0040529C" w:rsidP="0040529C">
      <w:pPr>
        <w:numPr>
          <w:ilvl w:val="0"/>
          <w:numId w:val="23"/>
        </w:numPr>
      </w:pPr>
      <w:r w:rsidRPr="0040529C">
        <w:rPr>
          <w:b/>
          <w:bCs/>
        </w:rPr>
        <w:t>Multimodal AI</w:t>
      </w:r>
      <w:r w:rsidRPr="0040529C">
        <w:t xml:space="preserve"> – AI that works with multiple data types (text, images, audio).</w:t>
      </w:r>
    </w:p>
    <w:p w14:paraId="05DC958A" w14:textId="77777777" w:rsidR="0040529C" w:rsidRPr="0040529C" w:rsidRDefault="0040529C" w:rsidP="0040529C">
      <w:pPr>
        <w:numPr>
          <w:ilvl w:val="0"/>
          <w:numId w:val="23"/>
        </w:numPr>
      </w:pPr>
      <w:r w:rsidRPr="0040529C">
        <w:rPr>
          <w:b/>
          <w:bCs/>
        </w:rPr>
        <w:t>Synthetic Data</w:t>
      </w:r>
      <w:r w:rsidRPr="0040529C">
        <w:t xml:space="preserve"> – Artificially generated data used for training.</w:t>
      </w:r>
    </w:p>
    <w:p w14:paraId="7A617E69" w14:textId="77777777" w:rsidR="0040529C" w:rsidRPr="0040529C" w:rsidRDefault="0040529C" w:rsidP="0040529C">
      <w:pPr>
        <w:numPr>
          <w:ilvl w:val="0"/>
          <w:numId w:val="23"/>
        </w:numPr>
      </w:pPr>
      <w:r w:rsidRPr="0040529C">
        <w:rPr>
          <w:b/>
          <w:bCs/>
        </w:rPr>
        <w:t>Knowledge Graph</w:t>
      </w:r>
      <w:r w:rsidRPr="0040529C">
        <w:t xml:space="preserve"> – A network that connects related information.</w:t>
      </w:r>
    </w:p>
    <w:p w14:paraId="093B8A95" w14:textId="77777777" w:rsidR="0040529C" w:rsidRPr="0040529C" w:rsidRDefault="0040529C" w:rsidP="0040529C">
      <w:pPr>
        <w:numPr>
          <w:ilvl w:val="0"/>
          <w:numId w:val="23"/>
        </w:numPr>
      </w:pPr>
      <w:r w:rsidRPr="0040529C">
        <w:rPr>
          <w:b/>
          <w:bCs/>
        </w:rPr>
        <w:t>Retrieval-Augmented Generation (RAG)</w:t>
      </w:r>
      <w:r w:rsidRPr="0040529C">
        <w:t xml:space="preserve"> – AI that retrieves information before generating answers.</w:t>
      </w:r>
    </w:p>
    <w:p w14:paraId="4C4037D7" w14:textId="77777777" w:rsidR="0040529C" w:rsidRPr="0040529C" w:rsidRDefault="0040529C" w:rsidP="0040529C">
      <w:pPr>
        <w:numPr>
          <w:ilvl w:val="0"/>
          <w:numId w:val="23"/>
        </w:numPr>
      </w:pPr>
      <w:r w:rsidRPr="0040529C">
        <w:rPr>
          <w:b/>
          <w:bCs/>
        </w:rPr>
        <w:t>Vector Database</w:t>
      </w:r>
      <w:r w:rsidRPr="0040529C">
        <w:t xml:space="preserve"> – A database designed to store and search embeddings.</w:t>
      </w:r>
    </w:p>
    <w:p w14:paraId="56AB1868" w14:textId="77777777" w:rsidR="0040529C" w:rsidRPr="0040529C" w:rsidRDefault="0040529C" w:rsidP="0040529C">
      <w:pPr>
        <w:numPr>
          <w:ilvl w:val="0"/>
          <w:numId w:val="23"/>
        </w:numPr>
      </w:pPr>
      <w:r w:rsidRPr="0040529C">
        <w:rPr>
          <w:b/>
          <w:bCs/>
        </w:rPr>
        <w:lastRenderedPageBreak/>
        <w:t>Prompt Tuning</w:t>
      </w:r>
      <w:r w:rsidRPr="0040529C">
        <w:t xml:space="preserve"> – Adjusting prompts to improve model performance.</w:t>
      </w:r>
    </w:p>
    <w:p w14:paraId="7CD43DCC" w14:textId="77777777" w:rsidR="0040529C" w:rsidRPr="0040529C" w:rsidRDefault="0040529C" w:rsidP="0040529C">
      <w:pPr>
        <w:numPr>
          <w:ilvl w:val="0"/>
          <w:numId w:val="23"/>
        </w:numPr>
      </w:pPr>
      <w:r w:rsidRPr="0040529C">
        <w:rPr>
          <w:b/>
          <w:bCs/>
        </w:rPr>
        <w:t>Latent Space</w:t>
      </w:r>
      <w:r w:rsidRPr="0040529C">
        <w:t xml:space="preserve"> – A compressed representation of data inside a model.</w:t>
      </w:r>
    </w:p>
    <w:p w14:paraId="7553AA26" w14:textId="77777777" w:rsidR="0040529C" w:rsidRPr="0040529C" w:rsidRDefault="0040529C" w:rsidP="0040529C">
      <w:pPr>
        <w:numPr>
          <w:ilvl w:val="0"/>
          <w:numId w:val="23"/>
        </w:numPr>
      </w:pPr>
      <w:r w:rsidRPr="0040529C">
        <w:rPr>
          <w:b/>
          <w:bCs/>
        </w:rPr>
        <w:t>Diffusion Model</w:t>
      </w:r>
      <w:r w:rsidRPr="0040529C">
        <w:t xml:space="preserve"> – A generative model that creates data by gradually refining noise.</w:t>
      </w:r>
    </w:p>
    <w:p w14:paraId="25B37B80" w14:textId="77777777" w:rsidR="0040529C" w:rsidRPr="0040529C" w:rsidRDefault="0040529C" w:rsidP="0040529C">
      <w:pPr>
        <w:numPr>
          <w:ilvl w:val="0"/>
          <w:numId w:val="23"/>
        </w:numPr>
      </w:pPr>
      <w:r w:rsidRPr="0040529C">
        <w:rPr>
          <w:b/>
          <w:bCs/>
        </w:rPr>
        <w:t>AI Alignment</w:t>
      </w:r>
      <w:r w:rsidRPr="0040529C">
        <w:t xml:space="preserve"> – Ensuring AI systems follow human values and goals.</w:t>
      </w:r>
    </w:p>
    <w:p w14:paraId="7195B58A" w14:textId="77777777" w:rsidR="0040529C" w:rsidRPr="0040529C" w:rsidRDefault="0040529C" w:rsidP="0040529C">
      <w:pPr>
        <w:numPr>
          <w:ilvl w:val="0"/>
          <w:numId w:val="23"/>
        </w:numPr>
      </w:pPr>
      <w:r w:rsidRPr="0040529C">
        <w:rPr>
          <w:b/>
          <w:bCs/>
        </w:rPr>
        <w:t>Artificial General Intelligence (AGI)</w:t>
      </w:r>
      <w:r w:rsidRPr="0040529C">
        <w:t xml:space="preserve"> – Hypothetical AI with human-level intelligence across tasks.</w:t>
      </w:r>
    </w:p>
    <w:p w14:paraId="5EF93355" w14:textId="77777777" w:rsidR="0040529C" w:rsidRPr="0040529C" w:rsidRDefault="0040529C" w:rsidP="0040529C"/>
    <w:p w14:paraId="755E3F9B" w14:textId="77777777" w:rsidR="008B1BD4" w:rsidRPr="008B1BD4" w:rsidRDefault="008B1BD4" w:rsidP="008B1BD4">
      <w:pPr>
        <w:shd w:val="clear" w:color="auto" w:fill="FFFFFF"/>
        <w:spacing w:after="0" w:line="420" w:lineRule="atLeast"/>
        <w:rPr>
          <w:rFonts w:ascii="Roboto" w:eastAsia="Times New Roman" w:hAnsi="Roboto" w:cs="Times New Roman"/>
          <w:b/>
          <w:bCs/>
          <w:color w:val="0A0A0A"/>
          <w:kern w:val="0"/>
          <w:sz w:val="30"/>
          <w:szCs w:val="30"/>
          <w14:ligatures w14:val="none"/>
        </w:rPr>
      </w:pPr>
      <w:r w:rsidRPr="008B1BD4">
        <w:rPr>
          <w:rFonts w:ascii="Roboto" w:eastAsia="Times New Roman" w:hAnsi="Roboto" w:cs="Times New Roman"/>
          <w:b/>
          <w:bCs/>
          <w:color w:val="0A0A0A"/>
          <w:kern w:val="0"/>
          <w:sz w:val="30"/>
          <w:szCs w:val="30"/>
          <w14:ligatures w14:val="none"/>
        </w:rPr>
        <w:t>Core AI Concepts</w:t>
      </w:r>
    </w:p>
    <w:p w14:paraId="3BBB0F46" w14:textId="77777777" w:rsidR="008B1BD4" w:rsidRPr="008B1BD4" w:rsidRDefault="008B1BD4" w:rsidP="008B1BD4">
      <w:pPr>
        <w:numPr>
          <w:ilvl w:val="0"/>
          <w:numId w:val="9"/>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Artificial Intelligence (AI):</w:t>
      </w:r>
      <w:r w:rsidRPr="008B1BD4">
        <w:rPr>
          <w:rFonts w:ascii="Roboto" w:eastAsia="Times New Roman" w:hAnsi="Roboto" w:cs="Times New Roman"/>
          <w:color w:val="0A0A0A"/>
          <w:kern w:val="0"/>
          <w14:ligatures w14:val="none"/>
        </w:rPr>
        <w:t> The broad field of computer science focused on creating systems capable of performing tasks that typically require human intelligence, such as reasoning, learning, and problem-solving.</w:t>
      </w:r>
    </w:p>
    <w:p w14:paraId="1245D4E9" w14:textId="77777777" w:rsidR="008B1BD4" w:rsidRPr="008B1BD4" w:rsidRDefault="008B1BD4" w:rsidP="008B1BD4">
      <w:pPr>
        <w:numPr>
          <w:ilvl w:val="0"/>
          <w:numId w:val="9"/>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Algorithm:</w:t>
      </w:r>
      <w:r w:rsidRPr="008B1BD4">
        <w:rPr>
          <w:rFonts w:ascii="Roboto" w:eastAsia="Times New Roman" w:hAnsi="Roboto" w:cs="Times New Roman"/>
          <w:color w:val="0A0A0A"/>
          <w:kern w:val="0"/>
          <w14:ligatures w14:val="none"/>
        </w:rPr>
        <w:t> A set of well-defined instructions or rules that an AI system follows to process data and complete tasks.</w:t>
      </w:r>
    </w:p>
    <w:p w14:paraId="1C05B860" w14:textId="77777777" w:rsidR="008B1BD4" w:rsidRPr="008B1BD4" w:rsidRDefault="008B1BD4" w:rsidP="008B1BD4">
      <w:pPr>
        <w:numPr>
          <w:ilvl w:val="0"/>
          <w:numId w:val="9"/>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Artificial General Intelligence (AGI):</w:t>
      </w:r>
      <w:r w:rsidRPr="008B1BD4">
        <w:rPr>
          <w:rFonts w:ascii="Roboto" w:eastAsia="Times New Roman" w:hAnsi="Roboto" w:cs="Times New Roman"/>
          <w:color w:val="0A0A0A"/>
          <w:kern w:val="0"/>
          <w14:ligatures w14:val="none"/>
        </w:rPr>
        <w:t> A theoretical form of AI that would possess the ability to understand, learn, and apply knowledge across any intellectual task, matching or exceeding human capabilities.</w:t>
      </w:r>
    </w:p>
    <w:p w14:paraId="227F0A87" w14:textId="77777777" w:rsidR="008B1BD4" w:rsidRPr="008B1BD4" w:rsidRDefault="008B1BD4" w:rsidP="008B1BD4">
      <w:pPr>
        <w:numPr>
          <w:ilvl w:val="0"/>
          <w:numId w:val="9"/>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Machine Learning (ML):</w:t>
      </w:r>
      <w:r w:rsidRPr="008B1BD4">
        <w:rPr>
          <w:rFonts w:ascii="Roboto" w:eastAsia="Times New Roman" w:hAnsi="Roboto" w:cs="Times New Roman"/>
          <w:color w:val="0A0A0A"/>
          <w:kern w:val="0"/>
          <w14:ligatures w14:val="none"/>
        </w:rPr>
        <w:t> A subset of AI where systems use data and statistical techniques to "learn" and improve their performance on a specific task without being explicitly programmed for every outcome.</w:t>
      </w:r>
    </w:p>
    <w:p w14:paraId="7EC393BD" w14:textId="77777777" w:rsidR="008B1BD4" w:rsidRPr="008B1BD4" w:rsidRDefault="008B1BD4" w:rsidP="008B1BD4">
      <w:pPr>
        <w:numPr>
          <w:ilvl w:val="0"/>
          <w:numId w:val="9"/>
        </w:numPr>
        <w:shd w:val="clear" w:color="auto" w:fill="FFFFFF"/>
        <w:spacing w:after="180" w:line="360" w:lineRule="atLeast"/>
        <w:rPr>
          <w:rFonts w:ascii="Times New Roman" w:eastAsia="Times New Roman" w:hAnsi="Times New Roman" w:cs="Times New Roman"/>
          <w:kern w:val="0"/>
          <w14:ligatures w14:val="none"/>
        </w:rPr>
      </w:pPr>
      <w:r w:rsidRPr="008B1BD4">
        <w:rPr>
          <w:rFonts w:ascii="Roboto" w:eastAsia="Times New Roman" w:hAnsi="Roboto" w:cs="Times New Roman"/>
          <w:b/>
          <w:bCs/>
          <w:color w:val="0A0A0A"/>
          <w:kern w:val="0"/>
          <w14:ligatures w14:val="none"/>
        </w:rPr>
        <w:t>Deep Learning:</w:t>
      </w:r>
      <w:r w:rsidRPr="008B1BD4">
        <w:rPr>
          <w:rFonts w:ascii="Roboto" w:eastAsia="Times New Roman" w:hAnsi="Roboto" w:cs="Times New Roman"/>
          <w:color w:val="0A0A0A"/>
          <w:kern w:val="0"/>
          <w14:ligatures w14:val="none"/>
        </w:rPr>
        <w:t> A more advanced type of machine learning that uses multi-layered "neural networks" to model complex patterns in data, inspired by the structure of the human brain. </w:t>
      </w:r>
    </w:p>
    <w:p w14:paraId="3121FFAD" w14:textId="77777777" w:rsidR="008B1BD4" w:rsidRPr="008B1BD4" w:rsidRDefault="008B1BD4" w:rsidP="008B1BD4">
      <w:pPr>
        <w:shd w:val="clear" w:color="auto" w:fill="FFFFFF"/>
        <w:spacing w:after="0" w:line="420" w:lineRule="atLeast"/>
        <w:rPr>
          <w:rFonts w:ascii="Roboto" w:eastAsia="Times New Roman" w:hAnsi="Roboto" w:cs="Times New Roman"/>
          <w:b/>
          <w:bCs/>
          <w:color w:val="0A0A0A"/>
          <w:kern w:val="0"/>
          <w:sz w:val="30"/>
          <w:szCs w:val="30"/>
          <w14:ligatures w14:val="none"/>
        </w:rPr>
      </w:pPr>
      <w:r w:rsidRPr="008B1BD4">
        <w:rPr>
          <w:rFonts w:ascii="Roboto" w:eastAsia="Times New Roman" w:hAnsi="Roboto" w:cs="Times New Roman"/>
          <w:b/>
          <w:bCs/>
          <w:color w:val="0A0A0A"/>
          <w:kern w:val="0"/>
          <w:sz w:val="30"/>
          <w:szCs w:val="30"/>
          <w14:ligatures w14:val="none"/>
        </w:rPr>
        <w:t>Generative AI &amp; Language Models</w:t>
      </w:r>
    </w:p>
    <w:p w14:paraId="005A4ECB" w14:textId="77777777" w:rsidR="008B1BD4" w:rsidRPr="008B1BD4" w:rsidRDefault="008B1BD4" w:rsidP="008B1BD4">
      <w:pPr>
        <w:numPr>
          <w:ilvl w:val="0"/>
          <w:numId w:val="10"/>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Generative AI (GenAI):</w:t>
      </w:r>
      <w:r w:rsidRPr="008B1BD4">
        <w:rPr>
          <w:rFonts w:ascii="Roboto" w:eastAsia="Times New Roman" w:hAnsi="Roboto" w:cs="Times New Roman"/>
          <w:color w:val="0A0A0A"/>
          <w:kern w:val="0"/>
          <w14:ligatures w14:val="none"/>
        </w:rPr>
        <w:t> AI systems designed to create new content, such as text, images, audio, or video, based on patterns they learned from existing data.</w:t>
      </w:r>
    </w:p>
    <w:p w14:paraId="238D650A" w14:textId="77777777" w:rsidR="008B1BD4" w:rsidRPr="008B1BD4" w:rsidRDefault="008B1BD4" w:rsidP="008B1BD4">
      <w:pPr>
        <w:numPr>
          <w:ilvl w:val="0"/>
          <w:numId w:val="10"/>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Large Language Model (LLM):</w:t>
      </w:r>
      <w:r w:rsidRPr="008B1BD4">
        <w:rPr>
          <w:rFonts w:ascii="Roboto" w:eastAsia="Times New Roman" w:hAnsi="Roboto" w:cs="Times New Roman"/>
          <w:color w:val="0A0A0A"/>
          <w:kern w:val="0"/>
          <w14:ligatures w14:val="none"/>
        </w:rPr>
        <w:t> A type of AI trained on massive amounts of text data to understand and generate human-like language. Popular examples include GPT-4 and Claude.</w:t>
      </w:r>
    </w:p>
    <w:p w14:paraId="0269F952" w14:textId="77777777" w:rsidR="008B1BD4" w:rsidRPr="008B1BD4" w:rsidRDefault="008B1BD4" w:rsidP="008B1BD4">
      <w:pPr>
        <w:numPr>
          <w:ilvl w:val="0"/>
          <w:numId w:val="10"/>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lastRenderedPageBreak/>
        <w:t>Prompt Engineering:</w:t>
      </w:r>
      <w:r w:rsidRPr="008B1BD4">
        <w:rPr>
          <w:rFonts w:ascii="Roboto" w:eastAsia="Times New Roman" w:hAnsi="Roboto" w:cs="Times New Roman"/>
          <w:color w:val="0A0A0A"/>
          <w:kern w:val="0"/>
          <w14:ligatures w14:val="none"/>
        </w:rPr>
        <w:t> The practice of carefully crafting and optimizing inputs (prompts) to guide an AI model to produce a more accurate or useful response.</w:t>
      </w:r>
    </w:p>
    <w:p w14:paraId="368E61A2" w14:textId="77777777" w:rsidR="008B1BD4" w:rsidRPr="008B1BD4" w:rsidRDefault="008B1BD4" w:rsidP="008B1BD4">
      <w:pPr>
        <w:numPr>
          <w:ilvl w:val="0"/>
          <w:numId w:val="10"/>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Hallucination:</w:t>
      </w:r>
      <w:r w:rsidRPr="008B1BD4">
        <w:rPr>
          <w:rFonts w:ascii="Roboto" w:eastAsia="Times New Roman" w:hAnsi="Roboto" w:cs="Times New Roman"/>
          <w:color w:val="0A0A0A"/>
          <w:kern w:val="0"/>
          <w14:ligatures w14:val="none"/>
        </w:rPr>
        <w:t> An instance where an AI model generates an output that is factually incorrect or nonsensical, but often presented with high confidence.</w:t>
      </w:r>
    </w:p>
    <w:p w14:paraId="0F444917" w14:textId="77777777" w:rsidR="008B1BD4" w:rsidRPr="008B1BD4" w:rsidRDefault="008B1BD4" w:rsidP="008B1BD4">
      <w:pPr>
        <w:numPr>
          <w:ilvl w:val="0"/>
          <w:numId w:val="10"/>
        </w:numPr>
        <w:shd w:val="clear" w:color="auto" w:fill="FFFFFF"/>
        <w:spacing w:after="180" w:line="360" w:lineRule="atLeast"/>
        <w:rPr>
          <w:rFonts w:ascii="Times New Roman" w:eastAsia="Times New Roman" w:hAnsi="Times New Roman" w:cs="Times New Roman"/>
          <w:kern w:val="0"/>
          <w14:ligatures w14:val="none"/>
        </w:rPr>
      </w:pPr>
      <w:r w:rsidRPr="008B1BD4">
        <w:rPr>
          <w:rFonts w:ascii="Roboto" w:eastAsia="Times New Roman" w:hAnsi="Roboto" w:cs="Times New Roman"/>
          <w:b/>
          <w:bCs/>
          <w:color w:val="0A0A0A"/>
          <w:kern w:val="0"/>
          <w14:ligatures w14:val="none"/>
        </w:rPr>
        <w:t>Tokens:</w:t>
      </w:r>
      <w:r w:rsidRPr="008B1BD4">
        <w:rPr>
          <w:rFonts w:ascii="Roboto" w:eastAsia="Times New Roman" w:hAnsi="Roboto" w:cs="Times New Roman"/>
          <w:color w:val="0A0A0A"/>
          <w:kern w:val="0"/>
          <w14:ligatures w14:val="none"/>
        </w:rPr>
        <w:t> The basic units of text that an LLM processes. A token can be a single character, a part of a word, or a whole word. </w:t>
      </w:r>
    </w:p>
    <w:p w14:paraId="358B8236" w14:textId="77777777" w:rsidR="008B1BD4" w:rsidRPr="008B1BD4" w:rsidRDefault="008B1BD4" w:rsidP="008B1BD4">
      <w:pPr>
        <w:shd w:val="clear" w:color="auto" w:fill="FFFFFF"/>
        <w:spacing w:after="0" w:line="420" w:lineRule="atLeast"/>
        <w:rPr>
          <w:rFonts w:ascii="Roboto" w:eastAsia="Times New Roman" w:hAnsi="Roboto" w:cs="Times New Roman"/>
          <w:b/>
          <w:bCs/>
          <w:color w:val="0A0A0A"/>
          <w:kern w:val="0"/>
          <w:sz w:val="30"/>
          <w:szCs w:val="30"/>
          <w14:ligatures w14:val="none"/>
        </w:rPr>
      </w:pPr>
      <w:r w:rsidRPr="008B1BD4">
        <w:rPr>
          <w:rFonts w:ascii="Roboto" w:eastAsia="Times New Roman" w:hAnsi="Roboto" w:cs="Times New Roman"/>
          <w:b/>
          <w:bCs/>
          <w:color w:val="0A0A0A"/>
          <w:kern w:val="0"/>
          <w:sz w:val="30"/>
          <w:szCs w:val="30"/>
          <w14:ligatures w14:val="none"/>
        </w:rPr>
        <w:t>Operational &amp; Ethical Terms</w:t>
      </w:r>
    </w:p>
    <w:p w14:paraId="440F2CBB" w14:textId="77777777" w:rsidR="008B1BD4" w:rsidRPr="008B1BD4" w:rsidRDefault="008B1BD4" w:rsidP="008B1BD4">
      <w:pPr>
        <w:numPr>
          <w:ilvl w:val="0"/>
          <w:numId w:val="11"/>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Bias:</w:t>
      </w:r>
      <w:r w:rsidRPr="008B1BD4">
        <w:rPr>
          <w:rFonts w:ascii="Roboto" w:eastAsia="Times New Roman" w:hAnsi="Roboto" w:cs="Times New Roman"/>
          <w:color w:val="0A0A0A"/>
          <w:kern w:val="0"/>
          <w14:ligatures w14:val="none"/>
        </w:rPr>
        <w:t> Systematic prejudice or unfairness in an AI's output, usually caused by flaws or imbalances in the data used to train it.</w:t>
      </w:r>
    </w:p>
    <w:p w14:paraId="1533D6FB" w14:textId="77777777" w:rsidR="008B1BD4" w:rsidRPr="008B1BD4" w:rsidRDefault="008B1BD4" w:rsidP="008B1BD4">
      <w:pPr>
        <w:numPr>
          <w:ilvl w:val="0"/>
          <w:numId w:val="11"/>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Agentic AI (AI Agents):</w:t>
      </w:r>
      <w:r w:rsidRPr="008B1BD4">
        <w:rPr>
          <w:rFonts w:ascii="Roboto" w:eastAsia="Times New Roman" w:hAnsi="Roboto" w:cs="Times New Roman"/>
          <w:color w:val="0A0A0A"/>
          <w:kern w:val="0"/>
          <w14:ligatures w14:val="none"/>
        </w:rPr>
        <w:t> Systems designed to act autonomously, making their own decisions and taking a series of steps to achieve a complex goal.</w:t>
      </w:r>
    </w:p>
    <w:p w14:paraId="00CB14E2" w14:textId="77777777" w:rsidR="008B1BD4" w:rsidRPr="008B1BD4" w:rsidRDefault="008B1BD4" w:rsidP="008B1BD4">
      <w:pPr>
        <w:numPr>
          <w:ilvl w:val="0"/>
          <w:numId w:val="11"/>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Retrieval Augmented Generation (RAG):</w:t>
      </w:r>
      <w:r w:rsidRPr="008B1BD4">
        <w:rPr>
          <w:rFonts w:ascii="Roboto" w:eastAsia="Times New Roman" w:hAnsi="Roboto" w:cs="Times New Roman"/>
          <w:color w:val="0A0A0A"/>
          <w:kern w:val="0"/>
          <w14:ligatures w14:val="none"/>
        </w:rPr>
        <w:t> A technique that connects an AI model to an external, reliable source of information to improve the accuracy and relevance of its answers.</w:t>
      </w:r>
    </w:p>
    <w:p w14:paraId="09ECD056" w14:textId="77777777" w:rsidR="008B1BD4" w:rsidRPr="008B1BD4" w:rsidRDefault="008B1BD4" w:rsidP="008B1BD4">
      <w:pPr>
        <w:numPr>
          <w:ilvl w:val="0"/>
          <w:numId w:val="11"/>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Explainable AI (XAI):</w:t>
      </w:r>
      <w:r w:rsidRPr="008B1BD4">
        <w:rPr>
          <w:rFonts w:ascii="Roboto" w:eastAsia="Times New Roman" w:hAnsi="Roboto" w:cs="Times New Roman"/>
          <w:color w:val="0A0A0A"/>
          <w:kern w:val="0"/>
          <w14:ligatures w14:val="none"/>
        </w:rPr>
        <w:t> Methods and techniques that make the decision-making processes of AI models understandable to humans, rather than keeping them as a "black box".</w:t>
      </w:r>
    </w:p>
    <w:p w14:paraId="5D01297D" w14:textId="77777777" w:rsidR="008B1BD4" w:rsidRDefault="008B1BD4" w:rsidP="008B1BD4">
      <w:pPr>
        <w:numPr>
          <w:ilvl w:val="0"/>
          <w:numId w:val="11"/>
        </w:numPr>
        <w:shd w:val="clear" w:color="auto" w:fill="FFFFFF"/>
        <w:spacing w:after="180" w:line="360" w:lineRule="atLeast"/>
        <w:rPr>
          <w:rFonts w:ascii="Roboto" w:eastAsia="Times New Roman" w:hAnsi="Roboto" w:cs="Times New Roman"/>
          <w:color w:val="0A0A0A"/>
          <w:kern w:val="0"/>
          <w14:ligatures w14:val="none"/>
        </w:rPr>
      </w:pPr>
      <w:r w:rsidRPr="008B1BD4">
        <w:rPr>
          <w:rFonts w:ascii="Roboto" w:eastAsia="Times New Roman" w:hAnsi="Roboto" w:cs="Times New Roman"/>
          <w:b/>
          <w:bCs/>
          <w:color w:val="0A0A0A"/>
          <w:kern w:val="0"/>
          <w14:ligatures w14:val="none"/>
        </w:rPr>
        <w:t>Alignment:</w:t>
      </w:r>
      <w:r w:rsidRPr="008B1BD4">
        <w:rPr>
          <w:rFonts w:ascii="Roboto" w:eastAsia="Times New Roman" w:hAnsi="Roboto" w:cs="Times New Roman"/>
          <w:color w:val="0A0A0A"/>
          <w:kern w:val="0"/>
          <w14:ligatures w14:val="none"/>
        </w:rPr>
        <w:t> The process of ensuring an AI system's goals and behaviors match human values and the specific intentions of its creators</w:t>
      </w:r>
    </w:p>
    <w:p w14:paraId="5BCD30BD" w14:textId="5F12F43E" w:rsidR="008B1BD4" w:rsidRPr="008B1BD4" w:rsidRDefault="008B1BD4" w:rsidP="008B1BD4">
      <w:pPr>
        <w:pStyle w:val="Heading1"/>
        <w:rPr>
          <w:rFonts w:ascii="Roboto" w:eastAsia="Times New Roman" w:hAnsi="Roboto" w:cs="Times New Roman"/>
          <w:color w:val="0A0A0A"/>
          <w:kern w:val="0"/>
          <w14:ligatures w14:val="none"/>
        </w:rPr>
      </w:pPr>
      <w:r>
        <w:t>F</w:t>
      </w:r>
      <w:r w:rsidRPr="008B1BD4">
        <w:t>oundation model </w:t>
      </w:r>
    </w:p>
    <w:p w14:paraId="43921449" w14:textId="77777777" w:rsidR="008B1BD4" w:rsidRPr="008B1BD4" w:rsidRDefault="008B1BD4" w:rsidP="008B1BD4">
      <w:r w:rsidRPr="008B1BD4">
        <w:t>A </w:t>
      </w:r>
      <w:r w:rsidRPr="008B1BD4">
        <w:rPr>
          <w:b/>
          <w:bCs/>
        </w:rPr>
        <w:t>foundation model</w:t>
      </w:r>
      <w:r w:rsidRPr="008B1BD4">
        <w:t> is a large-scale AI model trained on a massive amount of broad, often unlabeled data that can be adapted to a wide range of downstream tasks. </w:t>
      </w:r>
    </w:p>
    <w:p w14:paraId="4A39D33C" w14:textId="77777777" w:rsidR="008B1BD4" w:rsidRPr="008B1BD4" w:rsidRDefault="008B1BD4" w:rsidP="008B1BD4">
      <w:r w:rsidRPr="008B1BD4">
        <w:t>Think of it as the "engine" of modern AI—a single, versatile base that provides a "foundation" for many different specialized applications. </w:t>
      </w:r>
    </w:p>
    <w:p w14:paraId="172BADDF" w14:textId="77777777" w:rsidR="008B1BD4" w:rsidRPr="008B1BD4" w:rsidRDefault="008B1BD4" w:rsidP="008B1BD4">
      <w:pPr>
        <w:rPr>
          <w:b/>
          <w:bCs/>
        </w:rPr>
      </w:pPr>
      <w:r w:rsidRPr="008B1BD4">
        <w:rPr>
          <w:b/>
          <w:bCs/>
        </w:rPr>
        <w:t>Key Characteristics</w:t>
      </w:r>
    </w:p>
    <w:p w14:paraId="01B9F265" w14:textId="77777777" w:rsidR="008B1BD4" w:rsidRPr="008B1BD4" w:rsidRDefault="008B1BD4" w:rsidP="008B1BD4">
      <w:pPr>
        <w:numPr>
          <w:ilvl w:val="0"/>
          <w:numId w:val="12"/>
        </w:numPr>
      </w:pPr>
      <w:r w:rsidRPr="008B1BD4">
        <w:rPr>
          <w:b/>
          <w:bCs/>
        </w:rPr>
        <w:t>Massive Scale:</w:t>
      </w:r>
      <w:r w:rsidRPr="008B1BD4">
        <w:t> They are trained on enormous datasets (often "internet-scale") and contain billions of parameters, giving them a broad "general knowledge".</w:t>
      </w:r>
    </w:p>
    <w:p w14:paraId="5594D0E0" w14:textId="77777777" w:rsidR="008B1BD4" w:rsidRPr="008B1BD4" w:rsidRDefault="008B1BD4" w:rsidP="008B1BD4">
      <w:pPr>
        <w:numPr>
          <w:ilvl w:val="0"/>
          <w:numId w:val="12"/>
        </w:numPr>
      </w:pPr>
      <w:r w:rsidRPr="008B1BD4">
        <w:rPr>
          <w:b/>
          <w:bCs/>
        </w:rPr>
        <w:lastRenderedPageBreak/>
        <w:t>Self-Supervised Learning:</w:t>
      </w:r>
      <w:r w:rsidRPr="008B1BD4">
        <w:t> Instead of humans labeling every piece of data, these models learn by identifying patterns and relationships on their own (e.g., predicting the next word in a sentence or a missing part of an image).</w:t>
      </w:r>
    </w:p>
    <w:p w14:paraId="491E0675" w14:textId="77777777" w:rsidR="008B1BD4" w:rsidRPr="008B1BD4" w:rsidRDefault="008B1BD4" w:rsidP="008B1BD4">
      <w:pPr>
        <w:numPr>
          <w:ilvl w:val="0"/>
          <w:numId w:val="12"/>
        </w:numPr>
      </w:pPr>
      <w:r w:rsidRPr="008B1BD4">
        <w:rPr>
          <w:b/>
          <w:bCs/>
        </w:rPr>
        <w:t>Adaptability (Transfer Learning):</w:t>
      </w:r>
      <w:r w:rsidRPr="008B1BD4">
        <w:t> A single foundation model can be fine-tuned or "adapted" for specific tasks like medical diagnosis, coding, or translating languages with relatively little extra training.</w:t>
      </w:r>
    </w:p>
    <w:p w14:paraId="1FEA8242" w14:textId="77777777" w:rsidR="008B1BD4" w:rsidRPr="008B1BD4" w:rsidRDefault="008B1BD4" w:rsidP="008B1BD4">
      <w:pPr>
        <w:numPr>
          <w:ilvl w:val="0"/>
          <w:numId w:val="12"/>
        </w:numPr>
      </w:pPr>
      <w:r w:rsidRPr="008B1BD4">
        <w:rPr>
          <w:b/>
          <w:bCs/>
        </w:rPr>
        <w:t>Multimodality:</w:t>
      </w:r>
      <w:r w:rsidRPr="008B1BD4">
        <w:t> Many foundation models can process and connect multiple types of data, such as text, images, and audio, within a single system. </w:t>
      </w:r>
    </w:p>
    <w:p w14:paraId="7F831685" w14:textId="77777777" w:rsidR="008B1BD4" w:rsidRPr="008B1BD4" w:rsidRDefault="008B1BD4" w:rsidP="008B1BD4">
      <w:pPr>
        <w:rPr>
          <w:b/>
          <w:bCs/>
        </w:rPr>
      </w:pPr>
      <w:r w:rsidRPr="008B1BD4">
        <w:rPr>
          <w:b/>
          <w:bCs/>
        </w:rPr>
        <w:t>Foundation Model vs. Large Language Model (LLM)</w:t>
      </w:r>
    </w:p>
    <w:p w14:paraId="6303E733" w14:textId="77777777" w:rsidR="008B1BD4" w:rsidRPr="008B1BD4" w:rsidRDefault="008B1BD4" w:rsidP="008B1BD4">
      <w:r w:rsidRPr="008B1BD4">
        <w:t>While often used interchangeably, there is a key difference in scope:</w:t>
      </w:r>
    </w:p>
    <w:p w14:paraId="27C97C40" w14:textId="77777777" w:rsidR="008B1BD4" w:rsidRPr="008B1BD4" w:rsidRDefault="008B1BD4" w:rsidP="008B1BD4">
      <w:pPr>
        <w:numPr>
          <w:ilvl w:val="0"/>
          <w:numId w:val="13"/>
        </w:numPr>
      </w:pPr>
      <w:r w:rsidRPr="008B1BD4">
        <w:rPr>
          <w:b/>
          <w:bCs/>
        </w:rPr>
        <w:t>LLMs are a type of foundation model</w:t>
      </w:r>
      <w:r w:rsidRPr="008B1BD4">
        <w:t> specifically focused on text and code.</w:t>
      </w:r>
    </w:p>
    <w:p w14:paraId="77B06C3A" w14:textId="77777777" w:rsidR="008B1BD4" w:rsidRPr="008B1BD4" w:rsidRDefault="008B1BD4" w:rsidP="008B1BD4">
      <w:pPr>
        <w:numPr>
          <w:ilvl w:val="0"/>
          <w:numId w:val="13"/>
        </w:numPr>
      </w:pPr>
      <w:r w:rsidRPr="008B1BD4">
        <w:rPr>
          <w:b/>
          <w:bCs/>
        </w:rPr>
        <w:t>Foundation models is a broader category</w:t>
      </w:r>
      <w:r w:rsidRPr="008B1BD4">
        <w:t> that includes LLMs but also models for computer vision (like Stable Diffusion), audio, and robotics. </w:t>
      </w:r>
    </w:p>
    <w:p w14:paraId="7706AD9B" w14:textId="77777777" w:rsidR="008B1BD4" w:rsidRPr="008B1BD4" w:rsidRDefault="008B1BD4" w:rsidP="008B1BD4">
      <w:pPr>
        <w:rPr>
          <w:b/>
          <w:bCs/>
        </w:rPr>
      </w:pPr>
      <w:r w:rsidRPr="008B1BD4">
        <w:rPr>
          <w:b/>
          <w:bCs/>
        </w:rPr>
        <w:t>Popular Examples</w:t>
      </w:r>
    </w:p>
    <w:p w14:paraId="563F074C" w14:textId="77777777" w:rsidR="008B1BD4" w:rsidRPr="008B1BD4" w:rsidRDefault="008B1BD4" w:rsidP="008B1BD4">
      <w:pPr>
        <w:numPr>
          <w:ilvl w:val="0"/>
          <w:numId w:val="14"/>
        </w:numPr>
      </w:pPr>
      <w:r w:rsidRPr="008B1BD4">
        <w:rPr>
          <w:b/>
          <w:bCs/>
        </w:rPr>
        <w:t>GPT-4 (OpenAI):</w:t>
      </w:r>
      <w:r w:rsidRPr="008B1BD4">
        <w:t> The foundation for ChatGPT, capable of complex reasoning and text generation.</w:t>
      </w:r>
    </w:p>
    <w:p w14:paraId="4B07CF57" w14:textId="77777777" w:rsidR="008B1BD4" w:rsidRPr="008B1BD4" w:rsidRDefault="008B1BD4" w:rsidP="008B1BD4">
      <w:pPr>
        <w:numPr>
          <w:ilvl w:val="0"/>
          <w:numId w:val="14"/>
        </w:numPr>
      </w:pPr>
      <w:r w:rsidRPr="008B1BD4">
        <w:rPr>
          <w:b/>
          <w:bCs/>
        </w:rPr>
        <w:t>Claude (Anthropic):</w:t>
      </w:r>
      <w:r w:rsidRPr="008B1BD4">
        <w:t> A family of models known for advanced reasoning and multilingual capabilities.</w:t>
      </w:r>
    </w:p>
    <w:p w14:paraId="05AA298E" w14:textId="77777777" w:rsidR="008B1BD4" w:rsidRPr="008B1BD4" w:rsidRDefault="008B1BD4" w:rsidP="008B1BD4">
      <w:pPr>
        <w:numPr>
          <w:ilvl w:val="0"/>
          <w:numId w:val="14"/>
        </w:numPr>
      </w:pPr>
      <w:r w:rsidRPr="008B1BD4">
        <w:rPr>
          <w:b/>
          <w:bCs/>
        </w:rPr>
        <w:t>Stable Diffusion (Stability AI):</w:t>
      </w:r>
      <w:r w:rsidRPr="008B1BD4">
        <w:t> A foundation model specifically for image generation.</w:t>
      </w:r>
    </w:p>
    <w:p w14:paraId="6C08E41B" w14:textId="77777777" w:rsidR="008B1BD4" w:rsidRPr="008B1BD4" w:rsidRDefault="008B1BD4" w:rsidP="008B1BD4">
      <w:pPr>
        <w:numPr>
          <w:ilvl w:val="0"/>
          <w:numId w:val="14"/>
        </w:numPr>
      </w:pPr>
      <w:r w:rsidRPr="008B1BD4">
        <w:rPr>
          <w:b/>
          <w:bCs/>
        </w:rPr>
        <w:t>Granite (IBM):</w:t>
      </w:r>
      <w:r w:rsidRPr="008B1BD4">
        <w:t> A series of models optimized for enterprise and coding tasks.</w:t>
      </w:r>
    </w:p>
    <w:p w14:paraId="2C23D081" w14:textId="77777777" w:rsidR="008B1BD4" w:rsidRPr="008B1BD4" w:rsidRDefault="008B1BD4" w:rsidP="008B1BD4">
      <w:pPr>
        <w:numPr>
          <w:ilvl w:val="0"/>
          <w:numId w:val="14"/>
        </w:numPr>
      </w:pPr>
      <w:r w:rsidRPr="008B1BD4">
        <w:rPr>
          <w:b/>
          <w:bCs/>
        </w:rPr>
        <w:t>CLIP (OpenAI):</w:t>
      </w:r>
      <w:r w:rsidRPr="008B1BD4">
        <w:t> A model that connects text and images, often used as a building block for other vision-based AI</w:t>
      </w:r>
    </w:p>
    <w:p w14:paraId="6ECCE251" w14:textId="77777777" w:rsidR="008B1BD4" w:rsidRDefault="008B1BD4" w:rsidP="008B1BD4"/>
    <w:p w14:paraId="038F9AD7" w14:textId="18A5ECF1" w:rsidR="00DC363B" w:rsidRDefault="008B1BD4" w:rsidP="00E862D4">
      <w:pPr>
        <w:pStyle w:val="Heading1"/>
      </w:pPr>
      <w:r>
        <w:t>Databricks</w:t>
      </w:r>
    </w:p>
    <w:p w14:paraId="27DDA1B2" w14:textId="77777777" w:rsidR="00E862D4" w:rsidRPr="00E862D4" w:rsidRDefault="00E862D4" w:rsidP="00E862D4">
      <w:r w:rsidRPr="00E862D4">
        <w:t>In </w:t>
      </w:r>
      <w:hyperlink r:id="rId5" w:tgtFrame="_blank" w:history="1">
        <w:r w:rsidRPr="00E862D4">
          <w:rPr>
            <w:rStyle w:val="Hyperlink"/>
          </w:rPr>
          <w:t>Databricks</w:t>
        </w:r>
      </w:hyperlink>
      <w:r w:rsidRPr="00E862D4">
        <w:t>, </w:t>
      </w:r>
      <w:r w:rsidRPr="00E862D4">
        <w:rPr>
          <w:b/>
          <w:bCs/>
        </w:rPr>
        <w:t>ETL</w:t>
      </w:r>
      <w:r w:rsidRPr="00E862D4">
        <w:t> stands for </w:t>
      </w:r>
      <w:r w:rsidRPr="00E862D4">
        <w:rPr>
          <w:b/>
          <w:bCs/>
        </w:rPr>
        <w:t>Extract, Transform, and Load</w:t>
      </w:r>
      <w:r w:rsidRPr="00E862D4">
        <w:t>. It is a foundational data engineering process used to move raw data from various sources into a structured format for analysis and machine learning. </w:t>
      </w:r>
    </w:p>
    <w:p w14:paraId="5F1881E0" w14:textId="77777777" w:rsidR="00E862D4" w:rsidRPr="00E862D4" w:rsidRDefault="00E862D4" w:rsidP="00E862D4">
      <w:pPr>
        <w:rPr>
          <w:b/>
          <w:bCs/>
        </w:rPr>
      </w:pPr>
      <w:r w:rsidRPr="00E862D4">
        <w:rPr>
          <w:b/>
          <w:bCs/>
        </w:rPr>
        <w:t>The Three Stages of ETL</w:t>
      </w:r>
    </w:p>
    <w:p w14:paraId="4A3B4EF5" w14:textId="77777777" w:rsidR="00E862D4" w:rsidRPr="00E862D4" w:rsidRDefault="00E862D4" w:rsidP="00E862D4">
      <w:pPr>
        <w:numPr>
          <w:ilvl w:val="0"/>
          <w:numId w:val="1"/>
        </w:numPr>
      </w:pPr>
      <w:r w:rsidRPr="00E862D4">
        <w:rPr>
          <w:b/>
          <w:bCs/>
        </w:rPr>
        <w:lastRenderedPageBreak/>
        <w:t>Extract:</w:t>
      </w:r>
      <w:r w:rsidRPr="00E862D4">
        <w:t> Pulling raw data from diverse sources such as cloud storage (S3, ADLS), databases (MySQL, </w:t>
      </w:r>
      <w:hyperlink r:id="rId6" w:tgtFrame="_blank" w:history="1">
        <w:r w:rsidRPr="00E862D4">
          <w:rPr>
            <w:rStyle w:val="Hyperlink"/>
          </w:rPr>
          <w:t>Oracle</w:t>
        </w:r>
      </w:hyperlink>
      <w:r w:rsidRPr="00E862D4">
        <w:t>), APIs, or real-time streaming services like Kafka.</w:t>
      </w:r>
    </w:p>
    <w:p w14:paraId="6050EC03" w14:textId="77777777" w:rsidR="00E862D4" w:rsidRPr="00E862D4" w:rsidRDefault="00E862D4" w:rsidP="00E862D4">
      <w:pPr>
        <w:numPr>
          <w:ilvl w:val="0"/>
          <w:numId w:val="1"/>
        </w:numPr>
      </w:pPr>
      <w:r w:rsidRPr="00E862D4">
        <w:rPr>
          <w:b/>
          <w:bCs/>
        </w:rPr>
        <w:t>Transform:</w:t>
      </w:r>
      <w:r w:rsidRPr="00E862D4">
        <w:t> Cleaning, reformatting, and refining the data using Apache Spark. Common operations include removing duplicates, joining tables, and applying business logic.</w:t>
      </w:r>
    </w:p>
    <w:p w14:paraId="1B7B1538" w14:textId="77777777" w:rsidR="00E862D4" w:rsidRPr="00E862D4" w:rsidRDefault="00E862D4" w:rsidP="00E862D4">
      <w:pPr>
        <w:numPr>
          <w:ilvl w:val="0"/>
          <w:numId w:val="1"/>
        </w:numPr>
      </w:pPr>
      <w:r w:rsidRPr="00E862D4">
        <w:rPr>
          <w:b/>
          <w:bCs/>
        </w:rPr>
        <w:t>Load:</w:t>
      </w:r>
      <w:r w:rsidRPr="00E862D4">
        <w:t> Writing the processed, "clean" data into a target destination, most commonly Delta Lake tables within the Databricks Lakehouse. </w:t>
      </w:r>
    </w:p>
    <w:p w14:paraId="33B41BD0" w14:textId="77777777" w:rsidR="00E862D4" w:rsidRPr="00E862D4" w:rsidRDefault="00E862D4" w:rsidP="00E862D4">
      <w:pPr>
        <w:rPr>
          <w:b/>
          <w:bCs/>
        </w:rPr>
      </w:pPr>
      <w:r w:rsidRPr="00E862D4">
        <w:rPr>
          <w:b/>
          <w:bCs/>
        </w:rPr>
        <w:t>Key Databricks ETL Features</w:t>
      </w:r>
    </w:p>
    <w:p w14:paraId="1F9BB981" w14:textId="77777777" w:rsidR="00E862D4" w:rsidRPr="00E862D4" w:rsidRDefault="00E862D4" w:rsidP="00E862D4">
      <w:pPr>
        <w:numPr>
          <w:ilvl w:val="0"/>
          <w:numId w:val="2"/>
        </w:numPr>
      </w:pPr>
      <w:r w:rsidRPr="00E862D4">
        <w:rPr>
          <w:b/>
          <w:bCs/>
        </w:rPr>
        <w:t>Delta Live Tables (DLT):</w:t>
      </w:r>
      <w:r w:rsidRPr="00E862D4">
        <w:t> A native framework that simplifies ETL by automating data orchestration and ensuring high data quality through "expectations" (data quality rules).</w:t>
      </w:r>
    </w:p>
    <w:p w14:paraId="34285385" w14:textId="77777777" w:rsidR="00E862D4" w:rsidRPr="00E862D4" w:rsidRDefault="00E862D4" w:rsidP="00E862D4">
      <w:pPr>
        <w:numPr>
          <w:ilvl w:val="0"/>
          <w:numId w:val="2"/>
        </w:numPr>
      </w:pPr>
      <w:r w:rsidRPr="00E862D4">
        <w:rPr>
          <w:b/>
          <w:bCs/>
        </w:rPr>
        <w:t>Auto Loader:</w:t>
      </w:r>
      <w:r w:rsidRPr="00E862D4">
        <w:t> A tool that incrementally and efficiently processes new data files as they arrive in cloud storage.</w:t>
      </w:r>
    </w:p>
    <w:p w14:paraId="0A18DE00" w14:textId="77777777" w:rsidR="00E862D4" w:rsidRPr="00E862D4" w:rsidRDefault="00E862D4" w:rsidP="00E862D4">
      <w:pPr>
        <w:numPr>
          <w:ilvl w:val="0"/>
          <w:numId w:val="2"/>
        </w:numPr>
      </w:pPr>
      <w:r w:rsidRPr="00E862D4">
        <w:rPr>
          <w:b/>
          <w:bCs/>
        </w:rPr>
        <w:t>Unity Catalog:</w:t>
      </w:r>
      <w:r w:rsidRPr="00E862D4">
        <w:t> Provides centralized governance and lineage tracking for every step of the ETL process. </w:t>
      </w:r>
    </w:p>
    <w:p w14:paraId="3DD42252" w14:textId="77777777" w:rsidR="00E862D4" w:rsidRPr="00E862D4" w:rsidRDefault="00E862D4" w:rsidP="00E862D4">
      <w:pPr>
        <w:rPr>
          <w:b/>
          <w:bCs/>
        </w:rPr>
      </w:pPr>
      <w:r w:rsidRPr="00E862D4">
        <w:rPr>
          <w:b/>
          <w:bCs/>
        </w:rPr>
        <w:t>ETL vs. ELT in Databricks</w:t>
      </w:r>
    </w:p>
    <w:p w14:paraId="0E3568F4" w14:textId="77777777" w:rsidR="00E862D4" w:rsidRDefault="00E862D4" w:rsidP="00E862D4">
      <w:r w:rsidRPr="00E862D4">
        <w:t>While traditional ETL transforms data before loading, Databricks often favors </w:t>
      </w:r>
      <w:r w:rsidRPr="00E862D4">
        <w:rPr>
          <w:b/>
          <w:bCs/>
        </w:rPr>
        <w:t>ELT (Extract, Load, Transform)</w:t>
      </w:r>
      <w:r w:rsidRPr="00E862D4">
        <w:t>. In this modern approach, raw data is loaded directly into the Lakehouse first (the "Bronze" layer), and transformations happen later (creating "Silver" and "Gold" layers). This preserves the original raw data for future use and leverages the platform's massive compute power for transformations. </w:t>
      </w:r>
    </w:p>
    <w:p w14:paraId="03ED3FC2" w14:textId="77777777" w:rsidR="00E862D4" w:rsidRDefault="00E862D4" w:rsidP="00E862D4"/>
    <w:p w14:paraId="67A63A22" w14:textId="77777777" w:rsidR="00E862D4" w:rsidRPr="00E862D4" w:rsidRDefault="00E862D4" w:rsidP="00E862D4">
      <w:hyperlink r:id="rId7" w:tgtFrame="_blank" w:history="1">
        <w:r w:rsidRPr="00E862D4">
          <w:rPr>
            <w:rStyle w:val="Hyperlink"/>
          </w:rPr>
          <w:t>Databricks</w:t>
        </w:r>
      </w:hyperlink>
      <w:r w:rsidRPr="00E862D4">
        <w:t> uses a unique set of terms to describe its </w:t>
      </w:r>
      <w:r w:rsidRPr="00E862D4">
        <w:rPr>
          <w:b/>
          <w:bCs/>
        </w:rPr>
        <w:t>Data Intelligence Platform</w:t>
      </w:r>
      <w:r w:rsidRPr="00E862D4">
        <w:t>, which blends elements of data lakes and data warehouses. </w:t>
      </w:r>
    </w:p>
    <w:p w14:paraId="6F110D7B" w14:textId="77777777" w:rsidR="00E862D4" w:rsidRPr="00E862D4" w:rsidRDefault="00E862D4" w:rsidP="00E862D4">
      <w:pPr>
        <w:rPr>
          <w:b/>
          <w:bCs/>
        </w:rPr>
      </w:pPr>
      <w:r w:rsidRPr="00E862D4">
        <w:rPr>
          <w:b/>
          <w:bCs/>
        </w:rPr>
        <w:t>Core Architecture &amp; Strategy</w:t>
      </w:r>
    </w:p>
    <w:p w14:paraId="7C3F0D6F" w14:textId="77777777" w:rsidR="00E862D4" w:rsidRPr="00E862D4" w:rsidRDefault="00E862D4" w:rsidP="00E862D4">
      <w:pPr>
        <w:numPr>
          <w:ilvl w:val="0"/>
          <w:numId w:val="3"/>
        </w:numPr>
      </w:pPr>
      <w:r w:rsidRPr="00E862D4">
        <w:rPr>
          <w:b/>
          <w:bCs/>
        </w:rPr>
        <w:t>Data Lakehouse:</w:t>
      </w:r>
      <w:r w:rsidRPr="00E862D4">
        <w:t> An architecture that combines the low-cost storage and flexibility of a data lake with the performance, ACID transactions, and governance of a data warehouse.</w:t>
      </w:r>
    </w:p>
    <w:p w14:paraId="19F34EF1" w14:textId="77777777" w:rsidR="00E862D4" w:rsidRPr="00E862D4" w:rsidRDefault="00E862D4" w:rsidP="00E862D4">
      <w:pPr>
        <w:numPr>
          <w:ilvl w:val="0"/>
          <w:numId w:val="3"/>
        </w:numPr>
      </w:pPr>
      <w:hyperlink r:id="rId8" w:tgtFrame="_blank" w:history="1">
        <w:r w:rsidRPr="00E862D4">
          <w:rPr>
            <w:rStyle w:val="Hyperlink"/>
          </w:rPr>
          <w:t>Medallion Architecture</w:t>
        </w:r>
      </w:hyperlink>
      <w:r w:rsidRPr="00E862D4">
        <w:rPr>
          <w:b/>
          <w:bCs/>
        </w:rPr>
        <w:t>:</w:t>
      </w:r>
      <w:r w:rsidRPr="00E862D4">
        <w:t> A data design pattern that organizes data into three layers to progressively improve quality:</w:t>
      </w:r>
    </w:p>
    <w:p w14:paraId="26283185" w14:textId="77777777" w:rsidR="00E862D4" w:rsidRPr="00E862D4" w:rsidRDefault="00E862D4" w:rsidP="00E862D4">
      <w:pPr>
        <w:numPr>
          <w:ilvl w:val="1"/>
          <w:numId w:val="3"/>
        </w:numPr>
      </w:pPr>
      <w:r w:rsidRPr="00E862D4">
        <w:rPr>
          <w:b/>
          <w:bCs/>
        </w:rPr>
        <w:t>Bronze:</w:t>
      </w:r>
      <w:r w:rsidRPr="00E862D4">
        <w:t> Raw data ingested as-is from source systems.</w:t>
      </w:r>
    </w:p>
    <w:p w14:paraId="6F00771B" w14:textId="77777777" w:rsidR="00E862D4" w:rsidRPr="00E862D4" w:rsidRDefault="00E862D4" w:rsidP="00E862D4">
      <w:pPr>
        <w:numPr>
          <w:ilvl w:val="1"/>
          <w:numId w:val="3"/>
        </w:numPr>
      </w:pPr>
      <w:r w:rsidRPr="00E862D4">
        <w:rPr>
          <w:b/>
          <w:bCs/>
        </w:rPr>
        <w:lastRenderedPageBreak/>
        <w:t>Silver:</w:t>
      </w:r>
      <w:r w:rsidRPr="00E862D4">
        <w:t> Cleaned, filtered, and joined data ready for analysis.</w:t>
      </w:r>
    </w:p>
    <w:p w14:paraId="7FE6450F" w14:textId="77777777" w:rsidR="00E862D4" w:rsidRPr="00E862D4" w:rsidRDefault="00E862D4" w:rsidP="00E862D4">
      <w:pPr>
        <w:numPr>
          <w:ilvl w:val="1"/>
          <w:numId w:val="3"/>
        </w:numPr>
      </w:pPr>
      <w:r w:rsidRPr="00E862D4">
        <w:rPr>
          <w:b/>
          <w:bCs/>
        </w:rPr>
        <w:t>Gold:</w:t>
      </w:r>
      <w:r w:rsidRPr="00E862D4">
        <w:t> Aggregated, business-ready data optimized for reporting and dashboards.</w:t>
      </w:r>
    </w:p>
    <w:p w14:paraId="3FF45333" w14:textId="77777777" w:rsidR="00E862D4" w:rsidRPr="00E862D4" w:rsidRDefault="00E862D4" w:rsidP="00E862D4">
      <w:pPr>
        <w:numPr>
          <w:ilvl w:val="0"/>
          <w:numId w:val="3"/>
        </w:numPr>
      </w:pPr>
      <w:r w:rsidRPr="00E862D4">
        <w:rPr>
          <w:b/>
          <w:bCs/>
        </w:rPr>
        <w:t>Delta Lake:</w:t>
      </w:r>
      <w:r w:rsidRPr="00E862D4">
        <w:t> An open-source storage layer that brings reliability to data lakes by providing ACID transactions, scalable metadata handling, and unified streaming/batch processing. </w:t>
      </w:r>
    </w:p>
    <w:p w14:paraId="01291B27" w14:textId="77777777" w:rsidR="00E862D4" w:rsidRPr="00E862D4" w:rsidRDefault="00E862D4" w:rsidP="00E862D4">
      <w:pPr>
        <w:rPr>
          <w:b/>
          <w:bCs/>
        </w:rPr>
      </w:pPr>
      <w:r w:rsidRPr="00E862D4">
        <w:rPr>
          <w:b/>
          <w:bCs/>
        </w:rPr>
        <w:t>Governance &amp; Organization</w:t>
      </w:r>
    </w:p>
    <w:p w14:paraId="210357A6" w14:textId="77777777" w:rsidR="00E862D4" w:rsidRPr="00E862D4" w:rsidRDefault="00E862D4" w:rsidP="00E862D4">
      <w:pPr>
        <w:numPr>
          <w:ilvl w:val="0"/>
          <w:numId w:val="4"/>
        </w:numPr>
      </w:pPr>
      <w:r w:rsidRPr="00E862D4">
        <w:rPr>
          <w:b/>
          <w:bCs/>
        </w:rPr>
        <w:t>Unity Catalog:</w:t>
      </w:r>
      <w:r w:rsidRPr="00E862D4">
        <w:t> A unified governance solution for all data and AI assets. It provides a three-level namespace: </w:t>
      </w:r>
      <w:r w:rsidRPr="00E862D4">
        <w:rPr>
          <w:b/>
          <w:bCs/>
        </w:rPr>
        <w:t>Catalog &gt; Schema &gt; Table/Volume/Model</w:t>
      </w:r>
      <w:r w:rsidRPr="00E862D4">
        <w:t>.</w:t>
      </w:r>
    </w:p>
    <w:p w14:paraId="184642CA" w14:textId="77777777" w:rsidR="00E862D4" w:rsidRPr="00E862D4" w:rsidRDefault="00E862D4" w:rsidP="00E862D4">
      <w:pPr>
        <w:numPr>
          <w:ilvl w:val="0"/>
          <w:numId w:val="4"/>
        </w:numPr>
      </w:pPr>
      <w:proofErr w:type="spellStart"/>
      <w:r w:rsidRPr="00E862D4">
        <w:rPr>
          <w:b/>
          <w:bCs/>
        </w:rPr>
        <w:t>Metastore</w:t>
      </w:r>
      <w:proofErr w:type="spellEnd"/>
      <w:r w:rsidRPr="00E862D4">
        <w:rPr>
          <w:b/>
          <w:bCs/>
        </w:rPr>
        <w:t>:</w:t>
      </w:r>
      <w:r w:rsidRPr="00E862D4">
        <w:t> The top-level container for metadata in Unity Catalog, storing details about data assets and the permissions that govern them.</w:t>
      </w:r>
    </w:p>
    <w:p w14:paraId="5A7D094C" w14:textId="77777777" w:rsidR="00E862D4" w:rsidRPr="00E862D4" w:rsidRDefault="00E862D4" w:rsidP="00E862D4">
      <w:pPr>
        <w:numPr>
          <w:ilvl w:val="0"/>
          <w:numId w:val="4"/>
        </w:numPr>
      </w:pPr>
      <w:r w:rsidRPr="00E862D4">
        <w:rPr>
          <w:b/>
          <w:bCs/>
        </w:rPr>
        <w:t>Workspace:</w:t>
      </w:r>
      <w:r w:rsidRPr="00E862D4">
        <w:t> An environment that allows teams to access all Databricks assets, such as notebooks, clusters, and jobs. </w:t>
      </w:r>
    </w:p>
    <w:p w14:paraId="22C089D4" w14:textId="77777777" w:rsidR="00E862D4" w:rsidRPr="00E862D4" w:rsidRDefault="00E862D4" w:rsidP="00E862D4">
      <w:pPr>
        <w:rPr>
          <w:b/>
          <w:bCs/>
        </w:rPr>
      </w:pPr>
      <w:r w:rsidRPr="00E862D4">
        <w:rPr>
          <w:b/>
          <w:bCs/>
        </w:rPr>
        <w:t>Compute &amp; Tools</w:t>
      </w:r>
    </w:p>
    <w:p w14:paraId="4F743EB1" w14:textId="77777777" w:rsidR="00E862D4" w:rsidRPr="00E862D4" w:rsidRDefault="00E862D4" w:rsidP="00E862D4">
      <w:pPr>
        <w:numPr>
          <w:ilvl w:val="0"/>
          <w:numId w:val="5"/>
        </w:numPr>
      </w:pPr>
      <w:r w:rsidRPr="00E862D4">
        <w:rPr>
          <w:b/>
          <w:bCs/>
        </w:rPr>
        <w:t>Cluster:</w:t>
      </w:r>
      <w:r w:rsidRPr="00E862D4">
        <w:t> A set of computation resources (VMs) used to run workloads like ETL, data science, and analytics.</w:t>
      </w:r>
    </w:p>
    <w:p w14:paraId="3995DA60" w14:textId="77777777" w:rsidR="00E862D4" w:rsidRPr="00E862D4" w:rsidRDefault="00E862D4" w:rsidP="00E862D4">
      <w:pPr>
        <w:numPr>
          <w:ilvl w:val="0"/>
          <w:numId w:val="5"/>
        </w:numPr>
      </w:pPr>
      <w:r w:rsidRPr="00E862D4">
        <w:rPr>
          <w:b/>
          <w:bCs/>
        </w:rPr>
        <w:t>Notebook:</w:t>
      </w:r>
      <w:r w:rsidRPr="00E862D4">
        <w:t> A collaborative interface for writing code (Python, SQL, Scala, R), visualizing results, and sharing insights.</w:t>
      </w:r>
    </w:p>
    <w:p w14:paraId="44E7790E" w14:textId="77777777" w:rsidR="00E862D4" w:rsidRPr="00E862D4" w:rsidRDefault="00E862D4" w:rsidP="00E862D4">
      <w:pPr>
        <w:numPr>
          <w:ilvl w:val="0"/>
          <w:numId w:val="5"/>
        </w:numPr>
      </w:pPr>
      <w:r w:rsidRPr="00E862D4">
        <w:rPr>
          <w:b/>
          <w:bCs/>
        </w:rPr>
        <w:t>Databricks SQL (DBSQL):</w:t>
      </w:r>
      <w:r w:rsidRPr="00E862D4">
        <w:t> A dedicated environment for running SQL queries and building dashboards with warehouse-like performance.</w:t>
      </w:r>
    </w:p>
    <w:p w14:paraId="7F1BE24D" w14:textId="77777777" w:rsidR="00E862D4" w:rsidRPr="00E862D4" w:rsidRDefault="00E862D4" w:rsidP="00E862D4">
      <w:pPr>
        <w:numPr>
          <w:ilvl w:val="0"/>
          <w:numId w:val="5"/>
        </w:numPr>
      </w:pPr>
      <w:r w:rsidRPr="00E862D4">
        <w:rPr>
          <w:b/>
          <w:bCs/>
        </w:rPr>
        <w:t>Delta Live Tables (DLT):</w:t>
      </w:r>
      <w:r w:rsidRPr="00E862D4">
        <w:t> A framework that simplifies ETL by automatically managing data dependencies and ensuring quality. </w:t>
      </w:r>
    </w:p>
    <w:p w14:paraId="1929993C" w14:textId="77777777" w:rsidR="00E862D4" w:rsidRPr="00E862D4" w:rsidRDefault="00E862D4" w:rsidP="00E862D4">
      <w:pPr>
        <w:rPr>
          <w:b/>
          <w:bCs/>
        </w:rPr>
      </w:pPr>
      <w:r w:rsidRPr="00E862D4">
        <w:rPr>
          <w:b/>
          <w:bCs/>
        </w:rPr>
        <w:t>Billing &amp; Performance</w:t>
      </w:r>
    </w:p>
    <w:p w14:paraId="6BE84BF7" w14:textId="77777777" w:rsidR="00E862D4" w:rsidRPr="00E862D4" w:rsidRDefault="00E862D4" w:rsidP="00E862D4">
      <w:pPr>
        <w:numPr>
          <w:ilvl w:val="0"/>
          <w:numId w:val="6"/>
        </w:numPr>
      </w:pPr>
      <w:r w:rsidRPr="00E862D4">
        <w:rPr>
          <w:b/>
          <w:bCs/>
        </w:rPr>
        <w:t>DBU (Databricks Unit):</w:t>
      </w:r>
      <w:r w:rsidRPr="00E862D4">
        <w:t> A normalized unit of processing capability per hour, used to measure and bill usage.</w:t>
      </w:r>
    </w:p>
    <w:p w14:paraId="49B73346" w14:textId="77777777" w:rsidR="00E862D4" w:rsidRDefault="00E862D4" w:rsidP="00E862D4">
      <w:pPr>
        <w:numPr>
          <w:ilvl w:val="0"/>
          <w:numId w:val="6"/>
        </w:numPr>
      </w:pPr>
      <w:r w:rsidRPr="00E862D4">
        <w:rPr>
          <w:b/>
          <w:bCs/>
        </w:rPr>
        <w:t>Photon:</w:t>
      </w:r>
      <w:r w:rsidRPr="00E862D4">
        <w:t> A high-performance vectorized query engine designed to speed up SQL workloads and data processing. </w:t>
      </w:r>
    </w:p>
    <w:p w14:paraId="01FBDB20" w14:textId="77777777" w:rsidR="00974EAF" w:rsidRDefault="00974EAF" w:rsidP="00974EAF"/>
    <w:p w14:paraId="5AA6FA40" w14:textId="77777777" w:rsidR="00974EAF" w:rsidRPr="00974EAF" w:rsidRDefault="00974EAF" w:rsidP="00974EAF">
      <w:r w:rsidRPr="00974EAF">
        <w:lastRenderedPageBreak/>
        <w:t>Databricks operates on a </w:t>
      </w:r>
      <w:r w:rsidRPr="00974EAF">
        <w:rPr>
          <w:b/>
          <w:bCs/>
        </w:rPr>
        <w:t>decoupled architecture</w:t>
      </w:r>
      <w:r w:rsidRPr="00974EAF">
        <w:t> that splits the "brains" of the system from the "muscle" that does the work. This separation ensures your data stays within your control while Databricks manages the complex backend services. </w:t>
      </w:r>
    </w:p>
    <w:p w14:paraId="44724F72" w14:textId="77777777" w:rsidR="00974EAF" w:rsidRPr="00974EAF" w:rsidRDefault="00974EAF" w:rsidP="00974EAF">
      <w:pPr>
        <w:rPr>
          <w:b/>
          <w:bCs/>
        </w:rPr>
      </w:pPr>
      <w:r w:rsidRPr="00974EAF">
        <w:rPr>
          <w:b/>
          <w:bCs/>
        </w:rPr>
        <w:t>1. Control Plane (The "Brains")</w:t>
      </w:r>
    </w:p>
    <w:p w14:paraId="4D6FD8E7" w14:textId="07ACF737" w:rsidR="00974EAF" w:rsidRPr="00974EAF" w:rsidRDefault="00974EAF" w:rsidP="00974EAF">
      <w:r w:rsidRPr="00974EAF">
        <w:t>The Control Plane is fully managed by </w:t>
      </w:r>
      <w:hyperlink r:id="rId9" w:tgtFrame="_blank" w:history="1">
        <w:r w:rsidRPr="00974EAF">
          <w:rPr>
            <w:rStyle w:val="Hyperlink"/>
          </w:rPr>
          <w:t>Databricks</w:t>
        </w:r>
      </w:hyperlink>
      <w:r w:rsidRPr="00974EAF">
        <w:t xml:space="preserve"> in their own cloud account. It acts as the </w:t>
      </w:r>
      <w:r w:rsidRPr="00974EAF">
        <w:rPr>
          <w:b/>
          <w:bCs/>
        </w:rPr>
        <w:t>Core Functions:</w:t>
      </w:r>
      <w:r w:rsidRPr="00974EAF">
        <w:t> Manages user authentication, workspace configuration, notebook management, and job scheduling.</w:t>
      </w:r>
    </w:p>
    <w:p w14:paraId="56E0E8B6" w14:textId="77777777" w:rsidR="00974EAF" w:rsidRPr="00974EAF" w:rsidRDefault="00974EAF" w:rsidP="00974EAF">
      <w:pPr>
        <w:numPr>
          <w:ilvl w:val="0"/>
          <w:numId w:val="7"/>
        </w:numPr>
      </w:pPr>
      <w:r w:rsidRPr="00974EAF">
        <w:rPr>
          <w:b/>
          <w:bCs/>
        </w:rPr>
        <w:t>What it Stores:</w:t>
      </w:r>
      <w:r w:rsidRPr="00974EAF">
        <w:t> It stores metadata (table schemas), notebook code, and user profiles. Crucially, it </w:t>
      </w:r>
      <w:r w:rsidRPr="00974EAF">
        <w:rPr>
          <w:b/>
          <w:bCs/>
        </w:rPr>
        <w:t>does not store or process your actual raw data</w:t>
      </w:r>
      <w:r w:rsidRPr="00974EAF">
        <w:t>.</w:t>
      </w:r>
    </w:p>
    <w:p w14:paraId="0D4C834F" w14:textId="77777777" w:rsidR="00974EAF" w:rsidRPr="00974EAF" w:rsidRDefault="00974EAF" w:rsidP="00974EAF">
      <w:pPr>
        <w:numPr>
          <w:ilvl w:val="0"/>
          <w:numId w:val="7"/>
        </w:numPr>
      </w:pPr>
      <w:r w:rsidRPr="00974EAF">
        <w:rPr>
          <w:b/>
          <w:bCs/>
        </w:rPr>
        <w:t>Interface:</w:t>
      </w:r>
      <w:r w:rsidRPr="00974EAF">
        <w:t> This is where the Web UI and REST APIs reside. </w:t>
      </w:r>
    </w:p>
    <w:p w14:paraId="42C20754" w14:textId="77777777" w:rsidR="00974EAF" w:rsidRPr="00974EAF" w:rsidRDefault="00974EAF" w:rsidP="00974EAF">
      <w:pPr>
        <w:rPr>
          <w:b/>
          <w:bCs/>
        </w:rPr>
      </w:pPr>
      <w:r w:rsidRPr="00974EAF">
        <w:rPr>
          <w:b/>
          <w:bCs/>
        </w:rPr>
        <w:t>2. Compute Plane (The "Muscle") </w:t>
      </w:r>
    </w:p>
    <w:p w14:paraId="28A00566" w14:textId="77777777" w:rsidR="00974EAF" w:rsidRPr="00974EAF" w:rsidRDefault="00974EAF" w:rsidP="00974EAF">
      <w:r w:rsidRPr="00974EAF">
        <w:t>The Compute Plane is where your data is actually processed. It has two main deployment models: </w:t>
      </w:r>
    </w:p>
    <w:p w14:paraId="1DFBD267" w14:textId="77777777" w:rsidR="00974EAF" w:rsidRPr="00974EAF" w:rsidRDefault="00974EAF" w:rsidP="00974EAF">
      <w:pPr>
        <w:numPr>
          <w:ilvl w:val="0"/>
          <w:numId w:val="8"/>
        </w:numPr>
      </w:pPr>
      <w:r w:rsidRPr="00974EAF">
        <w:rPr>
          <w:b/>
          <w:bCs/>
        </w:rPr>
        <w:t>Classic Compute:</w:t>
      </w:r>
      <w:r w:rsidRPr="00974EAF">
        <w:t> The clusters run inside </w:t>
      </w:r>
      <w:r w:rsidRPr="00974EAF">
        <w:rPr>
          <w:b/>
          <w:bCs/>
        </w:rPr>
        <w:t>your own cloud account</w:t>
      </w:r>
      <w:r w:rsidRPr="00974EAF">
        <w:t> (AWS, Azure, or GCP). This ensures that data never leaves your environment during processing.</w:t>
      </w:r>
    </w:p>
    <w:p w14:paraId="60C383AC" w14:textId="77777777" w:rsidR="00974EAF" w:rsidRPr="00974EAF" w:rsidRDefault="00974EAF" w:rsidP="00974EAF">
      <w:pPr>
        <w:numPr>
          <w:ilvl w:val="0"/>
          <w:numId w:val="8"/>
        </w:numPr>
      </w:pPr>
      <w:r w:rsidRPr="00974EAF">
        <w:rPr>
          <w:b/>
          <w:bCs/>
        </w:rPr>
        <w:t>Serverless Compute:</w:t>
      </w:r>
      <w:r w:rsidRPr="00974EAF">
        <w:t> The compute resources run in a secured layer within the </w:t>
      </w:r>
      <w:r w:rsidRPr="00974EAF">
        <w:rPr>
          <w:b/>
          <w:bCs/>
        </w:rPr>
        <w:t>Databricks account</w:t>
      </w:r>
      <w:r w:rsidRPr="00974EAF">
        <w:t>, but they are logically isolated for your workspace. This removes the need for you to manage cloud infrastructure like VPCs or VMs. </w:t>
      </w:r>
    </w:p>
    <w:p w14:paraId="4222DC70" w14:textId="77777777" w:rsidR="00974EAF" w:rsidRPr="00974EAF" w:rsidRDefault="00974EAF" w:rsidP="00974EAF">
      <w:pPr>
        <w:rPr>
          <w:b/>
          <w:bCs/>
        </w:rPr>
      </w:pPr>
      <w:r w:rsidRPr="00974EAF">
        <w:rPr>
          <w:b/>
          <w:bCs/>
        </w:rPr>
        <w:t>Key Differences at a Glance</w:t>
      </w:r>
    </w:p>
    <w:tbl>
      <w:tblPr>
        <w:tblW w:w="9780" w:type="dxa"/>
        <w:tblCellMar>
          <w:top w:w="15" w:type="dxa"/>
          <w:left w:w="15" w:type="dxa"/>
          <w:bottom w:w="15" w:type="dxa"/>
          <w:right w:w="15" w:type="dxa"/>
        </w:tblCellMar>
        <w:tblLook w:val="04A0" w:firstRow="1" w:lastRow="0" w:firstColumn="1" w:lastColumn="0" w:noHBand="0" w:noVBand="1"/>
      </w:tblPr>
      <w:tblGrid>
        <w:gridCol w:w="1550"/>
        <w:gridCol w:w="3077"/>
        <w:gridCol w:w="5153"/>
      </w:tblGrid>
      <w:tr w:rsidR="00974EAF" w:rsidRPr="00974EAF" w14:paraId="1EFFE991" w14:textId="77777777" w:rsidTr="00974EAF">
        <w:tc>
          <w:tcPr>
            <w:tcW w:w="0" w:type="auto"/>
            <w:tcBorders>
              <w:bottom w:val="single" w:sz="4" w:space="0" w:color="DCDFE5"/>
            </w:tcBorders>
            <w:tcMar>
              <w:top w:w="120" w:type="dxa"/>
              <w:left w:w="0" w:type="dxa"/>
              <w:bottom w:w="120" w:type="dxa"/>
              <w:right w:w="240" w:type="dxa"/>
            </w:tcMar>
            <w:hideMark/>
          </w:tcPr>
          <w:p w14:paraId="4E6F81B7" w14:textId="77777777" w:rsidR="00974EAF" w:rsidRPr="00974EAF" w:rsidRDefault="00974EAF" w:rsidP="00974EAF">
            <w:pPr>
              <w:rPr>
                <w:b/>
                <w:bCs/>
              </w:rPr>
            </w:pPr>
            <w:r w:rsidRPr="00974EAF">
              <w:rPr>
                <w:b/>
                <w:bCs/>
              </w:rPr>
              <w:t>Feature </w:t>
            </w:r>
          </w:p>
        </w:tc>
        <w:tc>
          <w:tcPr>
            <w:tcW w:w="0" w:type="auto"/>
            <w:tcBorders>
              <w:bottom w:val="single" w:sz="4" w:space="0" w:color="DCDFE5"/>
            </w:tcBorders>
            <w:tcMar>
              <w:top w:w="120" w:type="dxa"/>
              <w:left w:w="0" w:type="dxa"/>
              <w:bottom w:w="120" w:type="dxa"/>
              <w:right w:w="240" w:type="dxa"/>
            </w:tcMar>
            <w:hideMark/>
          </w:tcPr>
          <w:p w14:paraId="26D018D5" w14:textId="77777777" w:rsidR="00974EAF" w:rsidRPr="00974EAF" w:rsidRDefault="00974EAF" w:rsidP="00974EAF">
            <w:pPr>
              <w:rPr>
                <w:b/>
                <w:bCs/>
              </w:rPr>
            </w:pPr>
            <w:r w:rsidRPr="00974EAF">
              <w:rPr>
                <w:b/>
                <w:bCs/>
              </w:rPr>
              <w:t>Control Plane</w:t>
            </w:r>
          </w:p>
        </w:tc>
        <w:tc>
          <w:tcPr>
            <w:tcW w:w="0" w:type="auto"/>
            <w:tcBorders>
              <w:bottom w:val="single" w:sz="4" w:space="0" w:color="DCDFE5"/>
            </w:tcBorders>
            <w:tcMar>
              <w:top w:w="120" w:type="dxa"/>
              <w:left w:w="0" w:type="dxa"/>
              <w:bottom w:w="120" w:type="dxa"/>
              <w:right w:w="0" w:type="dxa"/>
            </w:tcMar>
            <w:hideMark/>
          </w:tcPr>
          <w:p w14:paraId="18556492" w14:textId="77777777" w:rsidR="00974EAF" w:rsidRPr="00974EAF" w:rsidRDefault="00974EAF" w:rsidP="00974EAF">
            <w:pPr>
              <w:rPr>
                <w:b/>
                <w:bCs/>
              </w:rPr>
            </w:pPr>
            <w:r w:rsidRPr="00974EAF">
              <w:rPr>
                <w:b/>
                <w:bCs/>
              </w:rPr>
              <w:t>Compute Plane</w:t>
            </w:r>
          </w:p>
        </w:tc>
      </w:tr>
      <w:tr w:rsidR="00974EAF" w:rsidRPr="00974EAF" w14:paraId="751A05A0" w14:textId="77777777" w:rsidTr="00974EAF">
        <w:tc>
          <w:tcPr>
            <w:tcW w:w="0" w:type="auto"/>
            <w:tcBorders>
              <w:bottom w:val="single" w:sz="4" w:space="0" w:color="DCDFE5"/>
            </w:tcBorders>
            <w:tcMar>
              <w:top w:w="180" w:type="dxa"/>
              <w:left w:w="0" w:type="dxa"/>
              <w:bottom w:w="180" w:type="dxa"/>
              <w:right w:w="240" w:type="dxa"/>
            </w:tcMar>
            <w:hideMark/>
          </w:tcPr>
          <w:p w14:paraId="5AB01FD0" w14:textId="77777777" w:rsidR="00974EAF" w:rsidRPr="00974EAF" w:rsidRDefault="00974EAF" w:rsidP="00974EAF">
            <w:r w:rsidRPr="00974EAF">
              <w:rPr>
                <w:b/>
                <w:bCs/>
              </w:rPr>
              <w:t>Location</w:t>
            </w:r>
          </w:p>
        </w:tc>
        <w:tc>
          <w:tcPr>
            <w:tcW w:w="0" w:type="auto"/>
            <w:tcBorders>
              <w:bottom w:val="single" w:sz="4" w:space="0" w:color="DCDFE5"/>
            </w:tcBorders>
            <w:tcMar>
              <w:top w:w="180" w:type="dxa"/>
              <w:left w:w="0" w:type="dxa"/>
              <w:bottom w:w="180" w:type="dxa"/>
              <w:right w:w="240" w:type="dxa"/>
            </w:tcMar>
            <w:hideMark/>
          </w:tcPr>
          <w:p w14:paraId="31C15AFC" w14:textId="77777777" w:rsidR="00974EAF" w:rsidRPr="00974EAF" w:rsidRDefault="00974EAF" w:rsidP="00974EAF">
            <w:r w:rsidRPr="00974EAF">
              <w:t>Databricks Cloud Account</w:t>
            </w:r>
          </w:p>
        </w:tc>
        <w:tc>
          <w:tcPr>
            <w:tcW w:w="0" w:type="auto"/>
            <w:tcBorders>
              <w:bottom w:val="single" w:sz="4" w:space="0" w:color="DCDFE5"/>
            </w:tcBorders>
            <w:tcMar>
              <w:top w:w="180" w:type="dxa"/>
              <w:left w:w="0" w:type="dxa"/>
              <w:bottom w:w="180" w:type="dxa"/>
              <w:right w:w="0" w:type="dxa"/>
            </w:tcMar>
            <w:hideMark/>
          </w:tcPr>
          <w:p w14:paraId="61CC4904" w14:textId="77777777" w:rsidR="00974EAF" w:rsidRPr="00974EAF" w:rsidRDefault="00974EAF" w:rsidP="00974EAF">
            <w:r w:rsidRPr="00974EAF">
              <w:t>Your Cloud Account (Classic) or Databricks (Serverless)</w:t>
            </w:r>
          </w:p>
        </w:tc>
      </w:tr>
      <w:tr w:rsidR="00974EAF" w:rsidRPr="00974EAF" w14:paraId="0024079E" w14:textId="77777777" w:rsidTr="00974EAF">
        <w:tc>
          <w:tcPr>
            <w:tcW w:w="0" w:type="auto"/>
            <w:tcBorders>
              <w:bottom w:val="single" w:sz="4" w:space="0" w:color="DCDFE5"/>
            </w:tcBorders>
            <w:tcMar>
              <w:top w:w="180" w:type="dxa"/>
              <w:left w:w="0" w:type="dxa"/>
              <w:bottom w:w="180" w:type="dxa"/>
              <w:right w:w="240" w:type="dxa"/>
            </w:tcMar>
            <w:hideMark/>
          </w:tcPr>
          <w:p w14:paraId="0256CFE7" w14:textId="77777777" w:rsidR="00974EAF" w:rsidRPr="00974EAF" w:rsidRDefault="00974EAF" w:rsidP="00974EAF">
            <w:r w:rsidRPr="00974EAF">
              <w:rPr>
                <w:b/>
                <w:bCs/>
              </w:rPr>
              <w:t>Purpose</w:t>
            </w:r>
          </w:p>
        </w:tc>
        <w:tc>
          <w:tcPr>
            <w:tcW w:w="0" w:type="auto"/>
            <w:tcBorders>
              <w:bottom w:val="single" w:sz="4" w:space="0" w:color="DCDFE5"/>
            </w:tcBorders>
            <w:tcMar>
              <w:top w:w="180" w:type="dxa"/>
              <w:left w:w="0" w:type="dxa"/>
              <w:bottom w:w="180" w:type="dxa"/>
              <w:right w:w="240" w:type="dxa"/>
            </w:tcMar>
            <w:hideMark/>
          </w:tcPr>
          <w:p w14:paraId="57727F4C" w14:textId="77777777" w:rsidR="00974EAF" w:rsidRPr="00974EAF" w:rsidRDefault="00974EAF" w:rsidP="00974EAF">
            <w:r w:rsidRPr="00974EAF">
              <w:t>Management &amp; Orchestration</w:t>
            </w:r>
          </w:p>
        </w:tc>
        <w:tc>
          <w:tcPr>
            <w:tcW w:w="0" w:type="auto"/>
            <w:tcBorders>
              <w:bottom w:val="single" w:sz="4" w:space="0" w:color="DCDFE5"/>
            </w:tcBorders>
            <w:tcMar>
              <w:top w:w="180" w:type="dxa"/>
              <w:left w:w="0" w:type="dxa"/>
              <w:bottom w:w="180" w:type="dxa"/>
              <w:right w:w="0" w:type="dxa"/>
            </w:tcMar>
            <w:hideMark/>
          </w:tcPr>
          <w:p w14:paraId="5E8A7129" w14:textId="77777777" w:rsidR="00974EAF" w:rsidRPr="00974EAF" w:rsidRDefault="00974EAF" w:rsidP="00974EAF">
            <w:r w:rsidRPr="00974EAF">
              <w:t>Data Processing &amp; Execution</w:t>
            </w:r>
          </w:p>
        </w:tc>
      </w:tr>
      <w:tr w:rsidR="00974EAF" w:rsidRPr="00974EAF" w14:paraId="4993AA94" w14:textId="77777777" w:rsidTr="00974EAF">
        <w:tc>
          <w:tcPr>
            <w:tcW w:w="0" w:type="auto"/>
            <w:tcBorders>
              <w:bottom w:val="single" w:sz="4" w:space="0" w:color="DCDFE5"/>
            </w:tcBorders>
            <w:tcMar>
              <w:top w:w="180" w:type="dxa"/>
              <w:left w:w="0" w:type="dxa"/>
              <w:bottom w:w="180" w:type="dxa"/>
              <w:right w:w="240" w:type="dxa"/>
            </w:tcMar>
            <w:hideMark/>
          </w:tcPr>
          <w:p w14:paraId="0144E416" w14:textId="77777777" w:rsidR="00974EAF" w:rsidRPr="00974EAF" w:rsidRDefault="00974EAF" w:rsidP="00974EAF">
            <w:r w:rsidRPr="00974EAF">
              <w:rPr>
                <w:b/>
                <w:bCs/>
              </w:rPr>
              <w:t>Data Access</w:t>
            </w:r>
          </w:p>
        </w:tc>
        <w:tc>
          <w:tcPr>
            <w:tcW w:w="0" w:type="auto"/>
            <w:tcBorders>
              <w:bottom w:val="single" w:sz="4" w:space="0" w:color="DCDFE5"/>
            </w:tcBorders>
            <w:tcMar>
              <w:top w:w="180" w:type="dxa"/>
              <w:left w:w="0" w:type="dxa"/>
              <w:bottom w:w="180" w:type="dxa"/>
              <w:right w:w="240" w:type="dxa"/>
            </w:tcMar>
            <w:hideMark/>
          </w:tcPr>
          <w:p w14:paraId="4AEECF7F" w14:textId="77777777" w:rsidR="00974EAF" w:rsidRPr="00974EAF" w:rsidRDefault="00974EAF" w:rsidP="00974EAF">
            <w:r w:rsidRPr="00974EAF">
              <w:t>Handles metadata only</w:t>
            </w:r>
          </w:p>
        </w:tc>
        <w:tc>
          <w:tcPr>
            <w:tcW w:w="0" w:type="auto"/>
            <w:tcBorders>
              <w:bottom w:val="single" w:sz="4" w:space="0" w:color="DCDFE5"/>
            </w:tcBorders>
            <w:tcMar>
              <w:top w:w="180" w:type="dxa"/>
              <w:left w:w="0" w:type="dxa"/>
              <w:bottom w:w="180" w:type="dxa"/>
              <w:right w:w="0" w:type="dxa"/>
            </w:tcMar>
            <w:hideMark/>
          </w:tcPr>
          <w:p w14:paraId="469B297E" w14:textId="77777777" w:rsidR="00974EAF" w:rsidRPr="00974EAF" w:rsidRDefault="00974EAF" w:rsidP="00974EAF">
            <w:r w:rsidRPr="00974EAF">
              <w:t>Performs heavy lifting on raw data</w:t>
            </w:r>
          </w:p>
        </w:tc>
      </w:tr>
      <w:tr w:rsidR="00974EAF" w:rsidRPr="00974EAF" w14:paraId="23297DF4" w14:textId="77777777" w:rsidTr="00974EAF">
        <w:tc>
          <w:tcPr>
            <w:tcW w:w="0" w:type="auto"/>
            <w:tcBorders>
              <w:bottom w:val="nil"/>
            </w:tcBorders>
            <w:tcMar>
              <w:top w:w="180" w:type="dxa"/>
              <w:left w:w="0" w:type="dxa"/>
              <w:bottom w:w="180" w:type="dxa"/>
              <w:right w:w="240" w:type="dxa"/>
            </w:tcMar>
            <w:hideMark/>
          </w:tcPr>
          <w:p w14:paraId="4103C782" w14:textId="77777777" w:rsidR="00974EAF" w:rsidRPr="00974EAF" w:rsidRDefault="00974EAF" w:rsidP="00974EAF">
            <w:r w:rsidRPr="00974EAF">
              <w:rPr>
                <w:b/>
                <w:bCs/>
              </w:rPr>
              <w:lastRenderedPageBreak/>
              <w:t>Managed by</w:t>
            </w:r>
          </w:p>
        </w:tc>
        <w:tc>
          <w:tcPr>
            <w:tcW w:w="0" w:type="auto"/>
            <w:tcBorders>
              <w:bottom w:val="nil"/>
            </w:tcBorders>
            <w:tcMar>
              <w:top w:w="180" w:type="dxa"/>
              <w:left w:w="0" w:type="dxa"/>
              <w:bottom w:w="180" w:type="dxa"/>
              <w:right w:w="240" w:type="dxa"/>
            </w:tcMar>
            <w:hideMark/>
          </w:tcPr>
          <w:p w14:paraId="4909949A" w14:textId="77777777" w:rsidR="00974EAF" w:rsidRPr="00974EAF" w:rsidRDefault="00974EAF" w:rsidP="00974EAF">
            <w:r w:rsidRPr="00974EAF">
              <w:t>Fully by Databricks</w:t>
            </w:r>
          </w:p>
        </w:tc>
        <w:tc>
          <w:tcPr>
            <w:tcW w:w="0" w:type="auto"/>
            <w:tcBorders>
              <w:bottom w:val="nil"/>
            </w:tcBorders>
            <w:tcMar>
              <w:top w:w="180" w:type="dxa"/>
              <w:left w:w="0" w:type="dxa"/>
              <w:bottom w:w="180" w:type="dxa"/>
              <w:right w:w="0" w:type="dxa"/>
            </w:tcMar>
            <w:hideMark/>
          </w:tcPr>
          <w:p w14:paraId="0F96B1A3" w14:textId="77777777" w:rsidR="00974EAF" w:rsidRPr="00974EAF" w:rsidRDefault="00974EAF" w:rsidP="00974EAF">
            <w:r w:rsidRPr="00974EAF">
              <w:t>Customer (Classic) or Databricks (Serverless)</w:t>
            </w:r>
          </w:p>
        </w:tc>
      </w:tr>
    </w:tbl>
    <w:p w14:paraId="09D1B4EA" w14:textId="77777777" w:rsidR="00974EAF" w:rsidRPr="00974EAF" w:rsidRDefault="00974EAF" w:rsidP="00974EAF">
      <w:pPr>
        <w:rPr>
          <w:b/>
          <w:bCs/>
        </w:rPr>
      </w:pPr>
      <w:r w:rsidRPr="00974EAF">
        <w:rPr>
          <w:b/>
          <w:bCs/>
        </w:rPr>
        <w:t>How They Interact</w:t>
      </w:r>
    </w:p>
    <w:p w14:paraId="4D161C1F" w14:textId="77777777" w:rsidR="00974EAF" w:rsidRPr="00974EAF" w:rsidRDefault="00974EAF" w:rsidP="00974EAF">
      <w:r w:rsidRPr="00974EAF">
        <w:t>When you run a command in a notebook, your browser sends the code to the </w:t>
      </w:r>
      <w:r w:rsidRPr="00974EAF">
        <w:rPr>
          <w:b/>
          <w:bCs/>
        </w:rPr>
        <w:t>Control Plane</w:t>
      </w:r>
      <w:r w:rsidRPr="00974EAF">
        <w:t>. The Control Plane then sends instructions to a cluster in the </w:t>
      </w:r>
      <w:r w:rsidRPr="00974EAF">
        <w:rPr>
          <w:b/>
          <w:bCs/>
        </w:rPr>
        <w:t>Compute Plane</w:t>
      </w:r>
      <w:r w:rsidRPr="00974EAF">
        <w:t> to execute that code against your data stored in S3, ADLS, or GCS. The results (like a table preview) are then sent back to the Control Plane to be displayed in your browser.</w:t>
      </w:r>
    </w:p>
    <w:p w14:paraId="701251D4" w14:textId="77777777" w:rsidR="00974EAF" w:rsidRDefault="00974EAF" w:rsidP="00974EAF"/>
    <w:p w14:paraId="1D402522" w14:textId="60A26CD9" w:rsidR="008B1BD4" w:rsidRDefault="008B1BD4" w:rsidP="008B1BD4">
      <w:pPr>
        <w:pStyle w:val="Heading1"/>
      </w:pPr>
      <w:r>
        <w:t>References</w:t>
      </w:r>
    </w:p>
    <w:p w14:paraId="6736F6DE" w14:textId="77777777" w:rsidR="008B1BD4" w:rsidRDefault="008B1BD4" w:rsidP="008B1BD4"/>
    <w:p w14:paraId="7CE86442" w14:textId="0C873D74" w:rsidR="008B1BD4" w:rsidRPr="008B1BD4" w:rsidRDefault="008B1BD4" w:rsidP="008B1BD4">
      <w:hyperlink r:id="rId10" w:history="1">
        <w:r w:rsidRPr="008B1BD4">
          <w:rPr>
            <w:rStyle w:val="Hyperlink"/>
          </w:rPr>
          <w:t>How Large Language Models Work</w:t>
        </w:r>
      </w:hyperlink>
    </w:p>
    <w:p w14:paraId="6ACA05C9" w14:textId="77777777" w:rsidR="00E862D4" w:rsidRPr="00E862D4" w:rsidRDefault="00E862D4" w:rsidP="00E862D4"/>
    <w:p w14:paraId="0003C20C" w14:textId="6DCF28A8" w:rsidR="00E862D4" w:rsidRDefault="00E862D4" w:rsidP="00E862D4">
      <w:hyperlink r:id="rId11" w:history="1">
        <w:r w:rsidRPr="00E862D4">
          <w:rPr>
            <w:rStyle w:val="Hyperlink"/>
          </w:rPr>
          <w:t>What is Azure Databricks? - Azure Databricks | Microsoft Learn</w:t>
        </w:r>
      </w:hyperlink>
    </w:p>
    <w:p w14:paraId="1243B82D" w14:textId="77777777" w:rsidR="00974EAF" w:rsidRDefault="00974EAF" w:rsidP="00E862D4"/>
    <w:p w14:paraId="7267B0ED" w14:textId="521F867D" w:rsidR="00974EAF" w:rsidRPr="00E862D4" w:rsidRDefault="00974EAF" w:rsidP="00E862D4">
      <w:hyperlink r:id="rId12" w:history="1">
        <w:r w:rsidRPr="00974EAF">
          <w:rPr>
            <w:rStyle w:val="Hyperlink"/>
          </w:rPr>
          <w:t>Databricks Certification | Databricks</w:t>
        </w:r>
      </w:hyperlink>
    </w:p>
    <w:sectPr w:rsidR="00974EAF" w:rsidRPr="00E86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2739"/>
    <w:multiLevelType w:val="multilevel"/>
    <w:tmpl w:val="E5DE25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85AD9"/>
    <w:multiLevelType w:val="multilevel"/>
    <w:tmpl w:val="F7BA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F09E2"/>
    <w:multiLevelType w:val="multilevel"/>
    <w:tmpl w:val="8CF0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F678D"/>
    <w:multiLevelType w:val="multilevel"/>
    <w:tmpl w:val="BE3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A7817"/>
    <w:multiLevelType w:val="multilevel"/>
    <w:tmpl w:val="C9566CF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19379E"/>
    <w:multiLevelType w:val="multilevel"/>
    <w:tmpl w:val="A87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B1FEA"/>
    <w:multiLevelType w:val="multilevel"/>
    <w:tmpl w:val="2F8428A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E84CEA"/>
    <w:multiLevelType w:val="multilevel"/>
    <w:tmpl w:val="F49A3FF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FE7569"/>
    <w:multiLevelType w:val="multilevel"/>
    <w:tmpl w:val="F79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554A3"/>
    <w:multiLevelType w:val="multilevel"/>
    <w:tmpl w:val="966651C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F8393D"/>
    <w:multiLevelType w:val="multilevel"/>
    <w:tmpl w:val="2DF2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E743B"/>
    <w:multiLevelType w:val="multilevel"/>
    <w:tmpl w:val="9646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A7C54"/>
    <w:multiLevelType w:val="multilevel"/>
    <w:tmpl w:val="0E82D2D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FA2D9A"/>
    <w:multiLevelType w:val="multilevel"/>
    <w:tmpl w:val="7144D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41B78"/>
    <w:multiLevelType w:val="multilevel"/>
    <w:tmpl w:val="2060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47243"/>
    <w:multiLevelType w:val="multilevel"/>
    <w:tmpl w:val="974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95727"/>
    <w:multiLevelType w:val="multilevel"/>
    <w:tmpl w:val="5CC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A07F51"/>
    <w:multiLevelType w:val="multilevel"/>
    <w:tmpl w:val="1142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03ADC"/>
    <w:multiLevelType w:val="multilevel"/>
    <w:tmpl w:val="AED2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77455"/>
    <w:multiLevelType w:val="multilevel"/>
    <w:tmpl w:val="85F6B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D04588"/>
    <w:multiLevelType w:val="multilevel"/>
    <w:tmpl w:val="88B072B4"/>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2F66D2"/>
    <w:multiLevelType w:val="multilevel"/>
    <w:tmpl w:val="8C0C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10023"/>
    <w:multiLevelType w:val="multilevel"/>
    <w:tmpl w:val="D0C0CC5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726223">
    <w:abstractNumId w:val="17"/>
  </w:num>
  <w:num w:numId="2" w16cid:durableId="1408772398">
    <w:abstractNumId w:val="3"/>
  </w:num>
  <w:num w:numId="3" w16cid:durableId="2086872083">
    <w:abstractNumId w:val="13"/>
  </w:num>
  <w:num w:numId="4" w16cid:durableId="2039622579">
    <w:abstractNumId w:val="21"/>
  </w:num>
  <w:num w:numId="5" w16cid:durableId="73161998">
    <w:abstractNumId w:val="11"/>
  </w:num>
  <w:num w:numId="6" w16cid:durableId="1302736785">
    <w:abstractNumId w:val="1"/>
  </w:num>
  <w:num w:numId="7" w16cid:durableId="1475103682">
    <w:abstractNumId w:val="2"/>
  </w:num>
  <w:num w:numId="8" w16cid:durableId="14549905">
    <w:abstractNumId w:val="5"/>
  </w:num>
  <w:num w:numId="9" w16cid:durableId="1956053888">
    <w:abstractNumId w:val="8"/>
  </w:num>
  <w:num w:numId="10" w16cid:durableId="693698565">
    <w:abstractNumId w:val="18"/>
  </w:num>
  <w:num w:numId="11" w16cid:durableId="1503623147">
    <w:abstractNumId w:val="15"/>
  </w:num>
  <w:num w:numId="12" w16cid:durableId="600799455">
    <w:abstractNumId w:val="14"/>
  </w:num>
  <w:num w:numId="13" w16cid:durableId="1634939272">
    <w:abstractNumId w:val="16"/>
  </w:num>
  <w:num w:numId="14" w16cid:durableId="708262402">
    <w:abstractNumId w:val="10"/>
  </w:num>
  <w:num w:numId="15" w16cid:durableId="320041237">
    <w:abstractNumId w:val="19"/>
  </w:num>
  <w:num w:numId="16" w16cid:durableId="361516173">
    <w:abstractNumId w:val="0"/>
  </w:num>
  <w:num w:numId="17" w16cid:durableId="1800563656">
    <w:abstractNumId w:val="22"/>
  </w:num>
  <w:num w:numId="18" w16cid:durableId="655841333">
    <w:abstractNumId w:val="7"/>
  </w:num>
  <w:num w:numId="19" w16cid:durableId="1666006044">
    <w:abstractNumId w:val="6"/>
  </w:num>
  <w:num w:numId="20" w16cid:durableId="1443183200">
    <w:abstractNumId w:val="12"/>
  </w:num>
  <w:num w:numId="21" w16cid:durableId="1297877359">
    <w:abstractNumId w:val="9"/>
  </w:num>
  <w:num w:numId="22" w16cid:durableId="1133255120">
    <w:abstractNumId w:val="4"/>
  </w:num>
  <w:num w:numId="23" w16cid:durableId="16274701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AE"/>
    <w:rsid w:val="0040529C"/>
    <w:rsid w:val="006F4632"/>
    <w:rsid w:val="00877CAE"/>
    <w:rsid w:val="008B1BD4"/>
    <w:rsid w:val="00974EAF"/>
    <w:rsid w:val="009B169A"/>
    <w:rsid w:val="00A23C89"/>
    <w:rsid w:val="00C3783D"/>
    <w:rsid w:val="00D0563B"/>
    <w:rsid w:val="00DC363B"/>
    <w:rsid w:val="00E17A3E"/>
    <w:rsid w:val="00E86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5F1A"/>
  <w15:chartTrackingRefBased/>
  <w15:docId w15:val="{A693C938-2A49-4C93-AE05-2FAEB54D3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CAE"/>
    <w:rPr>
      <w:rFonts w:eastAsiaTheme="majorEastAsia" w:cstheme="majorBidi"/>
      <w:color w:val="272727" w:themeColor="text1" w:themeTint="D8"/>
    </w:rPr>
  </w:style>
  <w:style w:type="paragraph" w:styleId="Title">
    <w:name w:val="Title"/>
    <w:basedOn w:val="Normal"/>
    <w:next w:val="Normal"/>
    <w:link w:val="TitleChar"/>
    <w:uiPriority w:val="10"/>
    <w:qFormat/>
    <w:rsid w:val="00877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CAE"/>
    <w:pPr>
      <w:spacing w:before="160"/>
      <w:jc w:val="center"/>
    </w:pPr>
    <w:rPr>
      <w:i/>
      <w:iCs/>
      <w:color w:val="404040" w:themeColor="text1" w:themeTint="BF"/>
    </w:rPr>
  </w:style>
  <w:style w:type="character" w:customStyle="1" w:styleId="QuoteChar">
    <w:name w:val="Quote Char"/>
    <w:basedOn w:val="DefaultParagraphFont"/>
    <w:link w:val="Quote"/>
    <w:uiPriority w:val="29"/>
    <w:rsid w:val="00877CAE"/>
    <w:rPr>
      <w:i/>
      <w:iCs/>
      <w:color w:val="404040" w:themeColor="text1" w:themeTint="BF"/>
    </w:rPr>
  </w:style>
  <w:style w:type="paragraph" w:styleId="ListParagraph">
    <w:name w:val="List Paragraph"/>
    <w:basedOn w:val="Normal"/>
    <w:uiPriority w:val="34"/>
    <w:qFormat/>
    <w:rsid w:val="00877CAE"/>
    <w:pPr>
      <w:ind w:left="720"/>
      <w:contextualSpacing/>
    </w:pPr>
  </w:style>
  <w:style w:type="character" w:styleId="IntenseEmphasis">
    <w:name w:val="Intense Emphasis"/>
    <w:basedOn w:val="DefaultParagraphFont"/>
    <w:uiPriority w:val="21"/>
    <w:qFormat/>
    <w:rsid w:val="00877CAE"/>
    <w:rPr>
      <w:i/>
      <w:iCs/>
      <w:color w:val="0F4761" w:themeColor="accent1" w:themeShade="BF"/>
    </w:rPr>
  </w:style>
  <w:style w:type="paragraph" w:styleId="IntenseQuote">
    <w:name w:val="Intense Quote"/>
    <w:basedOn w:val="Normal"/>
    <w:next w:val="Normal"/>
    <w:link w:val="IntenseQuoteChar"/>
    <w:uiPriority w:val="30"/>
    <w:qFormat/>
    <w:rsid w:val="00877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CAE"/>
    <w:rPr>
      <w:i/>
      <w:iCs/>
      <w:color w:val="0F4761" w:themeColor="accent1" w:themeShade="BF"/>
    </w:rPr>
  </w:style>
  <w:style w:type="character" w:styleId="IntenseReference">
    <w:name w:val="Intense Reference"/>
    <w:basedOn w:val="DefaultParagraphFont"/>
    <w:uiPriority w:val="32"/>
    <w:qFormat/>
    <w:rsid w:val="00877CAE"/>
    <w:rPr>
      <w:b/>
      <w:bCs/>
      <w:smallCaps/>
      <w:color w:val="0F4761" w:themeColor="accent1" w:themeShade="BF"/>
      <w:spacing w:val="5"/>
    </w:rPr>
  </w:style>
  <w:style w:type="character" w:styleId="Hyperlink">
    <w:name w:val="Hyperlink"/>
    <w:basedOn w:val="DefaultParagraphFont"/>
    <w:uiPriority w:val="99"/>
    <w:unhideWhenUsed/>
    <w:rsid w:val="00E862D4"/>
    <w:rPr>
      <w:color w:val="467886" w:themeColor="hyperlink"/>
      <w:u w:val="single"/>
    </w:rPr>
  </w:style>
  <w:style w:type="character" w:styleId="UnresolvedMention">
    <w:name w:val="Unresolved Mention"/>
    <w:basedOn w:val="DefaultParagraphFont"/>
    <w:uiPriority w:val="99"/>
    <w:semiHidden/>
    <w:unhideWhenUsed/>
    <w:rsid w:val="00E862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69817">
      <w:bodyDiv w:val="1"/>
      <w:marLeft w:val="0"/>
      <w:marRight w:val="0"/>
      <w:marTop w:val="0"/>
      <w:marBottom w:val="0"/>
      <w:divBdr>
        <w:top w:val="none" w:sz="0" w:space="0" w:color="auto"/>
        <w:left w:val="none" w:sz="0" w:space="0" w:color="auto"/>
        <w:bottom w:val="none" w:sz="0" w:space="0" w:color="auto"/>
        <w:right w:val="none" w:sz="0" w:space="0" w:color="auto"/>
      </w:divBdr>
    </w:div>
    <w:div w:id="1599735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409">
          <w:marLeft w:val="0"/>
          <w:marRight w:val="0"/>
          <w:marTop w:val="0"/>
          <w:marBottom w:val="0"/>
          <w:divBdr>
            <w:top w:val="none" w:sz="0" w:space="0" w:color="auto"/>
            <w:left w:val="none" w:sz="0" w:space="0" w:color="auto"/>
            <w:bottom w:val="none" w:sz="0" w:space="0" w:color="auto"/>
            <w:right w:val="none" w:sz="0" w:space="0" w:color="auto"/>
          </w:divBdr>
          <w:divsChild>
            <w:div w:id="1016882074">
              <w:marLeft w:val="0"/>
              <w:marRight w:val="0"/>
              <w:marTop w:val="0"/>
              <w:marBottom w:val="0"/>
              <w:divBdr>
                <w:top w:val="none" w:sz="0" w:space="0" w:color="auto"/>
                <w:left w:val="none" w:sz="0" w:space="0" w:color="auto"/>
                <w:bottom w:val="none" w:sz="0" w:space="0" w:color="auto"/>
                <w:right w:val="none" w:sz="0" w:space="0" w:color="auto"/>
              </w:divBdr>
            </w:div>
          </w:divsChild>
        </w:div>
        <w:div w:id="724987641">
          <w:marLeft w:val="0"/>
          <w:marRight w:val="0"/>
          <w:marTop w:val="0"/>
          <w:marBottom w:val="0"/>
          <w:divBdr>
            <w:top w:val="none" w:sz="0" w:space="0" w:color="auto"/>
            <w:left w:val="none" w:sz="0" w:space="0" w:color="auto"/>
            <w:bottom w:val="none" w:sz="0" w:space="0" w:color="auto"/>
            <w:right w:val="none" w:sz="0" w:space="0" w:color="auto"/>
          </w:divBdr>
        </w:div>
        <w:div w:id="535391687">
          <w:marLeft w:val="0"/>
          <w:marRight w:val="0"/>
          <w:marTop w:val="0"/>
          <w:marBottom w:val="0"/>
          <w:divBdr>
            <w:top w:val="none" w:sz="0" w:space="0" w:color="auto"/>
            <w:left w:val="none" w:sz="0" w:space="0" w:color="auto"/>
            <w:bottom w:val="none" w:sz="0" w:space="0" w:color="auto"/>
            <w:right w:val="none" w:sz="0" w:space="0" w:color="auto"/>
          </w:divBdr>
        </w:div>
        <w:div w:id="264000738">
          <w:marLeft w:val="0"/>
          <w:marRight w:val="0"/>
          <w:marTop w:val="0"/>
          <w:marBottom w:val="0"/>
          <w:divBdr>
            <w:top w:val="none" w:sz="0" w:space="0" w:color="auto"/>
            <w:left w:val="none" w:sz="0" w:space="0" w:color="auto"/>
            <w:bottom w:val="none" w:sz="0" w:space="0" w:color="auto"/>
            <w:right w:val="none" w:sz="0" w:space="0" w:color="auto"/>
          </w:divBdr>
        </w:div>
        <w:div w:id="2125296903">
          <w:marLeft w:val="0"/>
          <w:marRight w:val="0"/>
          <w:marTop w:val="0"/>
          <w:marBottom w:val="0"/>
          <w:divBdr>
            <w:top w:val="none" w:sz="0" w:space="0" w:color="auto"/>
            <w:left w:val="none" w:sz="0" w:space="0" w:color="auto"/>
            <w:bottom w:val="none" w:sz="0" w:space="0" w:color="auto"/>
            <w:right w:val="none" w:sz="0" w:space="0" w:color="auto"/>
          </w:divBdr>
        </w:div>
        <w:div w:id="986393587">
          <w:marLeft w:val="0"/>
          <w:marRight w:val="0"/>
          <w:marTop w:val="0"/>
          <w:marBottom w:val="0"/>
          <w:divBdr>
            <w:top w:val="none" w:sz="0" w:space="0" w:color="auto"/>
            <w:left w:val="none" w:sz="0" w:space="0" w:color="auto"/>
            <w:bottom w:val="none" w:sz="0" w:space="0" w:color="auto"/>
            <w:right w:val="none" w:sz="0" w:space="0" w:color="auto"/>
          </w:divBdr>
        </w:div>
        <w:div w:id="1175262183">
          <w:marLeft w:val="0"/>
          <w:marRight w:val="0"/>
          <w:marTop w:val="0"/>
          <w:marBottom w:val="0"/>
          <w:divBdr>
            <w:top w:val="none" w:sz="0" w:space="0" w:color="auto"/>
            <w:left w:val="none" w:sz="0" w:space="0" w:color="auto"/>
            <w:bottom w:val="none" w:sz="0" w:space="0" w:color="auto"/>
            <w:right w:val="none" w:sz="0" w:space="0" w:color="auto"/>
          </w:divBdr>
          <w:divsChild>
            <w:div w:id="5060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50802">
      <w:bodyDiv w:val="1"/>
      <w:marLeft w:val="0"/>
      <w:marRight w:val="0"/>
      <w:marTop w:val="0"/>
      <w:marBottom w:val="0"/>
      <w:divBdr>
        <w:top w:val="none" w:sz="0" w:space="0" w:color="auto"/>
        <w:left w:val="none" w:sz="0" w:space="0" w:color="auto"/>
        <w:bottom w:val="none" w:sz="0" w:space="0" w:color="auto"/>
        <w:right w:val="none" w:sz="0" w:space="0" w:color="auto"/>
      </w:divBdr>
      <w:divsChild>
        <w:div w:id="2092383084">
          <w:marLeft w:val="0"/>
          <w:marRight w:val="0"/>
          <w:marTop w:val="0"/>
          <w:marBottom w:val="0"/>
          <w:divBdr>
            <w:top w:val="none" w:sz="0" w:space="0" w:color="auto"/>
            <w:left w:val="none" w:sz="0" w:space="0" w:color="auto"/>
            <w:bottom w:val="none" w:sz="0" w:space="0" w:color="auto"/>
            <w:right w:val="none" w:sz="0" w:space="0" w:color="auto"/>
          </w:divBdr>
          <w:divsChild>
            <w:div w:id="1289050642">
              <w:marLeft w:val="0"/>
              <w:marRight w:val="0"/>
              <w:marTop w:val="0"/>
              <w:marBottom w:val="0"/>
              <w:divBdr>
                <w:top w:val="none" w:sz="0" w:space="0" w:color="auto"/>
                <w:left w:val="none" w:sz="0" w:space="0" w:color="auto"/>
                <w:bottom w:val="none" w:sz="0" w:space="0" w:color="auto"/>
                <w:right w:val="none" w:sz="0" w:space="0" w:color="auto"/>
              </w:divBdr>
            </w:div>
          </w:divsChild>
        </w:div>
        <w:div w:id="2066752258">
          <w:marLeft w:val="0"/>
          <w:marRight w:val="0"/>
          <w:marTop w:val="0"/>
          <w:marBottom w:val="0"/>
          <w:divBdr>
            <w:top w:val="none" w:sz="0" w:space="0" w:color="auto"/>
            <w:left w:val="none" w:sz="0" w:space="0" w:color="auto"/>
            <w:bottom w:val="none" w:sz="0" w:space="0" w:color="auto"/>
            <w:right w:val="none" w:sz="0" w:space="0" w:color="auto"/>
          </w:divBdr>
          <w:divsChild>
            <w:div w:id="736317649">
              <w:marLeft w:val="0"/>
              <w:marRight w:val="0"/>
              <w:marTop w:val="0"/>
              <w:marBottom w:val="0"/>
              <w:divBdr>
                <w:top w:val="none" w:sz="0" w:space="0" w:color="auto"/>
                <w:left w:val="none" w:sz="0" w:space="0" w:color="auto"/>
                <w:bottom w:val="none" w:sz="0" w:space="0" w:color="auto"/>
                <w:right w:val="none" w:sz="0" w:space="0" w:color="auto"/>
              </w:divBdr>
            </w:div>
          </w:divsChild>
        </w:div>
        <w:div w:id="574707353">
          <w:marLeft w:val="0"/>
          <w:marRight w:val="0"/>
          <w:marTop w:val="0"/>
          <w:marBottom w:val="0"/>
          <w:divBdr>
            <w:top w:val="none" w:sz="0" w:space="0" w:color="auto"/>
            <w:left w:val="none" w:sz="0" w:space="0" w:color="auto"/>
            <w:bottom w:val="none" w:sz="0" w:space="0" w:color="auto"/>
            <w:right w:val="none" w:sz="0" w:space="0" w:color="auto"/>
          </w:divBdr>
        </w:div>
        <w:div w:id="1214199526">
          <w:marLeft w:val="0"/>
          <w:marRight w:val="0"/>
          <w:marTop w:val="0"/>
          <w:marBottom w:val="0"/>
          <w:divBdr>
            <w:top w:val="none" w:sz="0" w:space="0" w:color="auto"/>
            <w:left w:val="none" w:sz="0" w:space="0" w:color="auto"/>
            <w:bottom w:val="none" w:sz="0" w:space="0" w:color="auto"/>
            <w:right w:val="none" w:sz="0" w:space="0" w:color="auto"/>
          </w:divBdr>
        </w:div>
        <w:div w:id="1052457786">
          <w:marLeft w:val="0"/>
          <w:marRight w:val="0"/>
          <w:marTop w:val="0"/>
          <w:marBottom w:val="0"/>
          <w:divBdr>
            <w:top w:val="none" w:sz="0" w:space="0" w:color="auto"/>
            <w:left w:val="none" w:sz="0" w:space="0" w:color="auto"/>
            <w:bottom w:val="none" w:sz="0" w:space="0" w:color="auto"/>
            <w:right w:val="none" w:sz="0" w:space="0" w:color="auto"/>
          </w:divBdr>
        </w:div>
        <w:div w:id="1074279841">
          <w:marLeft w:val="0"/>
          <w:marRight w:val="0"/>
          <w:marTop w:val="0"/>
          <w:marBottom w:val="0"/>
          <w:divBdr>
            <w:top w:val="none" w:sz="0" w:space="0" w:color="auto"/>
            <w:left w:val="none" w:sz="0" w:space="0" w:color="auto"/>
            <w:bottom w:val="none" w:sz="0" w:space="0" w:color="auto"/>
            <w:right w:val="none" w:sz="0" w:space="0" w:color="auto"/>
          </w:divBdr>
        </w:div>
        <w:div w:id="1498617620">
          <w:marLeft w:val="0"/>
          <w:marRight w:val="0"/>
          <w:marTop w:val="0"/>
          <w:marBottom w:val="0"/>
          <w:divBdr>
            <w:top w:val="none" w:sz="0" w:space="0" w:color="auto"/>
            <w:left w:val="none" w:sz="0" w:space="0" w:color="auto"/>
            <w:bottom w:val="none" w:sz="0" w:space="0" w:color="auto"/>
            <w:right w:val="none" w:sz="0" w:space="0" w:color="auto"/>
          </w:divBdr>
        </w:div>
        <w:div w:id="1824077149">
          <w:marLeft w:val="0"/>
          <w:marRight w:val="0"/>
          <w:marTop w:val="0"/>
          <w:marBottom w:val="0"/>
          <w:divBdr>
            <w:top w:val="none" w:sz="0" w:space="0" w:color="auto"/>
            <w:left w:val="none" w:sz="0" w:space="0" w:color="auto"/>
            <w:bottom w:val="none" w:sz="0" w:space="0" w:color="auto"/>
            <w:right w:val="none" w:sz="0" w:space="0" w:color="auto"/>
          </w:divBdr>
        </w:div>
      </w:divsChild>
    </w:div>
    <w:div w:id="685981435">
      <w:bodyDiv w:val="1"/>
      <w:marLeft w:val="0"/>
      <w:marRight w:val="0"/>
      <w:marTop w:val="0"/>
      <w:marBottom w:val="0"/>
      <w:divBdr>
        <w:top w:val="none" w:sz="0" w:space="0" w:color="auto"/>
        <w:left w:val="none" w:sz="0" w:space="0" w:color="auto"/>
        <w:bottom w:val="none" w:sz="0" w:space="0" w:color="auto"/>
        <w:right w:val="none" w:sz="0" w:space="0" w:color="auto"/>
      </w:divBdr>
      <w:divsChild>
        <w:div w:id="845170871">
          <w:marLeft w:val="0"/>
          <w:marRight w:val="0"/>
          <w:marTop w:val="0"/>
          <w:marBottom w:val="0"/>
          <w:divBdr>
            <w:top w:val="none" w:sz="0" w:space="0" w:color="auto"/>
            <w:left w:val="none" w:sz="0" w:space="0" w:color="auto"/>
            <w:bottom w:val="none" w:sz="0" w:space="0" w:color="auto"/>
            <w:right w:val="none" w:sz="0" w:space="0" w:color="auto"/>
          </w:divBdr>
          <w:divsChild>
            <w:div w:id="12194995">
              <w:marLeft w:val="0"/>
              <w:marRight w:val="0"/>
              <w:marTop w:val="0"/>
              <w:marBottom w:val="0"/>
              <w:divBdr>
                <w:top w:val="none" w:sz="0" w:space="0" w:color="auto"/>
                <w:left w:val="none" w:sz="0" w:space="0" w:color="auto"/>
                <w:bottom w:val="none" w:sz="0" w:space="0" w:color="auto"/>
                <w:right w:val="none" w:sz="0" w:space="0" w:color="auto"/>
              </w:divBdr>
            </w:div>
          </w:divsChild>
        </w:div>
        <w:div w:id="560596555">
          <w:marLeft w:val="0"/>
          <w:marRight w:val="0"/>
          <w:marTop w:val="0"/>
          <w:marBottom w:val="0"/>
          <w:divBdr>
            <w:top w:val="none" w:sz="0" w:space="0" w:color="auto"/>
            <w:left w:val="none" w:sz="0" w:space="0" w:color="auto"/>
            <w:bottom w:val="none" w:sz="0" w:space="0" w:color="auto"/>
            <w:right w:val="none" w:sz="0" w:space="0" w:color="auto"/>
          </w:divBdr>
        </w:div>
        <w:div w:id="150100837">
          <w:marLeft w:val="0"/>
          <w:marRight w:val="0"/>
          <w:marTop w:val="0"/>
          <w:marBottom w:val="0"/>
          <w:divBdr>
            <w:top w:val="none" w:sz="0" w:space="0" w:color="auto"/>
            <w:left w:val="none" w:sz="0" w:space="0" w:color="auto"/>
            <w:bottom w:val="none" w:sz="0" w:space="0" w:color="auto"/>
            <w:right w:val="none" w:sz="0" w:space="0" w:color="auto"/>
          </w:divBdr>
        </w:div>
        <w:div w:id="1733503351">
          <w:marLeft w:val="0"/>
          <w:marRight w:val="0"/>
          <w:marTop w:val="0"/>
          <w:marBottom w:val="0"/>
          <w:divBdr>
            <w:top w:val="none" w:sz="0" w:space="0" w:color="auto"/>
            <w:left w:val="none" w:sz="0" w:space="0" w:color="auto"/>
            <w:bottom w:val="none" w:sz="0" w:space="0" w:color="auto"/>
            <w:right w:val="none" w:sz="0" w:space="0" w:color="auto"/>
          </w:divBdr>
        </w:div>
        <w:div w:id="685520913">
          <w:marLeft w:val="0"/>
          <w:marRight w:val="0"/>
          <w:marTop w:val="0"/>
          <w:marBottom w:val="0"/>
          <w:divBdr>
            <w:top w:val="none" w:sz="0" w:space="0" w:color="auto"/>
            <w:left w:val="none" w:sz="0" w:space="0" w:color="auto"/>
            <w:bottom w:val="none" w:sz="0" w:space="0" w:color="auto"/>
            <w:right w:val="none" w:sz="0" w:space="0" w:color="auto"/>
          </w:divBdr>
        </w:div>
        <w:div w:id="159077878">
          <w:marLeft w:val="0"/>
          <w:marRight w:val="0"/>
          <w:marTop w:val="0"/>
          <w:marBottom w:val="0"/>
          <w:divBdr>
            <w:top w:val="none" w:sz="0" w:space="0" w:color="auto"/>
            <w:left w:val="none" w:sz="0" w:space="0" w:color="auto"/>
            <w:bottom w:val="none" w:sz="0" w:space="0" w:color="auto"/>
            <w:right w:val="none" w:sz="0" w:space="0" w:color="auto"/>
          </w:divBdr>
        </w:div>
        <w:div w:id="2133281465">
          <w:marLeft w:val="0"/>
          <w:marRight w:val="0"/>
          <w:marTop w:val="0"/>
          <w:marBottom w:val="0"/>
          <w:divBdr>
            <w:top w:val="none" w:sz="0" w:space="0" w:color="auto"/>
            <w:left w:val="none" w:sz="0" w:space="0" w:color="auto"/>
            <w:bottom w:val="none" w:sz="0" w:space="0" w:color="auto"/>
            <w:right w:val="none" w:sz="0" w:space="0" w:color="auto"/>
          </w:divBdr>
          <w:divsChild>
            <w:div w:id="17736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864341">
      <w:bodyDiv w:val="1"/>
      <w:marLeft w:val="0"/>
      <w:marRight w:val="0"/>
      <w:marTop w:val="0"/>
      <w:marBottom w:val="0"/>
      <w:divBdr>
        <w:top w:val="none" w:sz="0" w:space="0" w:color="auto"/>
        <w:left w:val="none" w:sz="0" w:space="0" w:color="auto"/>
        <w:bottom w:val="none" w:sz="0" w:space="0" w:color="auto"/>
        <w:right w:val="none" w:sz="0" w:space="0" w:color="auto"/>
      </w:divBdr>
      <w:divsChild>
        <w:div w:id="978261713">
          <w:marLeft w:val="0"/>
          <w:marRight w:val="0"/>
          <w:marTop w:val="0"/>
          <w:marBottom w:val="0"/>
          <w:divBdr>
            <w:top w:val="none" w:sz="0" w:space="0" w:color="auto"/>
            <w:left w:val="none" w:sz="0" w:space="0" w:color="auto"/>
            <w:bottom w:val="none" w:sz="0" w:space="0" w:color="auto"/>
            <w:right w:val="none" w:sz="0" w:space="0" w:color="auto"/>
          </w:divBdr>
          <w:divsChild>
            <w:div w:id="1250846865">
              <w:marLeft w:val="0"/>
              <w:marRight w:val="0"/>
              <w:marTop w:val="0"/>
              <w:marBottom w:val="0"/>
              <w:divBdr>
                <w:top w:val="none" w:sz="0" w:space="0" w:color="auto"/>
                <w:left w:val="none" w:sz="0" w:space="0" w:color="auto"/>
                <w:bottom w:val="none" w:sz="0" w:space="0" w:color="auto"/>
                <w:right w:val="none" w:sz="0" w:space="0" w:color="auto"/>
              </w:divBdr>
            </w:div>
          </w:divsChild>
        </w:div>
        <w:div w:id="732655055">
          <w:marLeft w:val="0"/>
          <w:marRight w:val="0"/>
          <w:marTop w:val="0"/>
          <w:marBottom w:val="0"/>
          <w:divBdr>
            <w:top w:val="none" w:sz="0" w:space="0" w:color="auto"/>
            <w:left w:val="none" w:sz="0" w:space="0" w:color="auto"/>
            <w:bottom w:val="none" w:sz="0" w:space="0" w:color="auto"/>
            <w:right w:val="none" w:sz="0" w:space="0" w:color="auto"/>
          </w:divBdr>
          <w:divsChild>
            <w:div w:id="1567762926">
              <w:marLeft w:val="0"/>
              <w:marRight w:val="0"/>
              <w:marTop w:val="0"/>
              <w:marBottom w:val="0"/>
              <w:divBdr>
                <w:top w:val="none" w:sz="0" w:space="0" w:color="auto"/>
                <w:left w:val="none" w:sz="0" w:space="0" w:color="auto"/>
                <w:bottom w:val="none" w:sz="0" w:space="0" w:color="auto"/>
                <w:right w:val="none" w:sz="0" w:space="0" w:color="auto"/>
              </w:divBdr>
            </w:div>
          </w:divsChild>
        </w:div>
        <w:div w:id="1175916985">
          <w:marLeft w:val="0"/>
          <w:marRight w:val="0"/>
          <w:marTop w:val="0"/>
          <w:marBottom w:val="0"/>
          <w:divBdr>
            <w:top w:val="none" w:sz="0" w:space="0" w:color="auto"/>
            <w:left w:val="none" w:sz="0" w:space="0" w:color="auto"/>
            <w:bottom w:val="none" w:sz="0" w:space="0" w:color="auto"/>
            <w:right w:val="none" w:sz="0" w:space="0" w:color="auto"/>
          </w:divBdr>
        </w:div>
        <w:div w:id="1519078051">
          <w:marLeft w:val="0"/>
          <w:marRight w:val="0"/>
          <w:marTop w:val="0"/>
          <w:marBottom w:val="0"/>
          <w:divBdr>
            <w:top w:val="none" w:sz="0" w:space="0" w:color="auto"/>
            <w:left w:val="none" w:sz="0" w:space="0" w:color="auto"/>
            <w:bottom w:val="none" w:sz="0" w:space="0" w:color="auto"/>
            <w:right w:val="none" w:sz="0" w:space="0" w:color="auto"/>
          </w:divBdr>
        </w:div>
        <w:div w:id="1826361896">
          <w:marLeft w:val="0"/>
          <w:marRight w:val="0"/>
          <w:marTop w:val="0"/>
          <w:marBottom w:val="0"/>
          <w:divBdr>
            <w:top w:val="none" w:sz="0" w:space="0" w:color="auto"/>
            <w:left w:val="none" w:sz="0" w:space="0" w:color="auto"/>
            <w:bottom w:val="none" w:sz="0" w:space="0" w:color="auto"/>
            <w:right w:val="none" w:sz="0" w:space="0" w:color="auto"/>
          </w:divBdr>
        </w:div>
        <w:div w:id="52776436">
          <w:marLeft w:val="0"/>
          <w:marRight w:val="0"/>
          <w:marTop w:val="0"/>
          <w:marBottom w:val="0"/>
          <w:divBdr>
            <w:top w:val="none" w:sz="0" w:space="0" w:color="auto"/>
            <w:left w:val="none" w:sz="0" w:space="0" w:color="auto"/>
            <w:bottom w:val="none" w:sz="0" w:space="0" w:color="auto"/>
            <w:right w:val="none" w:sz="0" w:space="0" w:color="auto"/>
          </w:divBdr>
        </w:div>
        <w:div w:id="1784303349">
          <w:marLeft w:val="0"/>
          <w:marRight w:val="0"/>
          <w:marTop w:val="0"/>
          <w:marBottom w:val="0"/>
          <w:divBdr>
            <w:top w:val="none" w:sz="0" w:space="0" w:color="auto"/>
            <w:left w:val="none" w:sz="0" w:space="0" w:color="auto"/>
            <w:bottom w:val="none" w:sz="0" w:space="0" w:color="auto"/>
            <w:right w:val="none" w:sz="0" w:space="0" w:color="auto"/>
          </w:divBdr>
        </w:div>
        <w:div w:id="695499371">
          <w:marLeft w:val="0"/>
          <w:marRight w:val="0"/>
          <w:marTop w:val="0"/>
          <w:marBottom w:val="0"/>
          <w:divBdr>
            <w:top w:val="none" w:sz="0" w:space="0" w:color="auto"/>
            <w:left w:val="none" w:sz="0" w:space="0" w:color="auto"/>
            <w:bottom w:val="none" w:sz="0" w:space="0" w:color="auto"/>
            <w:right w:val="none" w:sz="0" w:space="0" w:color="auto"/>
          </w:divBdr>
        </w:div>
      </w:divsChild>
    </w:div>
    <w:div w:id="806552264">
      <w:bodyDiv w:val="1"/>
      <w:marLeft w:val="0"/>
      <w:marRight w:val="0"/>
      <w:marTop w:val="0"/>
      <w:marBottom w:val="0"/>
      <w:divBdr>
        <w:top w:val="none" w:sz="0" w:space="0" w:color="auto"/>
        <w:left w:val="none" w:sz="0" w:space="0" w:color="auto"/>
        <w:bottom w:val="none" w:sz="0" w:space="0" w:color="auto"/>
        <w:right w:val="none" w:sz="0" w:space="0" w:color="auto"/>
      </w:divBdr>
      <w:divsChild>
        <w:div w:id="80104552">
          <w:marLeft w:val="0"/>
          <w:marRight w:val="0"/>
          <w:marTop w:val="0"/>
          <w:marBottom w:val="0"/>
          <w:divBdr>
            <w:top w:val="none" w:sz="0" w:space="0" w:color="auto"/>
            <w:left w:val="none" w:sz="0" w:space="0" w:color="auto"/>
            <w:bottom w:val="none" w:sz="0" w:space="0" w:color="auto"/>
            <w:right w:val="none" w:sz="0" w:space="0" w:color="auto"/>
          </w:divBdr>
          <w:divsChild>
            <w:div w:id="1357192351">
              <w:marLeft w:val="0"/>
              <w:marRight w:val="0"/>
              <w:marTop w:val="0"/>
              <w:marBottom w:val="0"/>
              <w:divBdr>
                <w:top w:val="none" w:sz="0" w:space="0" w:color="auto"/>
                <w:left w:val="none" w:sz="0" w:space="0" w:color="auto"/>
                <w:bottom w:val="none" w:sz="0" w:space="0" w:color="auto"/>
                <w:right w:val="none" w:sz="0" w:space="0" w:color="auto"/>
              </w:divBdr>
            </w:div>
          </w:divsChild>
        </w:div>
        <w:div w:id="1060207045">
          <w:marLeft w:val="0"/>
          <w:marRight w:val="0"/>
          <w:marTop w:val="0"/>
          <w:marBottom w:val="0"/>
          <w:divBdr>
            <w:top w:val="none" w:sz="0" w:space="0" w:color="auto"/>
            <w:left w:val="none" w:sz="0" w:space="0" w:color="auto"/>
            <w:bottom w:val="none" w:sz="0" w:space="0" w:color="auto"/>
            <w:right w:val="none" w:sz="0" w:space="0" w:color="auto"/>
          </w:divBdr>
        </w:div>
        <w:div w:id="1813477211">
          <w:marLeft w:val="0"/>
          <w:marRight w:val="0"/>
          <w:marTop w:val="0"/>
          <w:marBottom w:val="0"/>
          <w:divBdr>
            <w:top w:val="none" w:sz="0" w:space="0" w:color="auto"/>
            <w:left w:val="none" w:sz="0" w:space="0" w:color="auto"/>
            <w:bottom w:val="none" w:sz="0" w:space="0" w:color="auto"/>
            <w:right w:val="none" w:sz="0" w:space="0" w:color="auto"/>
          </w:divBdr>
          <w:divsChild>
            <w:div w:id="795415166">
              <w:marLeft w:val="0"/>
              <w:marRight w:val="0"/>
              <w:marTop w:val="0"/>
              <w:marBottom w:val="0"/>
              <w:divBdr>
                <w:top w:val="none" w:sz="0" w:space="0" w:color="auto"/>
                <w:left w:val="none" w:sz="0" w:space="0" w:color="auto"/>
                <w:bottom w:val="none" w:sz="0" w:space="0" w:color="auto"/>
                <w:right w:val="none" w:sz="0" w:space="0" w:color="auto"/>
              </w:divBdr>
            </w:div>
          </w:divsChild>
        </w:div>
        <w:div w:id="280721548">
          <w:marLeft w:val="0"/>
          <w:marRight w:val="0"/>
          <w:marTop w:val="0"/>
          <w:marBottom w:val="0"/>
          <w:divBdr>
            <w:top w:val="none" w:sz="0" w:space="0" w:color="auto"/>
            <w:left w:val="none" w:sz="0" w:space="0" w:color="auto"/>
            <w:bottom w:val="none" w:sz="0" w:space="0" w:color="auto"/>
            <w:right w:val="none" w:sz="0" w:space="0" w:color="auto"/>
          </w:divBdr>
        </w:div>
        <w:div w:id="1010258628">
          <w:marLeft w:val="0"/>
          <w:marRight w:val="0"/>
          <w:marTop w:val="0"/>
          <w:marBottom w:val="0"/>
          <w:divBdr>
            <w:top w:val="none" w:sz="0" w:space="0" w:color="auto"/>
            <w:left w:val="none" w:sz="0" w:space="0" w:color="auto"/>
            <w:bottom w:val="none" w:sz="0" w:space="0" w:color="auto"/>
            <w:right w:val="none" w:sz="0" w:space="0" w:color="auto"/>
          </w:divBdr>
        </w:div>
        <w:div w:id="1360862524">
          <w:marLeft w:val="0"/>
          <w:marRight w:val="0"/>
          <w:marTop w:val="0"/>
          <w:marBottom w:val="0"/>
          <w:divBdr>
            <w:top w:val="none" w:sz="0" w:space="0" w:color="auto"/>
            <w:left w:val="none" w:sz="0" w:space="0" w:color="auto"/>
            <w:bottom w:val="none" w:sz="0" w:space="0" w:color="auto"/>
            <w:right w:val="none" w:sz="0" w:space="0" w:color="auto"/>
          </w:divBdr>
        </w:div>
        <w:div w:id="1920140438">
          <w:marLeft w:val="0"/>
          <w:marRight w:val="0"/>
          <w:marTop w:val="0"/>
          <w:marBottom w:val="0"/>
          <w:divBdr>
            <w:top w:val="none" w:sz="0" w:space="0" w:color="auto"/>
            <w:left w:val="none" w:sz="0" w:space="0" w:color="auto"/>
            <w:bottom w:val="none" w:sz="0" w:space="0" w:color="auto"/>
            <w:right w:val="none" w:sz="0" w:space="0" w:color="auto"/>
          </w:divBdr>
        </w:div>
        <w:div w:id="1761293280">
          <w:marLeft w:val="0"/>
          <w:marRight w:val="0"/>
          <w:marTop w:val="0"/>
          <w:marBottom w:val="0"/>
          <w:divBdr>
            <w:top w:val="none" w:sz="0" w:space="0" w:color="auto"/>
            <w:left w:val="none" w:sz="0" w:space="0" w:color="auto"/>
            <w:bottom w:val="none" w:sz="0" w:space="0" w:color="auto"/>
            <w:right w:val="none" w:sz="0" w:space="0" w:color="auto"/>
          </w:divBdr>
        </w:div>
        <w:div w:id="1037119015">
          <w:marLeft w:val="0"/>
          <w:marRight w:val="0"/>
          <w:marTop w:val="0"/>
          <w:marBottom w:val="0"/>
          <w:divBdr>
            <w:top w:val="none" w:sz="0" w:space="0" w:color="auto"/>
            <w:left w:val="none" w:sz="0" w:space="0" w:color="auto"/>
            <w:bottom w:val="none" w:sz="0" w:space="0" w:color="auto"/>
            <w:right w:val="none" w:sz="0" w:space="0" w:color="auto"/>
          </w:divBdr>
        </w:div>
        <w:div w:id="533080753">
          <w:marLeft w:val="0"/>
          <w:marRight w:val="0"/>
          <w:marTop w:val="0"/>
          <w:marBottom w:val="0"/>
          <w:divBdr>
            <w:top w:val="none" w:sz="0" w:space="0" w:color="auto"/>
            <w:left w:val="none" w:sz="0" w:space="0" w:color="auto"/>
            <w:bottom w:val="none" w:sz="0" w:space="0" w:color="auto"/>
            <w:right w:val="none" w:sz="0" w:space="0" w:color="auto"/>
          </w:divBdr>
        </w:div>
        <w:div w:id="1810171018">
          <w:marLeft w:val="0"/>
          <w:marRight w:val="0"/>
          <w:marTop w:val="0"/>
          <w:marBottom w:val="0"/>
          <w:divBdr>
            <w:top w:val="none" w:sz="0" w:space="0" w:color="auto"/>
            <w:left w:val="none" w:sz="0" w:space="0" w:color="auto"/>
            <w:bottom w:val="none" w:sz="0" w:space="0" w:color="auto"/>
            <w:right w:val="none" w:sz="0" w:space="0" w:color="auto"/>
          </w:divBdr>
        </w:div>
      </w:divsChild>
    </w:div>
    <w:div w:id="832725052">
      <w:bodyDiv w:val="1"/>
      <w:marLeft w:val="0"/>
      <w:marRight w:val="0"/>
      <w:marTop w:val="0"/>
      <w:marBottom w:val="0"/>
      <w:divBdr>
        <w:top w:val="none" w:sz="0" w:space="0" w:color="auto"/>
        <w:left w:val="none" w:sz="0" w:space="0" w:color="auto"/>
        <w:bottom w:val="none" w:sz="0" w:space="0" w:color="auto"/>
        <w:right w:val="none" w:sz="0" w:space="0" w:color="auto"/>
      </w:divBdr>
      <w:divsChild>
        <w:div w:id="1769999926">
          <w:marLeft w:val="0"/>
          <w:marRight w:val="0"/>
          <w:marTop w:val="0"/>
          <w:marBottom w:val="0"/>
          <w:divBdr>
            <w:top w:val="none" w:sz="0" w:space="0" w:color="auto"/>
            <w:left w:val="none" w:sz="0" w:space="0" w:color="auto"/>
            <w:bottom w:val="none" w:sz="0" w:space="0" w:color="auto"/>
            <w:right w:val="none" w:sz="0" w:space="0" w:color="auto"/>
          </w:divBdr>
        </w:div>
        <w:div w:id="1122649325">
          <w:marLeft w:val="0"/>
          <w:marRight w:val="0"/>
          <w:marTop w:val="0"/>
          <w:marBottom w:val="0"/>
          <w:divBdr>
            <w:top w:val="none" w:sz="0" w:space="0" w:color="auto"/>
            <w:left w:val="none" w:sz="0" w:space="0" w:color="auto"/>
            <w:bottom w:val="none" w:sz="0" w:space="0" w:color="auto"/>
            <w:right w:val="none" w:sz="0" w:space="0" w:color="auto"/>
          </w:divBdr>
        </w:div>
        <w:div w:id="743529485">
          <w:marLeft w:val="0"/>
          <w:marRight w:val="0"/>
          <w:marTop w:val="0"/>
          <w:marBottom w:val="0"/>
          <w:divBdr>
            <w:top w:val="none" w:sz="0" w:space="0" w:color="auto"/>
            <w:left w:val="none" w:sz="0" w:space="0" w:color="auto"/>
            <w:bottom w:val="none" w:sz="0" w:space="0" w:color="auto"/>
            <w:right w:val="none" w:sz="0" w:space="0" w:color="auto"/>
          </w:divBdr>
        </w:div>
        <w:div w:id="1921911622">
          <w:marLeft w:val="0"/>
          <w:marRight w:val="0"/>
          <w:marTop w:val="0"/>
          <w:marBottom w:val="0"/>
          <w:divBdr>
            <w:top w:val="none" w:sz="0" w:space="0" w:color="auto"/>
            <w:left w:val="none" w:sz="0" w:space="0" w:color="auto"/>
            <w:bottom w:val="none" w:sz="0" w:space="0" w:color="auto"/>
            <w:right w:val="none" w:sz="0" w:space="0" w:color="auto"/>
          </w:divBdr>
        </w:div>
        <w:div w:id="559950471">
          <w:marLeft w:val="0"/>
          <w:marRight w:val="0"/>
          <w:marTop w:val="0"/>
          <w:marBottom w:val="0"/>
          <w:divBdr>
            <w:top w:val="none" w:sz="0" w:space="0" w:color="auto"/>
            <w:left w:val="none" w:sz="0" w:space="0" w:color="auto"/>
            <w:bottom w:val="none" w:sz="0" w:space="0" w:color="auto"/>
            <w:right w:val="none" w:sz="0" w:space="0" w:color="auto"/>
          </w:divBdr>
        </w:div>
        <w:div w:id="210920123">
          <w:marLeft w:val="0"/>
          <w:marRight w:val="0"/>
          <w:marTop w:val="0"/>
          <w:marBottom w:val="0"/>
          <w:divBdr>
            <w:top w:val="none" w:sz="0" w:space="0" w:color="auto"/>
            <w:left w:val="none" w:sz="0" w:space="0" w:color="auto"/>
            <w:bottom w:val="none" w:sz="0" w:space="0" w:color="auto"/>
            <w:right w:val="none" w:sz="0" w:space="0" w:color="auto"/>
          </w:divBdr>
        </w:div>
        <w:div w:id="505481114">
          <w:marLeft w:val="0"/>
          <w:marRight w:val="0"/>
          <w:marTop w:val="0"/>
          <w:marBottom w:val="0"/>
          <w:divBdr>
            <w:top w:val="none" w:sz="0" w:space="0" w:color="auto"/>
            <w:left w:val="none" w:sz="0" w:space="0" w:color="auto"/>
            <w:bottom w:val="none" w:sz="0" w:space="0" w:color="auto"/>
            <w:right w:val="none" w:sz="0" w:space="0" w:color="auto"/>
          </w:divBdr>
        </w:div>
        <w:div w:id="687484067">
          <w:marLeft w:val="0"/>
          <w:marRight w:val="0"/>
          <w:marTop w:val="0"/>
          <w:marBottom w:val="0"/>
          <w:divBdr>
            <w:top w:val="none" w:sz="0" w:space="0" w:color="auto"/>
            <w:left w:val="none" w:sz="0" w:space="0" w:color="auto"/>
            <w:bottom w:val="none" w:sz="0" w:space="0" w:color="auto"/>
            <w:right w:val="none" w:sz="0" w:space="0" w:color="auto"/>
          </w:divBdr>
        </w:div>
        <w:div w:id="101849481">
          <w:marLeft w:val="0"/>
          <w:marRight w:val="0"/>
          <w:marTop w:val="0"/>
          <w:marBottom w:val="0"/>
          <w:divBdr>
            <w:top w:val="none" w:sz="0" w:space="0" w:color="auto"/>
            <w:left w:val="none" w:sz="0" w:space="0" w:color="auto"/>
            <w:bottom w:val="none" w:sz="0" w:space="0" w:color="auto"/>
            <w:right w:val="none" w:sz="0" w:space="0" w:color="auto"/>
          </w:divBdr>
        </w:div>
      </w:divsChild>
    </w:div>
    <w:div w:id="1155874695">
      <w:bodyDiv w:val="1"/>
      <w:marLeft w:val="0"/>
      <w:marRight w:val="0"/>
      <w:marTop w:val="0"/>
      <w:marBottom w:val="0"/>
      <w:divBdr>
        <w:top w:val="none" w:sz="0" w:space="0" w:color="auto"/>
        <w:left w:val="none" w:sz="0" w:space="0" w:color="auto"/>
        <w:bottom w:val="none" w:sz="0" w:space="0" w:color="auto"/>
        <w:right w:val="none" w:sz="0" w:space="0" w:color="auto"/>
      </w:divBdr>
      <w:divsChild>
        <w:div w:id="2013874669">
          <w:marLeft w:val="0"/>
          <w:marRight w:val="0"/>
          <w:marTop w:val="0"/>
          <w:marBottom w:val="0"/>
          <w:divBdr>
            <w:top w:val="none" w:sz="0" w:space="0" w:color="auto"/>
            <w:left w:val="none" w:sz="0" w:space="0" w:color="auto"/>
            <w:bottom w:val="none" w:sz="0" w:space="0" w:color="auto"/>
            <w:right w:val="none" w:sz="0" w:space="0" w:color="auto"/>
          </w:divBdr>
        </w:div>
        <w:div w:id="1855880005">
          <w:marLeft w:val="0"/>
          <w:marRight w:val="0"/>
          <w:marTop w:val="0"/>
          <w:marBottom w:val="0"/>
          <w:divBdr>
            <w:top w:val="none" w:sz="0" w:space="0" w:color="auto"/>
            <w:left w:val="none" w:sz="0" w:space="0" w:color="auto"/>
            <w:bottom w:val="none" w:sz="0" w:space="0" w:color="auto"/>
            <w:right w:val="none" w:sz="0" w:space="0" w:color="auto"/>
          </w:divBdr>
        </w:div>
        <w:div w:id="920716401">
          <w:marLeft w:val="0"/>
          <w:marRight w:val="0"/>
          <w:marTop w:val="0"/>
          <w:marBottom w:val="0"/>
          <w:divBdr>
            <w:top w:val="none" w:sz="0" w:space="0" w:color="auto"/>
            <w:left w:val="none" w:sz="0" w:space="0" w:color="auto"/>
            <w:bottom w:val="none" w:sz="0" w:space="0" w:color="auto"/>
            <w:right w:val="none" w:sz="0" w:space="0" w:color="auto"/>
          </w:divBdr>
        </w:div>
        <w:div w:id="2111925461">
          <w:marLeft w:val="0"/>
          <w:marRight w:val="0"/>
          <w:marTop w:val="0"/>
          <w:marBottom w:val="0"/>
          <w:divBdr>
            <w:top w:val="none" w:sz="0" w:space="0" w:color="auto"/>
            <w:left w:val="none" w:sz="0" w:space="0" w:color="auto"/>
            <w:bottom w:val="none" w:sz="0" w:space="0" w:color="auto"/>
            <w:right w:val="none" w:sz="0" w:space="0" w:color="auto"/>
          </w:divBdr>
        </w:div>
        <w:div w:id="1153331457">
          <w:marLeft w:val="0"/>
          <w:marRight w:val="0"/>
          <w:marTop w:val="0"/>
          <w:marBottom w:val="0"/>
          <w:divBdr>
            <w:top w:val="none" w:sz="0" w:space="0" w:color="auto"/>
            <w:left w:val="none" w:sz="0" w:space="0" w:color="auto"/>
            <w:bottom w:val="none" w:sz="0" w:space="0" w:color="auto"/>
            <w:right w:val="none" w:sz="0" w:space="0" w:color="auto"/>
          </w:divBdr>
        </w:div>
      </w:divsChild>
    </w:div>
    <w:div w:id="1184631873">
      <w:bodyDiv w:val="1"/>
      <w:marLeft w:val="0"/>
      <w:marRight w:val="0"/>
      <w:marTop w:val="0"/>
      <w:marBottom w:val="0"/>
      <w:divBdr>
        <w:top w:val="none" w:sz="0" w:space="0" w:color="auto"/>
        <w:left w:val="none" w:sz="0" w:space="0" w:color="auto"/>
        <w:bottom w:val="none" w:sz="0" w:space="0" w:color="auto"/>
        <w:right w:val="none" w:sz="0" w:space="0" w:color="auto"/>
      </w:divBdr>
    </w:div>
    <w:div w:id="1227491588">
      <w:bodyDiv w:val="1"/>
      <w:marLeft w:val="0"/>
      <w:marRight w:val="0"/>
      <w:marTop w:val="0"/>
      <w:marBottom w:val="0"/>
      <w:divBdr>
        <w:top w:val="none" w:sz="0" w:space="0" w:color="auto"/>
        <w:left w:val="none" w:sz="0" w:space="0" w:color="auto"/>
        <w:bottom w:val="none" w:sz="0" w:space="0" w:color="auto"/>
        <w:right w:val="none" w:sz="0" w:space="0" w:color="auto"/>
      </w:divBdr>
      <w:divsChild>
        <w:div w:id="326398998">
          <w:marLeft w:val="0"/>
          <w:marRight w:val="0"/>
          <w:marTop w:val="0"/>
          <w:marBottom w:val="0"/>
          <w:divBdr>
            <w:top w:val="none" w:sz="0" w:space="0" w:color="auto"/>
            <w:left w:val="none" w:sz="0" w:space="0" w:color="auto"/>
            <w:bottom w:val="none" w:sz="0" w:space="0" w:color="auto"/>
            <w:right w:val="none" w:sz="0" w:space="0" w:color="auto"/>
          </w:divBdr>
          <w:divsChild>
            <w:div w:id="2077896137">
              <w:marLeft w:val="0"/>
              <w:marRight w:val="0"/>
              <w:marTop w:val="0"/>
              <w:marBottom w:val="0"/>
              <w:divBdr>
                <w:top w:val="none" w:sz="0" w:space="0" w:color="auto"/>
                <w:left w:val="none" w:sz="0" w:space="0" w:color="auto"/>
                <w:bottom w:val="none" w:sz="0" w:space="0" w:color="auto"/>
                <w:right w:val="none" w:sz="0" w:space="0" w:color="auto"/>
              </w:divBdr>
            </w:div>
          </w:divsChild>
        </w:div>
        <w:div w:id="1201089712">
          <w:marLeft w:val="0"/>
          <w:marRight w:val="0"/>
          <w:marTop w:val="0"/>
          <w:marBottom w:val="0"/>
          <w:divBdr>
            <w:top w:val="none" w:sz="0" w:space="0" w:color="auto"/>
            <w:left w:val="none" w:sz="0" w:space="0" w:color="auto"/>
            <w:bottom w:val="none" w:sz="0" w:space="0" w:color="auto"/>
            <w:right w:val="none" w:sz="0" w:space="0" w:color="auto"/>
          </w:divBdr>
          <w:divsChild>
            <w:div w:id="668023113">
              <w:marLeft w:val="0"/>
              <w:marRight w:val="0"/>
              <w:marTop w:val="0"/>
              <w:marBottom w:val="0"/>
              <w:divBdr>
                <w:top w:val="none" w:sz="0" w:space="0" w:color="auto"/>
                <w:left w:val="none" w:sz="0" w:space="0" w:color="auto"/>
                <w:bottom w:val="none" w:sz="0" w:space="0" w:color="auto"/>
                <w:right w:val="none" w:sz="0" w:space="0" w:color="auto"/>
              </w:divBdr>
            </w:div>
          </w:divsChild>
        </w:div>
        <w:div w:id="2108500447">
          <w:marLeft w:val="0"/>
          <w:marRight w:val="0"/>
          <w:marTop w:val="0"/>
          <w:marBottom w:val="0"/>
          <w:divBdr>
            <w:top w:val="none" w:sz="0" w:space="0" w:color="auto"/>
            <w:left w:val="none" w:sz="0" w:space="0" w:color="auto"/>
            <w:bottom w:val="none" w:sz="0" w:space="0" w:color="auto"/>
            <w:right w:val="none" w:sz="0" w:space="0" w:color="auto"/>
          </w:divBdr>
        </w:div>
        <w:div w:id="1510296582">
          <w:marLeft w:val="0"/>
          <w:marRight w:val="0"/>
          <w:marTop w:val="0"/>
          <w:marBottom w:val="0"/>
          <w:divBdr>
            <w:top w:val="none" w:sz="0" w:space="0" w:color="auto"/>
            <w:left w:val="none" w:sz="0" w:space="0" w:color="auto"/>
            <w:bottom w:val="none" w:sz="0" w:space="0" w:color="auto"/>
            <w:right w:val="none" w:sz="0" w:space="0" w:color="auto"/>
          </w:divBdr>
        </w:div>
        <w:div w:id="651326981">
          <w:marLeft w:val="0"/>
          <w:marRight w:val="0"/>
          <w:marTop w:val="0"/>
          <w:marBottom w:val="0"/>
          <w:divBdr>
            <w:top w:val="none" w:sz="0" w:space="0" w:color="auto"/>
            <w:left w:val="none" w:sz="0" w:space="0" w:color="auto"/>
            <w:bottom w:val="none" w:sz="0" w:space="0" w:color="auto"/>
            <w:right w:val="none" w:sz="0" w:space="0" w:color="auto"/>
          </w:divBdr>
        </w:div>
        <w:div w:id="1107846637">
          <w:marLeft w:val="0"/>
          <w:marRight w:val="0"/>
          <w:marTop w:val="0"/>
          <w:marBottom w:val="0"/>
          <w:divBdr>
            <w:top w:val="none" w:sz="0" w:space="0" w:color="auto"/>
            <w:left w:val="none" w:sz="0" w:space="0" w:color="auto"/>
            <w:bottom w:val="none" w:sz="0" w:space="0" w:color="auto"/>
            <w:right w:val="none" w:sz="0" w:space="0" w:color="auto"/>
          </w:divBdr>
        </w:div>
        <w:div w:id="458112780">
          <w:marLeft w:val="0"/>
          <w:marRight w:val="0"/>
          <w:marTop w:val="0"/>
          <w:marBottom w:val="0"/>
          <w:divBdr>
            <w:top w:val="none" w:sz="0" w:space="0" w:color="auto"/>
            <w:left w:val="none" w:sz="0" w:space="0" w:color="auto"/>
            <w:bottom w:val="none" w:sz="0" w:space="0" w:color="auto"/>
            <w:right w:val="none" w:sz="0" w:space="0" w:color="auto"/>
          </w:divBdr>
        </w:div>
        <w:div w:id="1082994608">
          <w:marLeft w:val="0"/>
          <w:marRight w:val="0"/>
          <w:marTop w:val="0"/>
          <w:marBottom w:val="0"/>
          <w:divBdr>
            <w:top w:val="none" w:sz="0" w:space="0" w:color="auto"/>
            <w:left w:val="none" w:sz="0" w:space="0" w:color="auto"/>
            <w:bottom w:val="none" w:sz="0" w:space="0" w:color="auto"/>
            <w:right w:val="none" w:sz="0" w:space="0" w:color="auto"/>
          </w:divBdr>
        </w:div>
      </w:divsChild>
    </w:div>
    <w:div w:id="1500735166">
      <w:bodyDiv w:val="1"/>
      <w:marLeft w:val="0"/>
      <w:marRight w:val="0"/>
      <w:marTop w:val="0"/>
      <w:marBottom w:val="0"/>
      <w:divBdr>
        <w:top w:val="none" w:sz="0" w:space="0" w:color="auto"/>
        <w:left w:val="none" w:sz="0" w:space="0" w:color="auto"/>
        <w:bottom w:val="none" w:sz="0" w:space="0" w:color="auto"/>
        <w:right w:val="none" w:sz="0" w:space="0" w:color="auto"/>
      </w:divBdr>
      <w:divsChild>
        <w:div w:id="1466314113">
          <w:marLeft w:val="0"/>
          <w:marRight w:val="0"/>
          <w:marTop w:val="0"/>
          <w:marBottom w:val="0"/>
          <w:divBdr>
            <w:top w:val="none" w:sz="0" w:space="0" w:color="auto"/>
            <w:left w:val="none" w:sz="0" w:space="0" w:color="auto"/>
            <w:bottom w:val="none" w:sz="0" w:space="0" w:color="auto"/>
            <w:right w:val="none" w:sz="0" w:space="0" w:color="auto"/>
          </w:divBdr>
          <w:divsChild>
            <w:div w:id="1812093307">
              <w:marLeft w:val="0"/>
              <w:marRight w:val="0"/>
              <w:marTop w:val="0"/>
              <w:marBottom w:val="0"/>
              <w:divBdr>
                <w:top w:val="none" w:sz="0" w:space="0" w:color="auto"/>
                <w:left w:val="none" w:sz="0" w:space="0" w:color="auto"/>
                <w:bottom w:val="none" w:sz="0" w:space="0" w:color="auto"/>
                <w:right w:val="none" w:sz="0" w:space="0" w:color="auto"/>
              </w:divBdr>
            </w:div>
          </w:divsChild>
        </w:div>
        <w:div w:id="1648703309">
          <w:marLeft w:val="0"/>
          <w:marRight w:val="0"/>
          <w:marTop w:val="0"/>
          <w:marBottom w:val="0"/>
          <w:divBdr>
            <w:top w:val="none" w:sz="0" w:space="0" w:color="auto"/>
            <w:left w:val="none" w:sz="0" w:space="0" w:color="auto"/>
            <w:bottom w:val="none" w:sz="0" w:space="0" w:color="auto"/>
            <w:right w:val="none" w:sz="0" w:space="0" w:color="auto"/>
          </w:divBdr>
          <w:divsChild>
            <w:div w:id="1026715148">
              <w:marLeft w:val="0"/>
              <w:marRight w:val="0"/>
              <w:marTop w:val="0"/>
              <w:marBottom w:val="0"/>
              <w:divBdr>
                <w:top w:val="none" w:sz="0" w:space="0" w:color="auto"/>
                <w:left w:val="none" w:sz="0" w:space="0" w:color="auto"/>
                <w:bottom w:val="none" w:sz="0" w:space="0" w:color="auto"/>
                <w:right w:val="none" w:sz="0" w:space="0" w:color="auto"/>
              </w:divBdr>
            </w:div>
          </w:divsChild>
        </w:div>
        <w:div w:id="397021396">
          <w:marLeft w:val="0"/>
          <w:marRight w:val="0"/>
          <w:marTop w:val="0"/>
          <w:marBottom w:val="0"/>
          <w:divBdr>
            <w:top w:val="none" w:sz="0" w:space="0" w:color="auto"/>
            <w:left w:val="none" w:sz="0" w:space="0" w:color="auto"/>
            <w:bottom w:val="none" w:sz="0" w:space="0" w:color="auto"/>
            <w:right w:val="none" w:sz="0" w:space="0" w:color="auto"/>
          </w:divBdr>
        </w:div>
        <w:div w:id="25762571">
          <w:marLeft w:val="0"/>
          <w:marRight w:val="0"/>
          <w:marTop w:val="0"/>
          <w:marBottom w:val="0"/>
          <w:divBdr>
            <w:top w:val="none" w:sz="0" w:space="0" w:color="auto"/>
            <w:left w:val="none" w:sz="0" w:space="0" w:color="auto"/>
            <w:bottom w:val="none" w:sz="0" w:space="0" w:color="auto"/>
            <w:right w:val="none" w:sz="0" w:space="0" w:color="auto"/>
          </w:divBdr>
        </w:div>
        <w:div w:id="377317153">
          <w:marLeft w:val="0"/>
          <w:marRight w:val="0"/>
          <w:marTop w:val="0"/>
          <w:marBottom w:val="0"/>
          <w:divBdr>
            <w:top w:val="none" w:sz="0" w:space="0" w:color="auto"/>
            <w:left w:val="none" w:sz="0" w:space="0" w:color="auto"/>
            <w:bottom w:val="none" w:sz="0" w:space="0" w:color="auto"/>
            <w:right w:val="none" w:sz="0" w:space="0" w:color="auto"/>
          </w:divBdr>
        </w:div>
        <w:div w:id="124927582">
          <w:marLeft w:val="0"/>
          <w:marRight w:val="0"/>
          <w:marTop w:val="0"/>
          <w:marBottom w:val="0"/>
          <w:divBdr>
            <w:top w:val="none" w:sz="0" w:space="0" w:color="auto"/>
            <w:left w:val="none" w:sz="0" w:space="0" w:color="auto"/>
            <w:bottom w:val="none" w:sz="0" w:space="0" w:color="auto"/>
            <w:right w:val="none" w:sz="0" w:space="0" w:color="auto"/>
          </w:divBdr>
        </w:div>
        <w:div w:id="1850677317">
          <w:marLeft w:val="0"/>
          <w:marRight w:val="0"/>
          <w:marTop w:val="0"/>
          <w:marBottom w:val="0"/>
          <w:divBdr>
            <w:top w:val="none" w:sz="0" w:space="0" w:color="auto"/>
            <w:left w:val="none" w:sz="0" w:space="0" w:color="auto"/>
            <w:bottom w:val="none" w:sz="0" w:space="0" w:color="auto"/>
            <w:right w:val="none" w:sz="0" w:space="0" w:color="auto"/>
          </w:divBdr>
        </w:div>
        <w:div w:id="391386619">
          <w:marLeft w:val="0"/>
          <w:marRight w:val="0"/>
          <w:marTop w:val="0"/>
          <w:marBottom w:val="0"/>
          <w:divBdr>
            <w:top w:val="none" w:sz="0" w:space="0" w:color="auto"/>
            <w:left w:val="none" w:sz="0" w:space="0" w:color="auto"/>
            <w:bottom w:val="none" w:sz="0" w:space="0" w:color="auto"/>
            <w:right w:val="none" w:sz="0" w:space="0" w:color="auto"/>
          </w:divBdr>
        </w:div>
      </w:divsChild>
    </w:div>
    <w:div w:id="1577325755">
      <w:bodyDiv w:val="1"/>
      <w:marLeft w:val="0"/>
      <w:marRight w:val="0"/>
      <w:marTop w:val="0"/>
      <w:marBottom w:val="0"/>
      <w:divBdr>
        <w:top w:val="none" w:sz="0" w:space="0" w:color="auto"/>
        <w:left w:val="none" w:sz="0" w:space="0" w:color="auto"/>
        <w:bottom w:val="none" w:sz="0" w:space="0" w:color="auto"/>
        <w:right w:val="none" w:sz="0" w:space="0" w:color="auto"/>
      </w:divBdr>
      <w:divsChild>
        <w:div w:id="1748915701">
          <w:marLeft w:val="0"/>
          <w:marRight w:val="0"/>
          <w:marTop w:val="0"/>
          <w:marBottom w:val="0"/>
          <w:divBdr>
            <w:top w:val="none" w:sz="0" w:space="0" w:color="auto"/>
            <w:left w:val="none" w:sz="0" w:space="0" w:color="auto"/>
            <w:bottom w:val="none" w:sz="0" w:space="0" w:color="auto"/>
            <w:right w:val="none" w:sz="0" w:space="0" w:color="auto"/>
          </w:divBdr>
        </w:div>
        <w:div w:id="840706482">
          <w:marLeft w:val="0"/>
          <w:marRight w:val="0"/>
          <w:marTop w:val="0"/>
          <w:marBottom w:val="0"/>
          <w:divBdr>
            <w:top w:val="none" w:sz="0" w:space="0" w:color="auto"/>
            <w:left w:val="none" w:sz="0" w:space="0" w:color="auto"/>
            <w:bottom w:val="none" w:sz="0" w:space="0" w:color="auto"/>
            <w:right w:val="none" w:sz="0" w:space="0" w:color="auto"/>
          </w:divBdr>
        </w:div>
        <w:div w:id="429814599">
          <w:marLeft w:val="0"/>
          <w:marRight w:val="0"/>
          <w:marTop w:val="0"/>
          <w:marBottom w:val="0"/>
          <w:divBdr>
            <w:top w:val="none" w:sz="0" w:space="0" w:color="auto"/>
            <w:left w:val="none" w:sz="0" w:space="0" w:color="auto"/>
            <w:bottom w:val="none" w:sz="0" w:space="0" w:color="auto"/>
            <w:right w:val="none" w:sz="0" w:space="0" w:color="auto"/>
          </w:divBdr>
        </w:div>
        <w:div w:id="68235651">
          <w:marLeft w:val="0"/>
          <w:marRight w:val="0"/>
          <w:marTop w:val="0"/>
          <w:marBottom w:val="0"/>
          <w:divBdr>
            <w:top w:val="none" w:sz="0" w:space="0" w:color="auto"/>
            <w:left w:val="none" w:sz="0" w:space="0" w:color="auto"/>
            <w:bottom w:val="none" w:sz="0" w:space="0" w:color="auto"/>
            <w:right w:val="none" w:sz="0" w:space="0" w:color="auto"/>
          </w:divBdr>
        </w:div>
        <w:div w:id="1777359072">
          <w:marLeft w:val="0"/>
          <w:marRight w:val="0"/>
          <w:marTop w:val="0"/>
          <w:marBottom w:val="0"/>
          <w:divBdr>
            <w:top w:val="none" w:sz="0" w:space="0" w:color="auto"/>
            <w:left w:val="none" w:sz="0" w:space="0" w:color="auto"/>
            <w:bottom w:val="none" w:sz="0" w:space="0" w:color="auto"/>
            <w:right w:val="none" w:sz="0" w:space="0" w:color="auto"/>
          </w:divBdr>
        </w:div>
        <w:div w:id="645202895">
          <w:marLeft w:val="0"/>
          <w:marRight w:val="0"/>
          <w:marTop w:val="0"/>
          <w:marBottom w:val="0"/>
          <w:divBdr>
            <w:top w:val="none" w:sz="0" w:space="0" w:color="auto"/>
            <w:left w:val="none" w:sz="0" w:space="0" w:color="auto"/>
            <w:bottom w:val="none" w:sz="0" w:space="0" w:color="auto"/>
            <w:right w:val="none" w:sz="0" w:space="0" w:color="auto"/>
          </w:divBdr>
        </w:div>
        <w:div w:id="1261447507">
          <w:marLeft w:val="0"/>
          <w:marRight w:val="0"/>
          <w:marTop w:val="0"/>
          <w:marBottom w:val="0"/>
          <w:divBdr>
            <w:top w:val="none" w:sz="0" w:space="0" w:color="auto"/>
            <w:left w:val="none" w:sz="0" w:space="0" w:color="auto"/>
            <w:bottom w:val="none" w:sz="0" w:space="0" w:color="auto"/>
            <w:right w:val="none" w:sz="0" w:space="0" w:color="auto"/>
          </w:divBdr>
        </w:div>
        <w:div w:id="1956860685">
          <w:marLeft w:val="0"/>
          <w:marRight w:val="0"/>
          <w:marTop w:val="0"/>
          <w:marBottom w:val="0"/>
          <w:divBdr>
            <w:top w:val="none" w:sz="0" w:space="0" w:color="auto"/>
            <w:left w:val="none" w:sz="0" w:space="0" w:color="auto"/>
            <w:bottom w:val="none" w:sz="0" w:space="0" w:color="auto"/>
            <w:right w:val="none" w:sz="0" w:space="0" w:color="auto"/>
          </w:divBdr>
        </w:div>
        <w:div w:id="826358173">
          <w:marLeft w:val="0"/>
          <w:marRight w:val="0"/>
          <w:marTop w:val="0"/>
          <w:marBottom w:val="0"/>
          <w:divBdr>
            <w:top w:val="none" w:sz="0" w:space="0" w:color="auto"/>
            <w:left w:val="none" w:sz="0" w:space="0" w:color="auto"/>
            <w:bottom w:val="none" w:sz="0" w:space="0" w:color="auto"/>
            <w:right w:val="none" w:sz="0" w:space="0" w:color="auto"/>
          </w:divBdr>
        </w:div>
      </w:divsChild>
    </w:div>
    <w:div w:id="1602683394">
      <w:bodyDiv w:val="1"/>
      <w:marLeft w:val="0"/>
      <w:marRight w:val="0"/>
      <w:marTop w:val="0"/>
      <w:marBottom w:val="0"/>
      <w:divBdr>
        <w:top w:val="none" w:sz="0" w:space="0" w:color="auto"/>
        <w:left w:val="none" w:sz="0" w:space="0" w:color="auto"/>
        <w:bottom w:val="none" w:sz="0" w:space="0" w:color="auto"/>
        <w:right w:val="none" w:sz="0" w:space="0" w:color="auto"/>
      </w:divBdr>
      <w:divsChild>
        <w:div w:id="2123571950">
          <w:marLeft w:val="0"/>
          <w:marRight w:val="0"/>
          <w:marTop w:val="0"/>
          <w:marBottom w:val="0"/>
          <w:divBdr>
            <w:top w:val="none" w:sz="0" w:space="0" w:color="auto"/>
            <w:left w:val="none" w:sz="0" w:space="0" w:color="auto"/>
            <w:bottom w:val="none" w:sz="0" w:space="0" w:color="auto"/>
            <w:right w:val="none" w:sz="0" w:space="0" w:color="auto"/>
          </w:divBdr>
          <w:divsChild>
            <w:div w:id="494421130">
              <w:marLeft w:val="0"/>
              <w:marRight w:val="0"/>
              <w:marTop w:val="0"/>
              <w:marBottom w:val="0"/>
              <w:divBdr>
                <w:top w:val="none" w:sz="0" w:space="0" w:color="auto"/>
                <w:left w:val="none" w:sz="0" w:space="0" w:color="auto"/>
                <w:bottom w:val="none" w:sz="0" w:space="0" w:color="auto"/>
                <w:right w:val="none" w:sz="0" w:space="0" w:color="auto"/>
              </w:divBdr>
            </w:div>
          </w:divsChild>
        </w:div>
        <w:div w:id="626860103">
          <w:marLeft w:val="0"/>
          <w:marRight w:val="0"/>
          <w:marTop w:val="0"/>
          <w:marBottom w:val="0"/>
          <w:divBdr>
            <w:top w:val="none" w:sz="0" w:space="0" w:color="auto"/>
            <w:left w:val="none" w:sz="0" w:space="0" w:color="auto"/>
            <w:bottom w:val="none" w:sz="0" w:space="0" w:color="auto"/>
            <w:right w:val="none" w:sz="0" w:space="0" w:color="auto"/>
          </w:divBdr>
        </w:div>
        <w:div w:id="882719613">
          <w:marLeft w:val="0"/>
          <w:marRight w:val="0"/>
          <w:marTop w:val="0"/>
          <w:marBottom w:val="0"/>
          <w:divBdr>
            <w:top w:val="none" w:sz="0" w:space="0" w:color="auto"/>
            <w:left w:val="none" w:sz="0" w:space="0" w:color="auto"/>
            <w:bottom w:val="none" w:sz="0" w:space="0" w:color="auto"/>
            <w:right w:val="none" w:sz="0" w:space="0" w:color="auto"/>
          </w:divBdr>
          <w:divsChild>
            <w:div w:id="1386758427">
              <w:marLeft w:val="0"/>
              <w:marRight w:val="0"/>
              <w:marTop w:val="0"/>
              <w:marBottom w:val="0"/>
              <w:divBdr>
                <w:top w:val="none" w:sz="0" w:space="0" w:color="auto"/>
                <w:left w:val="none" w:sz="0" w:space="0" w:color="auto"/>
                <w:bottom w:val="none" w:sz="0" w:space="0" w:color="auto"/>
                <w:right w:val="none" w:sz="0" w:space="0" w:color="auto"/>
              </w:divBdr>
            </w:div>
          </w:divsChild>
        </w:div>
        <w:div w:id="431778530">
          <w:marLeft w:val="0"/>
          <w:marRight w:val="0"/>
          <w:marTop w:val="0"/>
          <w:marBottom w:val="0"/>
          <w:divBdr>
            <w:top w:val="none" w:sz="0" w:space="0" w:color="auto"/>
            <w:left w:val="none" w:sz="0" w:space="0" w:color="auto"/>
            <w:bottom w:val="none" w:sz="0" w:space="0" w:color="auto"/>
            <w:right w:val="none" w:sz="0" w:space="0" w:color="auto"/>
          </w:divBdr>
        </w:div>
        <w:div w:id="359817191">
          <w:marLeft w:val="0"/>
          <w:marRight w:val="0"/>
          <w:marTop w:val="0"/>
          <w:marBottom w:val="0"/>
          <w:divBdr>
            <w:top w:val="none" w:sz="0" w:space="0" w:color="auto"/>
            <w:left w:val="none" w:sz="0" w:space="0" w:color="auto"/>
            <w:bottom w:val="none" w:sz="0" w:space="0" w:color="auto"/>
            <w:right w:val="none" w:sz="0" w:space="0" w:color="auto"/>
          </w:divBdr>
        </w:div>
        <w:div w:id="870413457">
          <w:marLeft w:val="0"/>
          <w:marRight w:val="0"/>
          <w:marTop w:val="0"/>
          <w:marBottom w:val="0"/>
          <w:divBdr>
            <w:top w:val="none" w:sz="0" w:space="0" w:color="auto"/>
            <w:left w:val="none" w:sz="0" w:space="0" w:color="auto"/>
            <w:bottom w:val="none" w:sz="0" w:space="0" w:color="auto"/>
            <w:right w:val="none" w:sz="0" w:space="0" w:color="auto"/>
          </w:divBdr>
        </w:div>
        <w:div w:id="919290149">
          <w:marLeft w:val="0"/>
          <w:marRight w:val="0"/>
          <w:marTop w:val="0"/>
          <w:marBottom w:val="0"/>
          <w:divBdr>
            <w:top w:val="none" w:sz="0" w:space="0" w:color="auto"/>
            <w:left w:val="none" w:sz="0" w:space="0" w:color="auto"/>
            <w:bottom w:val="none" w:sz="0" w:space="0" w:color="auto"/>
            <w:right w:val="none" w:sz="0" w:space="0" w:color="auto"/>
          </w:divBdr>
        </w:div>
        <w:div w:id="1301037868">
          <w:marLeft w:val="0"/>
          <w:marRight w:val="0"/>
          <w:marTop w:val="0"/>
          <w:marBottom w:val="0"/>
          <w:divBdr>
            <w:top w:val="none" w:sz="0" w:space="0" w:color="auto"/>
            <w:left w:val="none" w:sz="0" w:space="0" w:color="auto"/>
            <w:bottom w:val="none" w:sz="0" w:space="0" w:color="auto"/>
            <w:right w:val="none" w:sz="0" w:space="0" w:color="auto"/>
          </w:divBdr>
        </w:div>
        <w:div w:id="1217929580">
          <w:marLeft w:val="0"/>
          <w:marRight w:val="0"/>
          <w:marTop w:val="0"/>
          <w:marBottom w:val="0"/>
          <w:divBdr>
            <w:top w:val="none" w:sz="0" w:space="0" w:color="auto"/>
            <w:left w:val="none" w:sz="0" w:space="0" w:color="auto"/>
            <w:bottom w:val="none" w:sz="0" w:space="0" w:color="auto"/>
            <w:right w:val="none" w:sz="0" w:space="0" w:color="auto"/>
          </w:divBdr>
        </w:div>
        <w:div w:id="1309557274">
          <w:marLeft w:val="0"/>
          <w:marRight w:val="0"/>
          <w:marTop w:val="0"/>
          <w:marBottom w:val="0"/>
          <w:divBdr>
            <w:top w:val="none" w:sz="0" w:space="0" w:color="auto"/>
            <w:left w:val="none" w:sz="0" w:space="0" w:color="auto"/>
            <w:bottom w:val="none" w:sz="0" w:space="0" w:color="auto"/>
            <w:right w:val="none" w:sz="0" w:space="0" w:color="auto"/>
          </w:divBdr>
        </w:div>
        <w:div w:id="331648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source=web&amp;rct=j&amp;url=https://docs.databricks.com/aws/en/lakehouse/medallion&amp;ved=2ahUKEwis74DFvuiSAxXHLVkFHVodAfAQy_kOegYIAQgEEAI&amp;opi=89978449&amp;cd&amp;psig=AOvVaw3mkqDVIs1vBR-3M7R25dOr&amp;ust=177169129801200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url?sa=i&amp;source=web&amp;rct=j&amp;url=https://www.databricks.com/&amp;ved=2ahUKEwis74DFvuiSAxXHLVkFHVodAfAQy_kOegYIAQgCEAE&amp;opi=89978449&amp;cd&amp;psig=AOvVaw3mkqDVIs1vBR-3M7R25dOr&amp;ust=1771691298012000" TargetMode="External"/><Relationship Id="rId12" Type="http://schemas.openxmlformats.org/officeDocument/2006/relationships/hyperlink" Target="https://www.databricks.com/learn/training/certif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i&amp;source=web&amp;rct=j&amp;url=https://www.oracle.com/&amp;ved=2ahUKEwiV39zmveiSAxUWEGIAHZ0qAqAQy_kOegYIAQgEEAE&amp;opi=89978449&amp;cd&amp;psig=AOvVaw3BiS-1FdGOFPPZtYcJIP63&amp;ust=1771691100283000" TargetMode="External"/><Relationship Id="rId11" Type="http://schemas.openxmlformats.org/officeDocument/2006/relationships/hyperlink" Target="https://learn.microsoft.com/en-us/azure/databricks/introduction/" TargetMode="External"/><Relationship Id="rId5" Type="http://schemas.openxmlformats.org/officeDocument/2006/relationships/hyperlink" Target="https://www.google.com/url?sa=i&amp;source=web&amp;rct=j&amp;url=https://www.youtube.com/watch?v%3DmijFMuFrSac&amp;ved=2ahUKEwiV39zmveiSAxUWEGIAHZ0qAqAQy_kOegYIAQgCEAE&amp;opi=89978449&amp;cd&amp;psig=AOvVaw3BiS-1FdGOFPPZtYcJIP63&amp;ust=1771691100283000" TargetMode="External"/><Relationship Id="rId10" Type="http://schemas.openxmlformats.org/officeDocument/2006/relationships/hyperlink" Target="https://www.youtube.com/watch?v=5sLYAQS9sWQ" TargetMode="External"/><Relationship Id="rId4" Type="http://schemas.openxmlformats.org/officeDocument/2006/relationships/webSettings" Target="webSettings.xml"/><Relationship Id="rId9" Type="http://schemas.openxmlformats.org/officeDocument/2006/relationships/hyperlink" Target="https://www.google.com/url?sa=i&amp;source=web&amp;rct=j&amp;url=https://aws.plainenglish.io/how-databricks-two-plane-architecture-powers-modern-data-workloads-75d72180ae2b&amp;ved=2ahUKEwjQqZ2QxuiSAxVOGlkFHb8gPRoQy_kOegYIAQgEEAE&amp;opi=89978449&amp;cd&amp;psig=AOvVaw21cFHjTUZl8vrT1lmcTBo9&amp;ust=17716933348070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2829</Words>
  <Characters>16131</Characters>
  <Application>Microsoft Office Word</Application>
  <DocSecurity>0</DocSecurity>
  <Lines>134</Lines>
  <Paragraphs>37</Paragraphs>
  <ScaleCrop>false</ScaleCrop>
  <Company/>
  <LinksUpToDate>false</LinksUpToDate>
  <CharactersWithSpaces>18923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6</cp:revision>
  <dcterms:created xsi:type="dcterms:W3CDTF">2026-02-20T16:25:00Z</dcterms:created>
  <dcterms:modified xsi:type="dcterms:W3CDTF">2026-02-20T18:10:00Z</dcterms:modified>
</cp:coreProperties>
</file>