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E20E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3</w:t>
      </w:r>
    </w:p>
    <w:p w14:paraId="678EF77E" w14:textId="77777777" w:rsidR="004F7BB7" w:rsidRPr="004F7BB7" w:rsidRDefault="004F7BB7" w:rsidP="004F7BB7">
      <w:r w:rsidRPr="004F7BB7">
        <w:rPr>
          <w:b/>
          <w:bCs/>
        </w:rPr>
        <w:t>If no schema is specified when creating a table in the Hive Metastore, where is the table created?</w:t>
      </w:r>
    </w:p>
    <w:p w14:paraId="72B996C1" w14:textId="77777777" w:rsidR="004F7BB7" w:rsidRPr="004F7BB7" w:rsidRDefault="004F7BB7" w:rsidP="004F7BB7">
      <w:r w:rsidRPr="004F7BB7">
        <w:rPr>
          <w:b/>
          <w:bCs/>
        </w:rPr>
        <w:t>A. Bronze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4D95F3A" w14:textId="77777777" w:rsidR="004F7BB7" w:rsidRPr="004F7BB7" w:rsidRDefault="004F7BB7" w:rsidP="004F7BB7">
      <w:pPr>
        <w:numPr>
          <w:ilvl w:val="0"/>
          <w:numId w:val="11"/>
        </w:numPr>
      </w:pPr>
      <w:r w:rsidRPr="004F7BB7">
        <w:t xml:space="preserve">Bronze is a Medallion Architecture naming convention. </w:t>
      </w:r>
    </w:p>
    <w:p w14:paraId="32270A50" w14:textId="77777777" w:rsidR="004F7BB7" w:rsidRPr="004F7BB7" w:rsidRDefault="004F7BB7" w:rsidP="004F7BB7">
      <w:pPr>
        <w:numPr>
          <w:ilvl w:val="0"/>
          <w:numId w:val="11"/>
        </w:numPr>
      </w:pPr>
      <w:r w:rsidRPr="004F7BB7">
        <w:t xml:space="preserve">It is not automatically created by Hive Metastore. </w:t>
      </w:r>
    </w:p>
    <w:p w14:paraId="1EC37B87" w14:textId="77777777" w:rsidR="004F7BB7" w:rsidRPr="004F7BB7" w:rsidRDefault="004F7BB7" w:rsidP="004F7BB7">
      <w:r w:rsidRPr="004F7BB7">
        <w:rPr>
          <w:b/>
          <w:bCs/>
        </w:rPr>
        <w:t>B. Information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C66A310" w14:textId="77777777" w:rsidR="004F7BB7" w:rsidRPr="004F7BB7" w:rsidRDefault="004F7BB7" w:rsidP="004F7BB7">
      <w:pPr>
        <w:numPr>
          <w:ilvl w:val="0"/>
          <w:numId w:val="12"/>
        </w:numPr>
      </w:pPr>
      <w:r w:rsidRPr="004F7BB7">
        <w:t xml:space="preserve">INFORMATION_SCHEMA contains metadata about database objects. </w:t>
      </w:r>
    </w:p>
    <w:p w14:paraId="188A7F6C" w14:textId="77777777" w:rsidR="004F7BB7" w:rsidRPr="004F7BB7" w:rsidRDefault="004F7BB7" w:rsidP="004F7BB7">
      <w:pPr>
        <w:numPr>
          <w:ilvl w:val="0"/>
          <w:numId w:val="12"/>
        </w:numPr>
      </w:pPr>
      <w:r w:rsidRPr="004F7BB7">
        <w:t xml:space="preserve">It is not used for storing user tables. </w:t>
      </w:r>
    </w:p>
    <w:p w14:paraId="14470736" w14:textId="77777777" w:rsidR="004F7BB7" w:rsidRPr="004F7BB7" w:rsidRDefault="004F7BB7" w:rsidP="004F7BB7">
      <w:r w:rsidRPr="004F7BB7">
        <w:rPr>
          <w:b/>
          <w:bCs/>
        </w:rPr>
        <w:t>C. Default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03EC6635" w14:textId="77777777" w:rsidR="004F7BB7" w:rsidRPr="004F7BB7" w:rsidRDefault="004F7BB7" w:rsidP="004F7BB7">
      <w:r w:rsidRPr="004F7BB7">
        <w:t>If you write:</w:t>
      </w:r>
    </w:p>
    <w:p w14:paraId="1F19AC96" w14:textId="77777777" w:rsidR="004F7BB7" w:rsidRPr="004F7BB7" w:rsidRDefault="004F7BB7" w:rsidP="004F7BB7">
      <w:r w:rsidRPr="004F7BB7">
        <w:t>CREATE TABLE employees (...)</w:t>
      </w:r>
    </w:p>
    <w:p w14:paraId="36FECC36" w14:textId="77777777" w:rsidR="004F7BB7" w:rsidRPr="004F7BB7" w:rsidRDefault="004F7BB7" w:rsidP="004F7BB7">
      <w:r w:rsidRPr="004F7BB7">
        <w:t>Databricks assumes:</w:t>
      </w:r>
    </w:p>
    <w:p w14:paraId="67ED05A9" w14:textId="77777777" w:rsidR="004F7BB7" w:rsidRPr="004F7BB7" w:rsidRDefault="004F7BB7" w:rsidP="004F7BB7">
      <w:r w:rsidRPr="004F7BB7">
        <w:t>default.employees</w:t>
      </w:r>
    </w:p>
    <w:p w14:paraId="0AFF20A1" w14:textId="77777777" w:rsidR="004F7BB7" w:rsidRPr="004F7BB7" w:rsidRDefault="004F7BB7" w:rsidP="004F7BB7">
      <w:r w:rsidRPr="004F7BB7">
        <w:t>unless another schema is selected with:</w:t>
      </w:r>
    </w:p>
    <w:p w14:paraId="78937A1B" w14:textId="77777777" w:rsidR="004F7BB7" w:rsidRPr="004F7BB7" w:rsidRDefault="004F7BB7" w:rsidP="004F7BB7">
      <w:r w:rsidRPr="004F7BB7">
        <w:lastRenderedPageBreak/>
        <w:t>USE sales;</w:t>
      </w:r>
    </w:p>
    <w:p w14:paraId="4CC051CC" w14:textId="77777777" w:rsidR="004F7BB7" w:rsidRPr="004F7BB7" w:rsidRDefault="004F7BB7" w:rsidP="004F7BB7">
      <w:r w:rsidRPr="004F7BB7">
        <w:rPr>
          <w:b/>
          <w:bCs/>
        </w:rPr>
        <w:t>D. Unity Catalog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90EDFD8" w14:textId="77777777" w:rsidR="004F7BB7" w:rsidRPr="004F7BB7" w:rsidRDefault="004F7BB7" w:rsidP="004F7BB7">
      <w:pPr>
        <w:numPr>
          <w:ilvl w:val="0"/>
          <w:numId w:val="13"/>
        </w:numPr>
      </w:pPr>
      <w:r w:rsidRPr="004F7BB7">
        <w:t xml:space="preserve">Hive Metastore predates Unity Catalog. </w:t>
      </w:r>
    </w:p>
    <w:p w14:paraId="1AAE280E" w14:textId="77777777" w:rsidR="004F7BB7" w:rsidRPr="004F7BB7" w:rsidRDefault="004F7BB7" w:rsidP="004F7BB7">
      <w:r w:rsidRPr="004F7BB7">
        <w:rPr>
          <w:b/>
          <w:bCs/>
        </w:rPr>
        <w:t>E. System 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2643589C" w14:textId="77777777" w:rsidR="004F7BB7" w:rsidRPr="004F7BB7" w:rsidRDefault="004F7BB7" w:rsidP="004F7BB7">
      <w:pPr>
        <w:numPr>
          <w:ilvl w:val="0"/>
          <w:numId w:val="14"/>
        </w:numPr>
      </w:pPr>
      <w:r w:rsidRPr="004F7BB7">
        <w:t xml:space="preserve">System schemas are reserved for system metadata. </w:t>
      </w:r>
    </w:p>
    <w:p w14:paraId="00AB2301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Key Concept</w:t>
      </w:r>
    </w:p>
    <w:p w14:paraId="406A9808" w14:textId="77777777" w:rsidR="004F7BB7" w:rsidRPr="004F7BB7" w:rsidRDefault="004F7BB7" w:rsidP="004F7BB7">
      <w:r w:rsidRPr="004F7BB7">
        <w:t>If you don't specify a schema:</w:t>
      </w:r>
    </w:p>
    <w:p w14:paraId="54574D5D" w14:textId="77777777" w:rsidR="004F7BB7" w:rsidRPr="004F7BB7" w:rsidRDefault="004F7BB7" w:rsidP="004F7BB7">
      <w:r w:rsidRPr="004F7BB7">
        <w:t>default.table_name</w:t>
      </w:r>
    </w:p>
    <w:p w14:paraId="343FC1A7" w14:textId="77777777" w:rsidR="004F7BB7" w:rsidRPr="004F7BB7" w:rsidRDefault="004F7BB7" w:rsidP="004F7BB7">
      <w:r w:rsidRPr="004F7BB7">
        <w:pict w14:anchorId="79E452AF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