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9D4D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7</w:t>
      </w:r>
    </w:p>
    <w:p w14:paraId="49175728" w14:textId="77777777" w:rsidR="00AC42C0" w:rsidRPr="00AC42C0" w:rsidRDefault="00AC42C0" w:rsidP="00AC42C0">
      <w:r w:rsidRPr="00AC42C0">
        <w:rPr>
          <w:b/>
          <w:bCs/>
        </w:rPr>
        <w:t>Which command restores a dropped table during the retention period?</w:t>
      </w:r>
    </w:p>
    <w:p w14:paraId="1F777E9D" w14:textId="77777777" w:rsidR="00AC42C0" w:rsidRPr="00AC42C0" w:rsidRDefault="00AC42C0" w:rsidP="00AC42C0">
      <w:r w:rsidRPr="00AC42C0">
        <w:rPr>
          <w:b/>
          <w:bCs/>
        </w:rPr>
        <w:lastRenderedPageBreak/>
        <w:t>A. RESTORE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64101C9" w14:textId="77777777" w:rsidR="00AC42C0" w:rsidRPr="00AC42C0" w:rsidRDefault="00AC42C0" w:rsidP="00AC42C0">
      <w:pPr>
        <w:numPr>
          <w:ilvl w:val="0"/>
          <w:numId w:val="30"/>
        </w:numPr>
      </w:pPr>
      <w:r w:rsidRPr="00AC42C0">
        <w:t xml:space="preserve">RESTORE is used with Delta Lake to restore a table to an earlier version. </w:t>
      </w:r>
    </w:p>
    <w:p w14:paraId="46EE5110" w14:textId="77777777" w:rsidR="00AC42C0" w:rsidRPr="00AC42C0" w:rsidRDefault="00AC42C0" w:rsidP="00AC42C0">
      <w:pPr>
        <w:numPr>
          <w:ilvl w:val="0"/>
          <w:numId w:val="30"/>
        </w:numPr>
      </w:pPr>
      <w:r w:rsidRPr="00AC42C0">
        <w:t xml:space="preserve">It does </w:t>
      </w:r>
      <w:r w:rsidRPr="00AC42C0">
        <w:rPr>
          <w:b/>
          <w:bCs/>
        </w:rPr>
        <w:t>not</w:t>
      </w:r>
      <w:r w:rsidRPr="00AC42C0">
        <w:t xml:space="preserve"> recover a dropped table. </w:t>
      </w:r>
    </w:p>
    <w:p w14:paraId="3FA8B2DF" w14:textId="77777777" w:rsidR="00AC42C0" w:rsidRPr="00AC42C0" w:rsidRDefault="00AC42C0" w:rsidP="00AC42C0">
      <w:r w:rsidRPr="00AC42C0">
        <w:rPr>
          <w:b/>
          <w:bCs/>
        </w:rPr>
        <w:t>B. RECOVER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5E2E99B" w14:textId="77777777" w:rsidR="00AC42C0" w:rsidRPr="00AC42C0" w:rsidRDefault="00AC42C0" w:rsidP="00AC42C0">
      <w:pPr>
        <w:numPr>
          <w:ilvl w:val="0"/>
          <w:numId w:val="31"/>
        </w:numPr>
      </w:pPr>
      <w:r w:rsidRPr="00AC42C0">
        <w:t xml:space="preserve">No such SQL command exists. </w:t>
      </w:r>
    </w:p>
    <w:p w14:paraId="2D28BBEC" w14:textId="77777777" w:rsidR="00AC42C0" w:rsidRPr="00AC42C0" w:rsidRDefault="00AC42C0" w:rsidP="00AC42C0">
      <w:r w:rsidRPr="00AC42C0">
        <w:rPr>
          <w:b/>
          <w:bCs/>
        </w:rPr>
        <w:t>C. UNDROP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0EBE13B2" w14:textId="77777777" w:rsidR="00AC42C0" w:rsidRPr="00AC42C0" w:rsidRDefault="00AC42C0" w:rsidP="00AC42C0">
      <w:r w:rsidRPr="00AC42C0">
        <w:t>Example:</w:t>
      </w:r>
    </w:p>
    <w:p w14:paraId="2D0647AA" w14:textId="77777777" w:rsidR="00AC42C0" w:rsidRPr="00AC42C0" w:rsidRDefault="00AC42C0" w:rsidP="00AC42C0">
      <w:r w:rsidRPr="00AC42C0">
        <w:t>UNDROP TABLE sales;</w:t>
      </w:r>
    </w:p>
    <w:p w14:paraId="64F820D8" w14:textId="77777777" w:rsidR="00AC42C0" w:rsidRPr="00AC42C0" w:rsidRDefault="00AC42C0" w:rsidP="00AC42C0">
      <w:r w:rsidRPr="00AC42C0">
        <w:t>Requirements:</w:t>
      </w:r>
    </w:p>
    <w:p w14:paraId="1E10E160" w14:textId="77777777" w:rsidR="00AC42C0" w:rsidRPr="00AC42C0" w:rsidRDefault="00AC42C0" w:rsidP="00AC42C0">
      <w:pPr>
        <w:numPr>
          <w:ilvl w:val="0"/>
          <w:numId w:val="32"/>
        </w:numPr>
      </w:pPr>
      <w:r w:rsidRPr="00AC42C0">
        <w:t xml:space="preserve">Table must still be within the retention period. </w:t>
      </w:r>
    </w:p>
    <w:p w14:paraId="08A2F0BA" w14:textId="77777777" w:rsidR="00AC42C0" w:rsidRPr="00AC42C0" w:rsidRDefault="00AC42C0" w:rsidP="00AC42C0">
      <w:pPr>
        <w:numPr>
          <w:ilvl w:val="0"/>
          <w:numId w:val="32"/>
        </w:numPr>
      </w:pPr>
      <w:r w:rsidRPr="00AC42C0">
        <w:t xml:space="preserve">Recovery window must not have expired. </w:t>
      </w:r>
    </w:p>
    <w:p w14:paraId="6DF9C2AB" w14:textId="77777777" w:rsidR="00AC42C0" w:rsidRPr="00AC42C0" w:rsidRDefault="00AC42C0" w:rsidP="00AC42C0">
      <w:r w:rsidRPr="00AC42C0">
        <w:rPr>
          <w:b/>
          <w:bCs/>
        </w:rPr>
        <w:t>D. CREATE TABLE RESTORE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1AE15AE" w14:textId="77777777" w:rsidR="00AC42C0" w:rsidRPr="00AC42C0" w:rsidRDefault="00AC42C0" w:rsidP="00AC42C0">
      <w:pPr>
        <w:numPr>
          <w:ilvl w:val="0"/>
          <w:numId w:val="33"/>
        </w:numPr>
      </w:pPr>
      <w:r w:rsidRPr="00AC42C0">
        <w:t xml:space="preserve">Invalid SQL syntax. </w:t>
      </w:r>
    </w:p>
    <w:p w14:paraId="2E827BEB" w14:textId="77777777" w:rsidR="00AC42C0" w:rsidRPr="00AC42C0" w:rsidRDefault="00AC42C0" w:rsidP="00AC42C0">
      <w:r w:rsidRPr="00AC42C0">
        <w:rPr>
          <w:b/>
          <w:bCs/>
        </w:rPr>
        <w:t>E. RELOAD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ED8B9B1" w14:textId="77777777" w:rsidR="00AC42C0" w:rsidRPr="00AC42C0" w:rsidRDefault="00AC42C0" w:rsidP="00AC42C0">
      <w:pPr>
        <w:numPr>
          <w:ilvl w:val="0"/>
          <w:numId w:val="34"/>
        </w:numPr>
      </w:pPr>
      <w:r w:rsidRPr="00AC42C0">
        <w:t xml:space="preserve">Reloading and recovering are different operations. </w:t>
      </w:r>
    </w:p>
    <w:p w14:paraId="3B58948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504758C9" w14:textId="77777777" w:rsidR="00AC42C0" w:rsidRPr="00AC42C0" w:rsidRDefault="00AC42C0" w:rsidP="00AC42C0">
      <w:r w:rsidRPr="00AC42C0">
        <w:t>Dropped?</w:t>
      </w:r>
    </w:p>
    <w:p w14:paraId="5C25EB03" w14:textId="77777777" w:rsidR="00AC42C0" w:rsidRPr="00AC42C0" w:rsidRDefault="00AC42C0" w:rsidP="00AC42C0">
      <w:r w:rsidRPr="00AC42C0">
        <w:t>↓</w:t>
      </w:r>
    </w:p>
    <w:p w14:paraId="35B5C3AF" w14:textId="77777777" w:rsidR="00AC42C0" w:rsidRPr="00AC42C0" w:rsidRDefault="00AC42C0" w:rsidP="00AC42C0">
      <w:r w:rsidRPr="00AC42C0">
        <w:t>Think:</w:t>
      </w:r>
    </w:p>
    <w:p w14:paraId="1920D224" w14:textId="77777777" w:rsidR="00AC42C0" w:rsidRPr="00AC42C0" w:rsidRDefault="00AC42C0" w:rsidP="00AC42C0">
      <w:r w:rsidRPr="00AC42C0">
        <w:t>UNDO</w:t>
      </w:r>
    </w:p>
    <w:p w14:paraId="1B2A6015" w14:textId="77777777" w:rsidR="00AC42C0" w:rsidRPr="00AC42C0" w:rsidRDefault="00AC42C0" w:rsidP="00AC42C0">
      <w:r w:rsidRPr="00AC42C0">
        <w:pict w14:anchorId="00BC1858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