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1D8F8" w14:textId="77777777" w:rsidR="00AC42C0" w:rsidRPr="00AC42C0" w:rsidRDefault="00AC42C0" w:rsidP="00AC42C0">
      <w:pPr>
        <w:rPr>
          <w:b/>
          <w:bCs/>
        </w:rPr>
      </w:pPr>
      <w:r w:rsidRPr="00AC42C0">
        <w:rPr>
          <w:b/>
          <w:bCs/>
        </w:rPr>
        <w:t>Question 4</w:t>
      </w:r>
    </w:p>
    <w:p w14:paraId="026D6828" w14:textId="77777777" w:rsidR="00AC42C0" w:rsidRPr="00AC42C0" w:rsidRDefault="00AC42C0" w:rsidP="00AC42C0">
      <w:r w:rsidRPr="00AC42C0">
        <w:rPr>
          <w:b/>
          <w:bCs/>
        </w:rPr>
        <w:t>What is the primary difference between a managed table and an external table in Unity Catalog?</w:t>
      </w:r>
    </w:p>
    <w:p w14:paraId="3A4173A4" w14:textId="77777777" w:rsidR="00AC42C0" w:rsidRPr="00AC42C0" w:rsidRDefault="00AC42C0" w:rsidP="00AC42C0">
      <w:r w:rsidRPr="00AC42C0">
        <w:rPr>
          <w:b/>
          <w:bCs/>
        </w:rPr>
        <w:t>A. Managed tables cannot store Delta data.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7BFE1B64" w14:textId="77777777" w:rsidR="00AC42C0" w:rsidRPr="00AC42C0" w:rsidRDefault="00AC42C0" w:rsidP="00AC42C0">
      <w:pPr>
        <w:numPr>
          <w:ilvl w:val="0"/>
          <w:numId w:val="16"/>
        </w:numPr>
      </w:pPr>
      <w:r w:rsidRPr="00AC42C0">
        <w:t xml:space="preserve">Managed tables commonly use Delta Lake. </w:t>
      </w:r>
    </w:p>
    <w:p w14:paraId="5E6DC0BD" w14:textId="77777777" w:rsidR="00AC42C0" w:rsidRPr="00AC42C0" w:rsidRDefault="00AC42C0" w:rsidP="00AC42C0">
      <w:r w:rsidRPr="00AC42C0">
        <w:t>Example:</w:t>
      </w:r>
    </w:p>
    <w:p w14:paraId="338804C7" w14:textId="77777777" w:rsidR="00AC42C0" w:rsidRPr="00AC42C0" w:rsidRDefault="00AC42C0" w:rsidP="00AC42C0">
      <w:r w:rsidRPr="00AC42C0">
        <w:t>CREATE TABLE sales USING DELTA;</w:t>
      </w:r>
    </w:p>
    <w:p w14:paraId="042C1246" w14:textId="77777777" w:rsidR="00AC42C0" w:rsidRPr="00AC42C0" w:rsidRDefault="00AC42C0" w:rsidP="00AC42C0">
      <w:r w:rsidRPr="00AC42C0">
        <w:rPr>
          <w:b/>
          <w:bCs/>
        </w:rPr>
        <w:t>B. External tables store metadata only.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29C5C1F3" w14:textId="77777777" w:rsidR="00AC42C0" w:rsidRPr="00AC42C0" w:rsidRDefault="00AC42C0" w:rsidP="00AC42C0">
      <w:pPr>
        <w:numPr>
          <w:ilvl w:val="0"/>
          <w:numId w:val="17"/>
        </w:numPr>
      </w:pPr>
      <w:r w:rsidRPr="00AC42C0">
        <w:t xml:space="preserve">External tables have both: </w:t>
      </w:r>
    </w:p>
    <w:p w14:paraId="22AE5BCC" w14:textId="77777777" w:rsidR="00AC42C0" w:rsidRPr="00AC42C0" w:rsidRDefault="00AC42C0" w:rsidP="00AC42C0">
      <w:pPr>
        <w:numPr>
          <w:ilvl w:val="1"/>
          <w:numId w:val="17"/>
        </w:numPr>
      </w:pPr>
      <w:r w:rsidRPr="00AC42C0">
        <w:t xml:space="preserve">Metadata in Unity Catalog </w:t>
      </w:r>
    </w:p>
    <w:p w14:paraId="160476C1" w14:textId="77777777" w:rsidR="00AC42C0" w:rsidRPr="00AC42C0" w:rsidRDefault="00AC42C0" w:rsidP="00AC42C0">
      <w:pPr>
        <w:numPr>
          <w:ilvl w:val="1"/>
          <w:numId w:val="17"/>
        </w:numPr>
      </w:pPr>
      <w:r w:rsidRPr="00AC42C0">
        <w:lastRenderedPageBreak/>
        <w:t xml:space="preserve">Data in external storage </w:t>
      </w:r>
    </w:p>
    <w:p w14:paraId="444C9531" w14:textId="77777777" w:rsidR="00AC42C0" w:rsidRPr="00AC42C0" w:rsidRDefault="00AC42C0" w:rsidP="00AC42C0">
      <w:r w:rsidRPr="00AC42C0">
        <w:rPr>
          <w:b/>
          <w:bCs/>
        </w:rPr>
        <w:t>C. Managed tables store data in Unity Catalog-managed storage, while external tables store data in a user-defined ADLS location.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✅</w:t>
      </w:r>
      <w:r w:rsidRPr="00AC42C0">
        <w:t xml:space="preserve"> Correct</w:t>
      </w:r>
    </w:p>
    <w:p w14:paraId="490452CA" w14:textId="77777777" w:rsidR="00AC42C0" w:rsidRPr="00AC42C0" w:rsidRDefault="00AC42C0" w:rsidP="00AC42C0">
      <w:r w:rsidRPr="00AC42C0">
        <w:t>Managed Table:</w:t>
      </w:r>
    </w:p>
    <w:p w14:paraId="45E8EEFE" w14:textId="77777777" w:rsidR="00AC42C0" w:rsidRPr="00AC42C0" w:rsidRDefault="00AC42C0" w:rsidP="00AC42C0">
      <w:r w:rsidRPr="00AC42C0">
        <w:t>Unity Catalog</w:t>
      </w:r>
      <w:r w:rsidRPr="00AC42C0">
        <w:br/>
        <w:t xml:space="preserve">      ↓</w:t>
      </w:r>
      <w:r w:rsidRPr="00AC42C0">
        <w:br/>
        <w:t>Chooses storage</w:t>
      </w:r>
    </w:p>
    <w:p w14:paraId="1425576C" w14:textId="77777777" w:rsidR="00AC42C0" w:rsidRPr="00AC42C0" w:rsidRDefault="00AC42C0" w:rsidP="00AC42C0">
      <w:r w:rsidRPr="00AC42C0">
        <w:t>External Table:</w:t>
      </w:r>
    </w:p>
    <w:p w14:paraId="77979935" w14:textId="77777777" w:rsidR="00AC42C0" w:rsidRPr="00AC42C0" w:rsidRDefault="00AC42C0" w:rsidP="00AC42C0">
      <w:r w:rsidRPr="00AC42C0">
        <w:t>User</w:t>
      </w:r>
      <w:r w:rsidRPr="00AC42C0">
        <w:br/>
        <w:t xml:space="preserve">      ↓</w:t>
      </w:r>
      <w:r w:rsidRPr="00AC42C0">
        <w:br/>
        <w:t>Chooses storage</w:t>
      </w:r>
    </w:p>
    <w:p w14:paraId="0DDD7154" w14:textId="77777777" w:rsidR="00AC42C0" w:rsidRPr="00AC42C0" w:rsidRDefault="00AC42C0" w:rsidP="00AC42C0">
      <w:r w:rsidRPr="00AC42C0">
        <w:t>This is the biggest distinction.</w:t>
      </w:r>
    </w:p>
    <w:p w14:paraId="03516CB9" w14:textId="77777777" w:rsidR="00AC42C0" w:rsidRPr="00AC42C0" w:rsidRDefault="00AC42C0" w:rsidP="00AC42C0">
      <w:r w:rsidRPr="00AC42C0">
        <w:rPr>
          <w:b/>
          <w:bCs/>
        </w:rPr>
        <w:t>D. Managed tables require SQL, while external tables require Python.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65C4BA70" w14:textId="77777777" w:rsidR="00AC42C0" w:rsidRPr="00AC42C0" w:rsidRDefault="00AC42C0" w:rsidP="00AC42C0">
      <w:pPr>
        <w:numPr>
          <w:ilvl w:val="0"/>
          <w:numId w:val="18"/>
        </w:numPr>
      </w:pPr>
      <w:r w:rsidRPr="00AC42C0">
        <w:t xml:space="preserve">Both can be created using SQL. </w:t>
      </w:r>
    </w:p>
    <w:p w14:paraId="47315499" w14:textId="77777777" w:rsidR="00AC42C0" w:rsidRPr="00AC42C0" w:rsidRDefault="00AC42C0" w:rsidP="00AC42C0">
      <w:r w:rsidRPr="00AC42C0">
        <w:rPr>
          <w:b/>
          <w:bCs/>
        </w:rPr>
        <w:t>E. External tables cannot be queried.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4A87505E" w14:textId="77777777" w:rsidR="00AC42C0" w:rsidRPr="00AC42C0" w:rsidRDefault="00AC42C0" w:rsidP="00AC42C0">
      <w:pPr>
        <w:numPr>
          <w:ilvl w:val="0"/>
          <w:numId w:val="19"/>
        </w:numPr>
      </w:pPr>
      <w:r w:rsidRPr="00AC42C0">
        <w:t xml:space="preserve">External tables are queried exactly like managed tables. </w:t>
      </w:r>
    </w:p>
    <w:p w14:paraId="4422F75F" w14:textId="77777777" w:rsidR="00AC42C0" w:rsidRPr="00AC42C0" w:rsidRDefault="00AC42C0" w:rsidP="00AC42C0">
      <w:pPr>
        <w:rPr>
          <w:b/>
          <w:bCs/>
        </w:rPr>
      </w:pPr>
      <w:r w:rsidRPr="00AC42C0">
        <w:rPr>
          <w:b/>
          <w:bCs/>
        </w:rPr>
        <w:t>Memory Trick</w:t>
      </w:r>
    </w:p>
    <w:p w14:paraId="0C78CD75" w14:textId="77777777" w:rsidR="00AC42C0" w:rsidRPr="00AC42C0" w:rsidRDefault="00AC42C0" w:rsidP="00AC42C0">
      <w:r w:rsidRPr="00AC42C0">
        <w:t>Managed = Databricks manages storage</w:t>
      </w:r>
    </w:p>
    <w:p w14:paraId="116EC218" w14:textId="77777777" w:rsidR="00AC42C0" w:rsidRPr="00AC42C0" w:rsidRDefault="00AC42C0" w:rsidP="00AC42C0">
      <w:r w:rsidRPr="00AC42C0">
        <w:t>External = You manage storage</w:t>
      </w:r>
    </w:p>
    <w:p w14:paraId="6118DC39" w14:textId="77777777" w:rsidR="00AC42C0" w:rsidRPr="00AC42C0" w:rsidRDefault="00AC42C0" w:rsidP="00AC42C0">
      <w:r w:rsidRPr="00AC42C0">
        <w:pict w14:anchorId="7E477970">
          <v:rect id="_x0000_i108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187E"/>
    <w:multiLevelType w:val="multilevel"/>
    <w:tmpl w:val="7BFC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EC6"/>
    <w:multiLevelType w:val="multilevel"/>
    <w:tmpl w:val="C32A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648F3"/>
    <w:multiLevelType w:val="multilevel"/>
    <w:tmpl w:val="B6E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560B6"/>
    <w:multiLevelType w:val="multilevel"/>
    <w:tmpl w:val="D770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E1CC4"/>
    <w:multiLevelType w:val="multilevel"/>
    <w:tmpl w:val="A4C6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560C4"/>
    <w:multiLevelType w:val="multilevel"/>
    <w:tmpl w:val="FD12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16706"/>
    <w:multiLevelType w:val="multilevel"/>
    <w:tmpl w:val="4232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97143"/>
    <w:multiLevelType w:val="multilevel"/>
    <w:tmpl w:val="ED30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15D62"/>
    <w:multiLevelType w:val="multilevel"/>
    <w:tmpl w:val="86C2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06871"/>
    <w:multiLevelType w:val="multilevel"/>
    <w:tmpl w:val="F8AE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46E04"/>
    <w:multiLevelType w:val="multilevel"/>
    <w:tmpl w:val="A9BA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F52AF"/>
    <w:multiLevelType w:val="multilevel"/>
    <w:tmpl w:val="B13E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92B20"/>
    <w:multiLevelType w:val="multilevel"/>
    <w:tmpl w:val="3D6E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06119"/>
    <w:multiLevelType w:val="multilevel"/>
    <w:tmpl w:val="B522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D4270"/>
    <w:multiLevelType w:val="multilevel"/>
    <w:tmpl w:val="1EF8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625664"/>
    <w:multiLevelType w:val="multilevel"/>
    <w:tmpl w:val="14A6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1F04E9"/>
    <w:multiLevelType w:val="multilevel"/>
    <w:tmpl w:val="14BA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5C1996"/>
    <w:multiLevelType w:val="multilevel"/>
    <w:tmpl w:val="885C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93878"/>
    <w:multiLevelType w:val="multilevel"/>
    <w:tmpl w:val="002E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EC79EA"/>
    <w:multiLevelType w:val="multilevel"/>
    <w:tmpl w:val="91FE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ED6111"/>
    <w:multiLevelType w:val="multilevel"/>
    <w:tmpl w:val="107E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866DCD"/>
    <w:multiLevelType w:val="multilevel"/>
    <w:tmpl w:val="3B86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746750"/>
    <w:multiLevelType w:val="multilevel"/>
    <w:tmpl w:val="67021F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257CEE"/>
    <w:multiLevelType w:val="multilevel"/>
    <w:tmpl w:val="F972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12764F"/>
    <w:multiLevelType w:val="multilevel"/>
    <w:tmpl w:val="FDBE0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A55F8F"/>
    <w:multiLevelType w:val="multilevel"/>
    <w:tmpl w:val="8DC0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3B49D6"/>
    <w:multiLevelType w:val="multilevel"/>
    <w:tmpl w:val="9A24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7D3973"/>
    <w:multiLevelType w:val="multilevel"/>
    <w:tmpl w:val="7730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0D125A"/>
    <w:multiLevelType w:val="multilevel"/>
    <w:tmpl w:val="8934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D14A82"/>
    <w:multiLevelType w:val="multilevel"/>
    <w:tmpl w:val="4DFA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79510F"/>
    <w:multiLevelType w:val="multilevel"/>
    <w:tmpl w:val="E260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B21A0C"/>
    <w:multiLevelType w:val="multilevel"/>
    <w:tmpl w:val="CC80D6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D1391A"/>
    <w:multiLevelType w:val="multilevel"/>
    <w:tmpl w:val="CAD6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945FCD"/>
    <w:multiLevelType w:val="multilevel"/>
    <w:tmpl w:val="F09E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233127"/>
    <w:multiLevelType w:val="multilevel"/>
    <w:tmpl w:val="A378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251AF9"/>
    <w:multiLevelType w:val="multilevel"/>
    <w:tmpl w:val="0C14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CC6A5E"/>
    <w:multiLevelType w:val="multilevel"/>
    <w:tmpl w:val="B37A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A27075"/>
    <w:multiLevelType w:val="multilevel"/>
    <w:tmpl w:val="2804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DC33DD"/>
    <w:multiLevelType w:val="multilevel"/>
    <w:tmpl w:val="B868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121484"/>
    <w:multiLevelType w:val="multilevel"/>
    <w:tmpl w:val="9448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5111BC"/>
    <w:multiLevelType w:val="multilevel"/>
    <w:tmpl w:val="02DC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515FDA"/>
    <w:multiLevelType w:val="multilevel"/>
    <w:tmpl w:val="EC26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581834"/>
    <w:multiLevelType w:val="multilevel"/>
    <w:tmpl w:val="871E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F042C4"/>
    <w:multiLevelType w:val="multilevel"/>
    <w:tmpl w:val="3CFA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60036C"/>
    <w:multiLevelType w:val="multilevel"/>
    <w:tmpl w:val="FCD0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3E348A"/>
    <w:multiLevelType w:val="multilevel"/>
    <w:tmpl w:val="846A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41140">
    <w:abstractNumId w:val="5"/>
  </w:num>
  <w:num w:numId="2" w16cid:durableId="1231691889">
    <w:abstractNumId w:val="16"/>
  </w:num>
  <w:num w:numId="3" w16cid:durableId="1436824159">
    <w:abstractNumId w:val="15"/>
  </w:num>
  <w:num w:numId="4" w16cid:durableId="1354919433">
    <w:abstractNumId w:val="13"/>
  </w:num>
  <w:num w:numId="5" w16cid:durableId="96878079">
    <w:abstractNumId w:val="12"/>
  </w:num>
  <w:num w:numId="6" w16cid:durableId="1179197613">
    <w:abstractNumId w:val="14"/>
  </w:num>
  <w:num w:numId="7" w16cid:durableId="576481712">
    <w:abstractNumId w:val="24"/>
  </w:num>
  <w:num w:numId="8" w16cid:durableId="473524953">
    <w:abstractNumId w:val="22"/>
  </w:num>
  <w:num w:numId="9" w16cid:durableId="1355767933">
    <w:abstractNumId w:val="31"/>
  </w:num>
  <w:num w:numId="10" w16cid:durableId="1784035577">
    <w:abstractNumId w:val="28"/>
  </w:num>
  <w:num w:numId="11" w16cid:durableId="1302266673">
    <w:abstractNumId w:val="40"/>
  </w:num>
  <w:num w:numId="12" w16cid:durableId="2134135529">
    <w:abstractNumId w:val="8"/>
  </w:num>
  <w:num w:numId="13" w16cid:durableId="1085490121">
    <w:abstractNumId w:val="36"/>
  </w:num>
  <w:num w:numId="14" w16cid:durableId="1445617253">
    <w:abstractNumId w:val="21"/>
  </w:num>
  <w:num w:numId="15" w16cid:durableId="730008502">
    <w:abstractNumId w:val="7"/>
  </w:num>
  <w:num w:numId="16" w16cid:durableId="1516117251">
    <w:abstractNumId w:val="44"/>
  </w:num>
  <w:num w:numId="17" w16cid:durableId="1962180128">
    <w:abstractNumId w:val="17"/>
  </w:num>
  <w:num w:numId="18" w16cid:durableId="927732662">
    <w:abstractNumId w:val="38"/>
  </w:num>
  <w:num w:numId="19" w16cid:durableId="2057898021">
    <w:abstractNumId w:val="34"/>
  </w:num>
  <w:num w:numId="20" w16cid:durableId="1273317285">
    <w:abstractNumId w:val="9"/>
  </w:num>
  <w:num w:numId="21" w16cid:durableId="1568106721">
    <w:abstractNumId w:val="18"/>
  </w:num>
  <w:num w:numId="22" w16cid:durableId="64110327">
    <w:abstractNumId w:val="25"/>
  </w:num>
  <w:num w:numId="23" w16cid:durableId="444229744">
    <w:abstractNumId w:val="26"/>
  </w:num>
  <w:num w:numId="24" w16cid:durableId="897673033">
    <w:abstractNumId w:val="33"/>
  </w:num>
  <w:num w:numId="25" w16cid:durableId="1490638993">
    <w:abstractNumId w:val="10"/>
  </w:num>
  <w:num w:numId="26" w16cid:durableId="388311135">
    <w:abstractNumId w:val="37"/>
  </w:num>
  <w:num w:numId="27" w16cid:durableId="1916278846">
    <w:abstractNumId w:val="35"/>
  </w:num>
  <w:num w:numId="28" w16cid:durableId="2019234307">
    <w:abstractNumId w:val="23"/>
  </w:num>
  <w:num w:numId="29" w16cid:durableId="516505327">
    <w:abstractNumId w:val="20"/>
  </w:num>
  <w:num w:numId="30" w16cid:durableId="1529878696">
    <w:abstractNumId w:val="4"/>
  </w:num>
  <w:num w:numId="31" w16cid:durableId="1981032113">
    <w:abstractNumId w:val="11"/>
  </w:num>
  <w:num w:numId="32" w16cid:durableId="1291015403">
    <w:abstractNumId w:val="1"/>
  </w:num>
  <w:num w:numId="33" w16cid:durableId="1695418091">
    <w:abstractNumId w:val="43"/>
  </w:num>
  <w:num w:numId="34" w16cid:durableId="1453094015">
    <w:abstractNumId w:val="3"/>
  </w:num>
  <w:num w:numId="35" w16cid:durableId="1135373002">
    <w:abstractNumId w:val="41"/>
  </w:num>
  <w:num w:numId="36" w16cid:durableId="1133215560">
    <w:abstractNumId w:val="6"/>
  </w:num>
  <w:num w:numId="37" w16cid:durableId="1272392325">
    <w:abstractNumId w:val="19"/>
  </w:num>
  <w:num w:numId="38" w16cid:durableId="2050835987">
    <w:abstractNumId w:val="29"/>
  </w:num>
  <w:num w:numId="39" w16cid:durableId="614018650">
    <w:abstractNumId w:val="39"/>
  </w:num>
  <w:num w:numId="40" w16cid:durableId="1369184059">
    <w:abstractNumId w:val="45"/>
  </w:num>
  <w:num w:numId="41" w16cid:durableId="1220365793">
    <w:abstractNumId w:val="32"/>
  </w:num>
  <w:num w:numId="42" w16cid:durableId="442115306">
    <w:abstractNumId w:val="0"/>
  </w:num>
  <w:num w:numId="43" w16cid:durableId="1872911074">
    <w:abstractNumId w:val="30"/>
  </w:num>
  <w:num w:numId="44" w16cid:durableId="1047683198">
    <w:abstractNumId w:val="27"/>
  </w:num>
  <w:num w:numId="45" w16cid:durableId="1337272895">
    <w:abstractNumId w:val="2"/>
  </w:num>
  <w:num w:numId="46" w16cid:durableId="195752231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2DF"/>
    <w:rsid w:val="001D332E"/>
    <w:rsid w:val="006572DF"/>
    <w:rsid w:val="00AC42C0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AEBCCA-9517-4197-9B7E-3C23D9BB3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2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2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2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2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2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1405</Words>
  <Characters>8009</Characters>
  <Application>Microsoft Office Word</Application>
  <DocSecurity>0</DocSecurity>
  <Lines>66</Lines>
  <Paragraphs>18</Paragraphs>
  <ScaleCrop>false</ScaleCrop>
  <Company/>
  <LinksUpToDate>false</LinksUpToDate>
  <CharactersWithSpaces>9396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2026-07-02T17:43:00Z</dcterms:created>
  <dcterms:modified xsi:type="dcterms:W3CDTF">2026-07-02T17:43:00Z</dcterms:modified>
</cp:coreProperties>
</file>