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7661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1</w:t>
      </w:r>
    </w:p>
    <w:p w14:paraId="2CC22B20" w14:textId="77777777" w:rsidR="008D39EC" w:rsidRPr="008D39EC" w:rsidRDefault="008D39EC" w:rsidP="008D39EC">
      <w:r w:rsidRPr="008D39EC">
        <w:t>Which cloud providers currently support Databricks deployments?</w:t>
      </w:r>
    </w:p>
    <w:p w14:paraId="2FFD33D5" w14:textId="77777777" w:rsidR="008D39EC" w:rsidRPr="008D39EC" w:rsidRDefault="008D39EC" w:rsidP="008D39EC">
      <w:r w:rsidRPr="008D39EC">
        <w:t>A. AWS, Oracle Cloud, IBM Cloud</w:t>
      </w:r>
      <w:r w:rsidRPr="008D39EC">
        <w:br/>
        <w:t>B. AWS, Microsoft Azure, Google Cloud Platform (GCP)</w:t>
      </w:r>
      <w:r w:rsidRPr="008D39EC">
        <w:br/>
        <w:t>C. Azure, VMware Cloud, Oracle Cloud</w:t>
      </w:r>
      <w:r w:rsidRPr="008D39EC">
        <w:br/>
        <w:t>D. Azure, DigitalOcean, IBM Cloud</w:t>
      </w:r>
      <w:r w:rsidRPr="008D39EC">
        <w:br/>
        <w:t>E. AWS, Alibaba Cloud, Oracle Cloud</w:t>
      </w:r>
    </w:p>
    <w:p w14:paraId="1FBA379D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AWS, Microsoft Azure, Google Cloud Platform (GCP)</w:t>
      </w:r>
    </w:p>
    <w:p w14:paraId="45F45595" w14:textId="77777777" w:rsidR="008D39EC" w:rsidRPr="008D39EC" w:rsidRDefault="008D39EC" w:rsidP="008D39EC">
      <w:r w:rsidRPr="008D39EC">
        <w:pict w14:anchorId="5BCEA913">
          <v:rect id="_x0000_i1079" style="width:0;height:1.5pt" o:hralign="center" o:hrstd="t" o:hr="t" fillcolor="#a0a0a0" stroked="f"/>
        </w:pict>
      </w:r>
    </w:p>
    <w:p w14:paraId="4983FCE9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2</w:t>
      </w:r>
    </w:p>
    <w:p w14:paraId="678A50EE" w14:textId="77777777" w:rsidR="008D39EC" w:rsidRPr="008D39EC" w:rsidRDefault="008D39EC" w:rsidP="008D39EC">
      <w:r w:rsidRPr="008D39EC">
        <w:t>Which Azure subscription type is required to deploy Azure Databricks?</w:t>
      </w:r>
    </w:p>
    <w:p w14:paraId="404FB5F1" w14:textId="77777777" w:rsidR="008D39EC" w:rsidRPr="008D39EC" w:rsidRDefault="008D39EC" w:rsidP="008D39EC">
      <w:r w:rsidRPr="008D39EC">
        <w:t>A. Azure Free Trial subscription</w:t>
      </w:r>
      <w:r w:rsidRPr="008D39EC">
        <w:br/>
        <w:t>B. Student subscription only</w:t>
      </w:r>
      <w:r w:rsidRPr="008D39EC">
        <w:br/>
        <w:t>C. Enterprise Agreement only</w:t>
      </w:r>
      <w:r w:rsidRPr="008D39EC">
        <w:br/>
        <w:t>D. Pay-As-You-Go subscription</w:t>
      </w:r>
      <w:r w:rsidRPr="008D39EC">
        <w:br/>
        <w:t>E. MSDN subscription only</w:t>
      </w:r>
    </w:p>
    <w:p w14:paraId="4D03C594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D. Pay-As-You-Go subscription</w:t>
      </w:r>
    </w:p>
    <w:p w14:paraId="24BF8F3E" w14:textId="77777777" w:rsidR="008D39EC" w:rsidRPr="008D39EC" w:rsidRDefault="008D39EC" w:rsidP="008D39EC">
      <w:r w:rsidRPr="008D39EC">
        <w:pict w14:anchorId="2239260E">
          <v:rect id="_x0000_i1080" style="width:0;height:1.5pt" o:hralign="center" o:hrstd="t" o:hr="t" fillcolor="#a0a0a0" stroked="f"/>
        </w:pict>
      </w:r>
    </w:p>
    <w:p w14:paraId="63E6F425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3</w:t>
      </w:r>
    </w:p>
    <w:p w14:paraId="2E31193E" w14:textId="77777777" w:rsidR="008D39EC" w:rsidRPr="008D39EC" w:rsidRDefault="008D39EC" w:rsidP="008D39EC">
      <w:r w:rsidRPr="008D39EC">
        <w:t>Which permission level is required to create an Azure Databricks workspace?</w:t>
      </w:r>
    </w:p>
    <w:p w14:paraId="2CA22548" w14:textId="77777777" w:rsidR="008D39EC" w:rsidRPr="008D39EC" w:rsidRDefault="008D39EC" w:rsidP="008D39EC">
      <w:r w:rsidRPr="008D39EC">
        <w:t>A. Reader</w:t>
      </w:r>
      <w:r w:rsidRPr="008D39EC">
        <w:br/>
        <w:t>B. Storage Blob Contributor</w:t>
      </w:r>
      <w:r w:rsidRPr="008D39EC">
        <w:br/>
        <w:t>C. Contributor</w:t>
      </w:r>
      <w:r w:rsidRPr="008D39EC">
        <w:br/>
        <w:t>D. Owner of the Azure tenant only</w:t>
      </w:r>
      <w:r w:rsidRPr="008D39EC">
        <w:br/>
        <w:t>E. Billing Administrator</w:t>
      </w:r>
    </w:p>
    <w:p w14:paraId="637D191D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Contributor</w:t>
      </w:r>
    </w:p>
    <w:p w14:paraId="51396532" w14:textId="77777777" w:rsidR="008D39EC" w:rsidRPr="008D39EC" w:rsidRDefault="008D39EC" w:rsidP="008D39EC">
      <w:r w:rsidRPr="008D39EC">
        <w:pict w14:anchorId="0575ACFF">
          <v:rect id="_x0000_i1081" style="width:0;height:1.5pt" o:hralign="center" o:hrstd="t" o:hr="t" fillcolor="#a0a0a0" stroked="f"/>
        </w:pict>
      </w:r>
    </w:p>
    <w:p w14:paraId="21EC0C1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4</w:t>
      </w:r>
    </w:p>
    <w:p w14:paraId="779817BB" w14:textId="77777777" w:rsidR="008D39EC" w:rsidRPr="008D39EC" w:rsidRDefault="008D39EC" w:rsidP="008D39EC">
      <w:r w:rsidRPr="008D39EC">
        <w:t>Azure Databricks billing consists of which two primary cost categories?</w:t>
      </w:r>
    </w:p>
    <w:p w14:paraId="20D3512E" w14:textId="77777777" w:rsidR="008D39EC" w:rsidRPr="008D39EC" w:rsidRDefault="008D39EC" w:rsidP="008D39EC">
      <w:r w:rsidRPr="008D39EC">
        <w:lastRenderedPageBreak/>
        <w:t>A. Azure AD licensing and SQL licensing</w:t>
      </w:r>
      <w:r w:rsidRPr="008D39EC">
        <w:br/>
        <w:t>B. Databricks Units (DBUs) and Azure cloud resource charges</w:t>
      </w:r>
      <w:r w:rsidRPr="008D39EC">
        <w:br/>
        <w:t>C. Virtual Network charges and Unity Catalog licensing</w:t>
      </w:r>
      <w:r w:rsidRPr="008D39EC">
        <w:br/>
        <w:t>D. Workspace licensing and notebook execution fees</w:t>
      </w:r>
      <w:r w:rsidRPr="008D39EC">
        <w:br/>
        <w:t>E. Azure DevOps charges and storage licensing</w:t>
      </w:r>
    </w:p>
    <w:p w14:paraId="65DE0915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Databricks Units (DBUs) and Azure cloud resource charges</w:t>
      </w:r>
    </w:p>
    <w:p w14:paraId="120F4D63" w14:textId="77777777" w:rsidR="008D39EC" w:rsidRPr="008D39EC" w:rsidRDefault="008D39EC" w:rsidP="008D39EC">
      <w:r w:rsidRPr="008D39EC">
        <w:pict w14:anchorId="0E7A782C">
          <v:rect id="_x0000_i1082" style="width:0;height:1.5pt" o:hralign="center" o:hrstd="t" o:hr="t" fillcolor="#a0a0a0" stroked="f"/>
        </w:pict>
      </w:r>
    </w:p>
    <w:p w14:paraId="701891E0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5</w:t>
      </w:r>
    </w:p>
    <w:p w14:paraId="79A12014" w14:textId="77777777" w:rsidR="008D39EC" w:rsidRPr="008D39EC" w:rsidRDefault="008D39EC" w:rsidP="008D39EC">
      <w:r w:rsidRPr="008D39EC">
        <w:t>Why are two subnets created when deploying Azure Databricks?</w:t>
      </w:r>
    </w:p>
    <w:p w14:paraId="35589A13" w14:textId="77777777" w:rsidR="008D39EC" w:rsidRPr="008D39EC" w:rsidRDefault="008D39EC" w:rsidP="008D39EC">
      <w:r w:rsidRPr="008D39EC">
        <w:t>A. One for SQL Warehouses and one for Unity Catalog</w:t>
      </w:r>
      <w:r w:rsidRPr="008D39EC">
        <w:br/>
        <w:t>B. One for storage and one for notebooks</w:t>
      </w:r>
      <w:r w:rsidRPr="008D39EC">
        <w:br/>
        <w:t>C. One public subnet and one private subnet for network separation and security</w:t>
      </w:r>
      <w:r w:rsidRPr="008D39EC">
        <w:br/>
        <w:t>D. One subnet for developers and one for administrators</w:t>
      </w:r>
      <w:r w:rsidRPr="008D39EC">
        <w:br/>
        <w:t>E. Azure requires exactly two subnets for every virtual network</w:t>
      </w:r>
    </w:p>
    <w:p w14:paraId="231B99A7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One public subnet and one private subnet for network separation and security</w:t>
      </w:r>
    </w:p>
    <w:p w14:paraId="74E271D5" w14:textId="77777777" w:rsidR="008D39EC" w:rsidRPr="008D39EC" w:rsidRDefault="008D39EC" w:rsidP="008D39EC">
      <w:r w:rsidRPr="008D39EC">
        <w:pict w14:anchorId="0B60F90B">
          <v:rect id="_x0000_i1083" style="width:0;height:1.5pt" o:hralign="center" o:hrstd="t" o:hr="t" fillcolor="#a0a0a0" stroked="f"/>
        </w:pict>
      </w:r>
    </w:p>
    <w:p w14:paraId="2E35F43D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6</w:t>
      </w:r>
    </w:p>
    <w:p w14:paraId="66E78560" w14:textId="77777777" w:rsidR="008D39EC" w:rsidRPr="008D39EC" w:rsidRDefault="008D39EC" w:rsidP="008D39EC">
      <w:r w:rsidRPr="008D39EC">
        <w:t>What is the primary purpose of an Azure Resource Group during Azure Databricks deployment?</w:t>
      </w:r>
    </w:p>
    <w:p w14:paraId="5AF49D13" w14:textId="77777777" w:rsidR="008D39EC" w:rsidRPr="008D39EC" w:rsidRDefault="008D39EC" w:rsidP="008D39EC">
      <w:r w:rsidRPr="008D39EC">
        <w:t>A. To execute Spark jobs</w:t>
      </w:r>
      <w:r w:rsidRPr="008D39EC">
        <w:br/>
        <w:t>B. To store Delta tables</w:t>
      </w:r>
      <w:r w:rsidRPr="008D39EC">
        <w:br/>
        <w:t>C. To organize and manage related Azure resources together</w:t>
      </w:r>
      <w:r w:rsidRPr="008D39EC">
        <w:br/>
        <w:t>D. To replace Unity Catalog</w:t>
      </w:r>
      <w:r w:rsidRPr="008D39EC">
        <w:br/>
        <w:t>E. To provide authentication for Databricks users</w:t>
      </w:r>
    </w:p>
    <w:p w14:paraId="753ABCA3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To organize and manage related Azure resources together</w:t>
      </w:r>
    </w:p>
    <w:p w14:paraId="6963B824" w14:textId="77777777" w:rsidR="008D39EC" w:rsidRPr="008D39EC" w:rsidRDefault="008D39EC" w:rsidP="008D39EC">
      <w:r w:rsidRPr="008D39EC">
        <w:pict w14:anchorId="223ED24C">
          <v:rect id="_x0000_i1084" style="width:0;height:1.5pt" o:hralign="center" o:hrstd="t" o:hr="t" fillcolor="#a0a0a0" stroked="f"/>
        </w:pict>
      </w:r>
    </w:p>
    <w:p w14:paraId="319C31E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7</w:t>
      </w:r>
    </w:p>
    <w:p w14:paraId="5032D87C" w14:textId="77777777" w:rsidR="008D39EC" w:rsidRPr="008D39EC" w:rsidRDefault="008D39EC" w:rsidP="008D39EC">
      <w:r w:rsidRPr="008D39EC">
        <w:t>Which deployment option provides access to additional enterprise features during the evaluation period?</w:t>
      </w:r>
    </w:p>
    <w:p w14:paraId="49A7F306" w14:textId="77777777" w:rsidR="008D39EC" w:rsidRPr="008D39EC" w:rsidRDefault="008D39EC" w:rsidP="008D39EC">
      <w:r w:rsidRPr="008D39EC">
        <w:lastRenderedPageBreak/>
        <w:t>A. Standard Tier</w:t>
      </w:r>
      <w:r w:rsidRPr="008D39EC">
        <w:br/>
        <w:t>B. Community Edition</w:t>
      </w:r>
      <w:r w:rsidRPr="008D39EC">
        <w:br/>
        <w:t>C. Premium 14-day Trial</w:t>
      </w:r>
      <w:r w:rsidRPr="008D39EC">
        <w:br/>
        <w:t>D. Personal Workspace</w:t>
      </w:r>
      <w:r w:rsidRPr="008D39EC">
        <w:br/>
        <w:t>E. Serverless Trial</w:t>
      </w:r>
    </w:p>
    <w:p w14:paraId="4B230F2F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Premium 14-day Trial</w:t>
      </w:r>
    </w:p>
    <w:p w14:paraId="1B0A6E65" w14:textId="77777777" w:rsidR="008D39EC" w:rsidRPr="008D39EC" w:rsidRDefault="008D39EC" w:rsidP="008D39EC">
      <w:r w:rsidRPr="008D39EC">
        <w:pict w14:anchorId="5F166308">
          <v:rect id="_x0000_i1085" style="width:0;height:1.5pt" o:hralign="center" o:hrstd="t" o:hr="t" fillcolor="#a0a0a0" stroked="f"/>
        </w:pict>
      </w:r>
    </w:p>
    <w:p w14:paraId="7A39D6E1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8</w:t>
      </w:r>
    </w:p>
    <w:p w14:paraId="17F56CCD" w14:textId="77777777" w:rsidR="008D39EC" w:rsidRPr="008D39EC" w:rsidRDefault="008D39EC" w:rsidP="008D39EC">
      <w:r w:rsidRPr="008D39EC">
        <w:t>During networking configuration for Azure Databricks, which setting is recommended?</w:t>
      </w:r>
    </w:p>
    <w:p w14:paraId="3D5BC013" w14:textId="77777777" w:rsidR="008D39EC" w:rsidRPr="008D39EC" w:rsidRDefault="008D39EC" w:rsidP="008D39EC">
      <w:r w:rsidRPr="008D39EC">
        <w:t>A. Enable public IP addresses for all clusters</w:t>
      </w:r>
      <w:r w:rsidRPr="008D39EC">
        <w:br/>
        <w:t>B. Disable public IP addresses and use the custom Virtual Network</w:t>
      </w:r>
      <w:r w:rsidRPr="008D39EC">
        <w:br/>
        <w:t>C. Use Azure's default Virtual Network without customization</w:t>
      </w:r>
      <w:r w:rsidRPr="008D39EC">
        <w:br/>
        <w:t>D. Skip Virtual Network configuration completely</w:t>
      </w:r>
      <w:r w:rsidRPr="008D39EC">
        <w:br/>
        <w:t>E. Enable anonymous public network access</w:t>
      </w:r>
    </w:p>
    <w:p w14:paraId="03E47D4F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B. Disable public IP addresses and use the custom Virtual Network</w:t>
      </w:r>
    </w:p>
    <w:p w14:paraId="6FA80275" w14:textId="77777777" w:rsidR="008D39EC" w:rsidRPr="008D39EC" w:rsidRDefault="008D39EC" w:rsidP="008D39EC">
      <w:r w:rsidRPr="008D39EC">
        <w:pict w14:anchorId="78E2174C">
          <v:rect id="_x0000_i1086" style="width:0;height:1.5pt" o:hralign="center" o:hrstd="t" o:hr="t" fillcolor="#a0a0a0" stroked="f"/>
        </w:pict>
      </w:r>
    </w:p>
    <w:p w14:paraId="1B733CA4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9</w:t>
      </w:r>
    </w:p>
    <w:p w14:paraId="2EEA160D" w14:textId="77777777" w:rsidR="008D39EC" w:rsidRPr="008D39EC" w:rsidRDefault="008D39EC" w:rsidP="008D39EC">
      <w:r w:rsidRPr="008D39EC">
        <w:t>Which portal is used to centrally manage Databricks workspaces after deployment?</w:t>
      </w:r>
    </w:p>
    <w:p w14:paraId="655CCC95" w14:textId="77777777" w:rsidR="008D39EC" w:rsidRPr="008D39EC" w:rsidRDefault="008D39EC" w:rsidP="008D39EC">
      <w:r w:rsidRPr="008D39EC">
        <w:t>A. Azure Active Directory Portal</w:t>
      </w:r>
      <w:r w:rsidRPr="008D39EC">
        <w:br/>
        <w:t>B. Azure Storage Explorer</w:t>
      </w:r>
      <w:r w:rsidRPr="008D39EC">
        <w:br/>
        <w:t>C. account.azuredatabricks.net (Databricks Account Console)</w:t>
      </w:r>
      <w:r w:rsidRPr="008D39EC">
        <w:br/>
        <w:t>D. Azure DevOps Portal</w:t>
      </w:r>
      <w:r w:rsidRPr="008D39EC">
        <w:br/>
        <w:t>E. Microsoft Fabric Portal</w:t>
      </w:r>
    </w:p>
    <w:p w14:paraId="3421647E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account.azuredatabricks.net (Databricks Account Console)</w:t>
      </w:r>
    </w:p>
    <w:p w14:paraId="001912FD" w14:textId="77777777" w:rsidR="008D39EC" w:rsidRPr="008D39EC" w:rsidRDefault="008D39EC" w:rsidP="008D39EC">
      <w:r w:rsidRPr="008D39EC">
        <w:pict w14:anchorId="14A4C64F">
          <v:rect id="_x0000_i1087" style="width:0;height:1.5pt" o:hralign="center" o:hrstd="t" o:hr="t" fillcolor="#a0a0a0" stroked="f"/>
        </w:pict>
      </w:r>
    </w:p>
    <w:p w14:paraId="5CFA25E3" w14:textId="77777777" w:rsidR="008D39EC" w:rsidRPr="008D39EC" w:rsidRDefault="008D39EC" w:rsidP="008D39EC">
      <w:pPr>
        <w:rPr>
          <w:b/>
          <w:bCs/>
        </w:rPr>
      </w:pPr>
      <w:r w:rsidRPr="008D39EC">
        <w:rPr>
          <w:b/>
          <w:bCs/>
        </w:rPr>
        <w:t>Question 10</w:t>
      </w:r>
    </w:p>
    <w:p w14:paraId="038C553B" w14:textId="77777777" w:rsidR="008D39EC" w:rsidRPr="008D39EC" w:rsidRDefault="008D39EC" w:rsidP="008D39EC">
      <w:r w:rsidRPr="008D39EC">
        <w:t>What is the correct high-level sequence for deploying Azure Databricks?</w:t>
      </w:r>
    </w:p>
    <w:p w14:paraId="39AE586E" w14:textId="77777777" w:rsidR="008D39EC" w:rsidRPr="008D39EC" w:rsidRDefault="008D39EC" w:rsidP="008D39EC">
      <w:r w:rsidRPr="008D39EC">
        <w:t>A. Launch Workspace → Create VNet → Create Resource Group</w:t>
      </w:r>
      <w:r w:rsidRPr="008D39EC">
        <w:br/>
        <w:t>B. Create Workspace → Create Resource Group → Configure Networking</w:t>
      </w:r>
      <w:r w:rsidRPr="008D39EC">
        <w:br/>
        <w:t>C. Create Resource Group → Create Virtual Network → Deploy Workspace → Launch Workspace</w:t>
      </w:r>
      <w:r w:rsidRPr="008D39EC">
        <w:br/>
      </w:r>
      <w:r w:rsidRPr="008D39EC">
        <w:lastRenderedPageBreak/>
        <w:t>D. Configure Unity Catalog → Create Workspace → Create Virtual Network</w:t>
      </w:r>
      <w:r w:rsidRPr="008D39EC">
        <w:br/>
        <w:t>E. Create Compute Cluster → Create Resource Group → Launch Workspace</w:t>
      </w:r>
    </w:p>
    <w:p w14:paraId="70833CF0" w14:textId="77777777" w:rsidR="008D39EC" w:rsidRPr="008D39EC" w:rsidRDefault="008D39EC" w:rsidP="008D39EC">
      <w:r w:rsidRPr="008D39EC">
        <w:rPr>
          <w:b/>
          <w:bCs/>
        </w:rPr>
        <w:t>Correct Answer:</w:t>
      </w:r>
      <w:r w:rsidRPr="008D39EC">
        <w:t xml:space="preserve"> </w:t>
      </w:r>
      <w:r w:rsidRPr="008D39EC">
        <w:rPr>
          <w:b/>
          <w:bCs/>
        </w:rPr>
        <w:t>C. Create Resource Group → Create Virtual Network → Deploy Workspace → Launch Workspace</w:t>
      </w:r>
    </w:p>
    <w:p w14:paraId="3D2BD88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59"/>
    <w:rsid w:val="001D6F59"/>
    <w:rsid w:val="00556314"/>
    <w:rsid w:val="008D39E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FAB32-A9E6-45DA-A5A9-3FA15E35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2026-06-30T18:33:00Z</dcterms:created>
  <dcterms:modified xsi:type="dcterms:W3CDTF">2026-06-30T18:33:00Z</dcterms:modified>
</cp:coreProperties>
</file>