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FBF5C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Question 5</w:t>
      </w:r>
    </w:p>
    <w:p w14:paraId="2B2D0B0F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Which authentication method is best suited for local development and interactive use?</w:t>
      </w:r>
    </w:p>
    <w:p w14:paraId="7A0E01BB" w14:textId="77777777" w:rsidR="00B06904" w:rsidRPr="00B06904" w:rsidRDefault="00B06904" w:rsidP="00B06904">
      <w:r w:rsidRPr="00B06904">
        <w:rPr>
          <w:b/>
          <w:bCs/>
        </w:rPr>
        <w:t>Correct Answer:</w:t>
      </w:r>
      <w:r w:rsidRPr="00B06904">
        <w:br/>
      </w:r>
      <w:r w:rsidRPr="00B06904">
        <w:rPr>
          <w:b/>
          <w:bCs/>
        </w:rPr>
        <w:t>B. User-to-Machine (U2M) using a user account</w:t>
      </w:r>
    </w:p>
    <w:p w14:paraId="0665677C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Why B is Correct</w:t>
      </w:r>
    </w:p>
    <w:p w14:paraId="7B3FBFF5" w14:textId="77777777" w:rsidR="00B06904" w:rsidRPr="00B06904" w:rsidRDefault="00B06904" w:rsidP="00B06904">
      <w:r w:rsidRPr="00B06904">
        <w:rPr>
          <w:b/>
          <w:bCs/>
        </w:rPr>
        <w:t>User-to-Machine (U2M)</w:t>
      </w:r>
      <w:r w:rsidRPr="00B06904">
        <w:t xml:space="preserve"> authentication is designed for developers working interactively.</w:t>
      </w:r>
    </w:p>
    <w:p w14:paraId="57B417E2" w14:textId="77777777" w:rsidR="00B06904" w:rsidRPr="00B06904" w:rsidRDefault="00B06904" w:rsidP="00B06904">
      <w:r w:rsidRPr="00B06904">
        <w:t>Typical workflow:</w:t>
      </w:r>
    </w:p>
    <w:p w14:paraId="330518F0" w14:textId="77777777" w:rsidR="00B06904" w:rsidRPr="00B06904" w:rsidRDefault="00B06904" w:rsidP="00B06904">
      <w:pPr>
        <w:numPr>
          <w:ilvl w:val="0"/>
          <w:numId w:val="13"/>
        </w:numPr>
      </w:pPr>
      <w:r w:rsidRPr="00B06904">
        <w:t xml:space="preserve">Sign in as yourself. </w:t>
      </w:r>
    </w:p>
    <w:p w14:paraId="659A6EE0" w14:textId="77777777" w:rsidR="00B06904" w:rsidRPr="00B06904" w:rsidRDefault="00B06904" w:rsidP="00B06904">
      <w:pPr>
        <w:numPr>
          <w:ilvl w:val="0"/>
          <w:numId w:val="13"/>
        </w:numPr>
      </w:pPr>
      <w:r w:rsidRPr="00B06904">
        <w:t xml:space="preserve">Authenticate through Databricks. </w:t>
      </w:r>
    </w:p>
    <w:p w14:paraId="709C7059" w14:textId="77777777" w:rsidR="00B06904" w:rsidRPr="00B06904" w:rsidRDefault="00B06904" w:rsidP="00B06904">
      <w:pPr>
        <w:numPr>
          <w:ilvl w:val="0"/>
          <w:numId w:val="13"/>
        </w:numPr>
      </w:pPr>
      <w:r w:rsidRPr="00B06904">
        <w:t xml:space="preserve">Use the CLI with your own user identity. </w:t>
      </w:r>
    </w:p>
    <w:p w14:paraId="3C8EF287" w14:textId="77777777" w:rsidR="00B06904" w:rsidRPr="00B06904" w:rsidRDefault="00B06904" w:rsidP="00B06904">
      <w:r w:rsidRPr="00B06904">
        <w:t>Benefits include:</w:t>
      </w:r>
    </w:p>
    <w:p w14:paraId="52FB09F8" w14:textId="77777777" w:rsidR="00B06904" w:rsidRPr="00B06904" w:rsidRDefault="00B06904" w:rsidP="00B06904">
      <w:pPr>
        <w:numPr>
          <w:ilvl w:val="0"/>
          <w:numId w:val="14"/>
        </w:numPr>
      </w:pPr>
      <w:r w:rsidRPr="00B06904">
        <w:t xml:space="preserve">Easy setup </w:t>
      </w:r>
    </w:p>
    <w:p w14:paraId="03BA62A3" w14:textId="77777777" w:rsidR="00B06904" w:rsidRPr="00B06904" w:rsidRDefault="00B06904" w:rsidP="00B06904">
      <w:pPr>
        <w:numPr>
          <w:ilvl w:val="0"/>
          <w:numId w:val="14"/>
        </w:numPr>
      </w:pPr>
      <w:r w:rsidRPr="00B06904">
        <w:t xml:space="preserve">Interactive sign-in </w:t>
      </w:r>
    </w:p>
    <w:p w14:paraId="2066BE24" w14:textId="77777777" w:rsidR="00B06904" w:rsidRPr="00B06904" w:rsidRDefault="00B06904" w:rsidP="00B06904">
      <w:pPr>
        <w:numPr>
          <w:ilvl w:val="0"/>
          <w:numId w:val="14"/>
        </w:numPr>
      </w:pPr>
      <w:r w:rsidRPr="00B06904">
        <w:t xml:space="preserve">Uses your personal permissions </w:t>
      </w:r>
    </w:p>
    <w:p w14:paraId="20992407" w14:textId="77777777" w:rsidR="00B06904" w:rsidRPr="00B06904" w:rsidRDefault="00B06904" w:rsidP="00B06904">
      <w:r w:rsidRPr="00B06904">
        <w:t>(</w:t>
      </w:r>
      <w:hyperlink r:id="rId9" w:tgtFrame="_new" w:history="1">
        <w:r w:rsidRPr="00B06904">
          <w:rPr>
            <w:rStyle w:val="Hyperlink"/>
          </w:rPr>
          <w:t>docs.databricks.com</w:t>
        </w:r>
      </w:hyperlink>
      <w:r w:rsidRPr="00B06904">
        <w:t>)</w:t>
      </w:r>
    </w:p>
    <w:p w14:paraId="2E07D5D2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Why the other choices are wrong</w:t>
      </w:r>
    </w:p>
    <w:p w14:paraId="7DA29262" w14:textId="77777777" w:rsidR="00B06904" w:rsidRPr="00B06904" w:rsidRDefault="00B06904" w:rsidP="00B06904">
      <w:r w:rsidRPr="00B06904">
        <w:t>Machine-to-Machine (M2M) authentication is intended for automation, not day-to-day interactive development.</w:t>
      </w:r>
    </w:p>
    <w:p w14:paraId="60D6A32D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Memory Tip</w:t>
      </w:r>
    </w:p>
    <w:p w14:paraId="253ECCA4" w14:textId="77777777" w:rsidR="00B06904" w:rsidRPr="00B06904" w:rsidRDefault="00B06904" w:rsidP="00B06904">
      <w:r w:rsidRPr="00B06904">
        <w:rPr>
          <w:b/>
          <w:bCs/>
        </w:rPr>
        <w:t>Developer = U2M</w:t>
      </w:r>
    </w:p>
    <w:p w14:paraId="753D7A81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Individual YouTube Video</w:t>
      </w:r>
    </w:p>
    <w:p w14:paraId="52919947" w14:textId="77777777" w:rsidR="00B06904" w:rsidRPr="00B06904" w:rsidRDefault="00B06904" w:rsidP="00B06904">
      <w:r w:rsidRPr="00B06904">
        <w:t>https://www.youtube.com/watch?v=5s8N4vV5m9M</w:t>
      </w:r>
    </w:p>
    <w:p w14:paraId="36B220B8" w14:textId="77777777" w:rsidR="00B06904" w:rsidRPr="00B06904" w:rsidRDefault="00B06904" w:rsidP="00B06904">
      <w:pPr>
        <w:rPr>
          <w:b/>
          <w:bCs/>
        </w:rPr>
      </w:pPr>
      <w:r w:rsidRPr="00B06904">
        <w:rPr>
          <w:b/>
          <w:bCs/>
        </w:rPr>
        <w:t>YouTube Search</w:t>
      </w:r>
    </w:p>
    <w:p w14:paraId="6A9E0A35" w14:textId="77777777" w:rsidR="00B06904" w:rsidRPr="00B06904" w:rsidRDefault="00B06904" w:rsidP="00B06904">
      <w:r w:rsidRPr="00B06904">
        <w:t>https://www.youtube.com/results?search_query=Databricks+CLI+U2M+authentication</w:t>
      </w:r>
    </w:p>
    <w:p w14:paraId="4BFA8B83" w14:textId="77777777" w:rsidR="00B06904" w:rsidRPr="00B06904" w:rsidRDefault="00B06904" w:rsidP="00B06904">
      <w:r w:rsidRPr="00B06904">
        <w:pict w14:anchorId="40516078">
          <v:rect id="_x0000_i108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10391"/>
    <w:multiLevelType w:val="multilevel"/>
    <w:tmpl w:val="090C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C0CFA"/>
    <w:multiLevelType w:val="multilevel"/>
    <w:tmpl w:val="0F6C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B5B36"/>
    <w:multiLevelType w:val="multilevel"/>
    <w:tmpl w:val="E8C0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137B0"/>
    <w:multiLevelType w:val="multilevel"/>
    <w:tmpl w:val="0F6C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B1F4E"/>
    <w:multiLevelType w:val="multilevel"/>
    <w:tmpl w:val="6B6E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6293C"/>
    <w:multiLevelType w:val="multilevel"/>
    <w:tmpl w:val="5DD6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B68DB"/>
    <w:multiLevelType w:val="multilevel"/>
    <w:tmpl w:val="EA64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775DF3"/>
    <w:multiLevelType w:val="multilevel"/>
    <w:tmpl w:val="0112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F65822"/>
    <w:multiLevelType w:val="multilevel"/>
    <w:tmpl w:val="D356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874C83"/>
    <w:multiLevelType w:val="multilevel"/>
    <w:tmpl w:val="F3189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9"/>
  </w:num>
  <w:num w:numId="2" w16cid:durableId="1108742679">
    <w:abstractNumId w:val="0"/>
  </w:num>
  <w:num w:numId="3" w16cid:durableId="527716072">
    <w:abstractNumId w:val="4"/>
  </w:num>
  <w:num w:numId="4" w16cid:durableId="1765763018">
    <w:abstractNumId w:val="11"/>
  </w:num>
  <w:num w:numId="5" w16cid:durableId="619382596">
    <w:abstractNumId w:val="16"/>
  </w:num>
  <w:num w:numId="6" w16cid:durableId="95097204">
    <w:abstractNumId w:val="12"/>
  </w:num>
  <w:num w:numId="7" w16cid:durableId="764882110">
    <w:abstractNumId w:val="8"/>
  </w:num>
  <w:num w:numId="8" w16cid:durableId="823933486">
    <w:abstractNumId w:val="1"/>
  </w:num>
  <w:num w:numId="9" w16cid:durableId="810172118">
    <w:abstractNumId w:val="6"/>
  </w:num>
  <w:num w:numId="10" w16cid:durableId="1663701067">
    <w:abstractNumId w:val="10"/>
  </w:num>
  <w:num w:numId="11" w16cid:durableId="1224949060">
    <w:abstractNumId w:val="5"/>
  </w:num>
  <w:num w:numId="12" w16cid:durableId="1995185720">
    <w:abstractNumId w:val="2"/>
  </w:num>
  <w:num w:numId="13" w16cid:durableId="762536181">
    <w:abstractNumId w:val="15"/>
  </w:num>
  <w:num w:numId="14" w16cid:durableId="1759133459">
    <w:abstractNumId w:val="13"/>
  </w:num>
  <w:num w:numId="15" w16cid:durableId="1967664949">
    <w:abstractNumId w:val="14"/>
  </w:num>
  <w:num w:numId="16" w16cid:durableId="475415573">
    <w:abstractNumId w:val="7"/>
  </w:num>
  <w:num w:numId="17" w16cid:durableId="549879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0E3AD5"/>
    <w:rsid w:val="003C7B4B"/>
    <w:rsid w:val="00925017"/>
    <w:rsid w:val="00B06904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A6D1E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atabricks.com/aws/en/dev-tools/cli/install" TargetMode="External"/><Relationship Id="rId13" Type="http://schemas.openxmlformats.org/officeDocument/2006/relationships/hyperlink" Target="https://docs.databricks.com/aws/en/dev-tools/cli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databricks.com/aws/en/dev-tools/cli/" TargetMode="External"/><Relationship Id="rId12" Type="http://schemas.openxmlformats.org/officeDocument/2006/relationships/hyperlink" Target="https://docs.databricks.com/aws/en/dev-tools/cli/reference/catalogs-command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cs.databricks.com/aws/en/dev-tools/cli/" TargetMode="External"/><Relationship Id="rId11" Type="http://schemas.openxmlformats.org/officeDocument/2006/relationships/hyperlink" Target="https://docs.databricks.com/aws/en/dev-tools/auth/config-profiles" TargetMode="External"/><Relationship Id="rId5" Type="http://schemas.openxmlformats.org/officeDocument/2006/relationships/hyperlink" Target="https://docs.databricks.com/aws/en/dev-tools/cli/" TargetMode="External"/><Relationship Id="rId15" Type="http://schemas.openxmlformats.org/officeDocument/2006/relationships/hyperlink" Target="https://docs.databricks.com/aws/en/dev-tools/cli/" TargetMode="External"/><Relationship Id="rId10" Type="http://schemas.openxmlformats.org/officeDocument/2006/relationships/hyperlink" Target="https://docs.databricks.com/aws/en/dev-tools/auth/oauth-m2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databricks.com/aws/en/dev-tools/auth/" TargetMode="External"/><Relationship Id="rId14" Type="http://schemas.openxmlformats.org/officeDocument/2006/relationships/hyperlink" Target="https://docs.databricks.com/aws/en/dev-tools/bundl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1455</Words>
  <Characters>8294</Characters>
  <Application>Microsoft Office Word</Application>
  <DocSecurity>0</DocSecurity>
  <Lines>69</Lines>
  <Paragraphs>19</Paragraphs>
  <ScaleCrop>false</ScaleCrop>
  <Company/>
  <LinksUpToDate>false</LinksUpToDate>
  <CharactersWithSpaces>9730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2026-07-10T15:36:00Z</dcterms:modified>
</cp:coreProperties>
</file>