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B0186" w14:textId="77777777" w:rsidR="000A62BB" w:rsidRPr="000A62BB" w:rsidRDefault="000A62BB" w:rsidP="000A62BB">
      <w:pPr>
        <w:rPr>
          <w:b/>
          <w:bCs/>
        </w:rPr>
      </w:pPr>
      <w:r w:rsidRPr="000A62BB">
        <w:rPr>
          <w:b/>
          <w:bCs/>
        </w:rPr>
        <w:t>Question 1</w:t>
      </w:r>
    </w:p>
    <w:p w14:paraId="19666AC4" w14:textId="77777777" w:rsidR="000A62BB" w:rsidRPr="000A62BB" w:rsidRDefault="000A62BB" w:rsidP="000A62BB">
      <w:r w:rsidRPr="000A62BB">
        <w:t>What is one of the biggest advantages of Delta Live Tables (DLT) regarding pipeline datasets?</w:t>
      </w:r>
    </w:p>
    <w:p w14:paraId="5ED485B4" w14:textId="77777777" w:rsidR="000A62BB" w:rsidRPr="000A62BB" w:rsidRDefault="000A62BB" w:rsidP="000A62BB">
      <w:r w:rsidRPr="000A62BB">
        <w:rPr>
          <w:b/>
          <w:bCs/>
        </w:rPr>
        <w:t>Correct Answer: B. DLT automatically manages the lifecycle of datasets created within a pipeline.</w:t>
      </w:r>
    </w:p>
    <w:p w14:paraId="1A1A41C1" w14:textId="77777777" w:rsidR="000A62BB" w:rsidRPr="000A62BB" w:rsidRDefault="00000000" w:rsidP="000A62BB">
      <w:r>
        <w:pict w14:anchorId="5BD24CE3">
          <v:rect id="_x0000_i1025" style="width:0;height:1.5pt" o:hralign="center" o:hrstd="t" o:hr="t" fillcolor="#a0a0a0" stroked="f"/>
        </w:pict>
      </w:r>
    </w:p>
    <w:p w14:paraId="7C594A26" w14:textId="77777777" w:rsidR="000A62BB" w:rsidRPr="000A62BB" w:rsidRDefault="000A62BB" w:rsidP="000A62BB">
      <w:pPr>
        <w:rPr>
          <w:b/>
          <w:bCs/>
        </w:rPr>
      </w:pPr>
      <w:r w:rsidRPr="000A62BB">
        <w:rPr>
          <w:b/>
          <w:bCs/>
        </w:rPr>
        <w:t>Question 2</w:t>
      </w:r>
    </w:p>
    <w:p w14:paraId="087E8720" w14:textId="77777777" w:rsidR="000A62BB" w:rsidRPr="000A62BB" w:rsidRDefault="000A62BB" w:rsidP="000A62BB">
      <w:r w:rsidRPr="000A62BB">
        <w:t>What is created each time a Delta Live Tables pipeline executes?</w:t>
      </w:r>
    </w:p>
    <w:p w14:paraId="54ADF71F" w14:textId="77777777" w:rsidR="000A62BB" w:rsidRPr="000A62BB" w:rsidRDefault="000A62BB" w:rsidP="000A62BB">
      <w:r w:rsidRPr="000A62BB">
        <w:rPr>
          <w:b/>
          <w:bCs/>
        </w:rPr>
        <w:t>Correct Answer: C. An Update containing execution status, logs, metrics, and Spark UI information.</w:t>
      </w:r>
    </w:p>
    <w:p w14:paraId="30EE36CE" w14:textId="77777777" w:rsidR="000A62BB" w:rsidRPr="000A62BB" w:rsidRDefault="00000000" w:rsidP="000A62BB">
      <w:r>
        <w:pict w14:anchorId="2DDC7489">
          <v:rect id="_x0000_i1026" style="width:0;height:1.5pt" o:hralign="center" o:hrstd="t" o:hr="t" fillcolor="#a0a0a0" stroked="f"/>
        </w:pict>
      </w:r>
    </w:p>
    <w:p w14:paraId="3DB94ECF" w14:textId="77777777" w:rsidR="000A62BB" w:rsidRPr="000A62BB" w:rsidRDefault="000A62BB" w:rsidP="000A62BB">
      <w:pPr>
        <w:rPr>
          <w:b/>
          <w:bCs/>
        </w:rPr>
      </w:pPr>
      <w:r w:rsidRPr="000A62BB">
        <w:rPr>
          <w:b/>
          <w:bCs/>
        </w:rPr>
        <w:t>Question 3</w:t>
      </w:r>
    </w:p>
    <w:p w14:paraId="09112A1A" w14:textId="77777777" w:rsidR="000A62BB" w:rsidRPr="000A62BB" w:rsidRDefault="000A62BB" w:rsidP="000A62BB">
      <w:r w:rsidRPr="000A62BB">
        <w:t>When 10,000 new rows are added to the orders_raw table and the DLT pipeline is rerun, what happens?</w:t>
      </w:r>
    </w:p>
    <w:p w14:paraId="08CD2FB1" w14:textId="77777777" w:rsidR="000A62BB" w:rsidRPr="000A62BB" w:rsidRDefault="000A62BB" w:rsidP="000A62BB">
      <w:r w:rsidRPr="000A62BB">
        <w:rPr>
          <w:b/>
          <w:bCs/>
        </w:rPr>
        <w:t>Correct Answer: C. Only the new 10,000 order records are processed by the Streaming Table, and downstream layers are updated automatically.</w:t>
      </w:r>
    </w:p>
    <w:p w14:paraId="42AB5744" w14:textId="77777777" w:rsidR="000A62BB" w:rsidRPr="000A62BB" w:rsidRDefault="00000000" w:rsidP="000A62BB">
      <w:r>
        <w:pict w14:anchorId="7D6F7DF6">
          <v:rect id="_x0000_i1027" style="width:0;height:1.5pt" o:hralign="center" o:hrstd="t" o:hr="t" fillcolor="#a0a0a0" stroked="f"/>
        </w:pict>
      </w:r>
    </w:p>
    <w:p w14:paraId="423FADDC" w14:textId="77777777" w:rsidR="000A62BB" w:rsidRPr="000A62BB" w:rsidRDefault="000A62BB" w:rsidP="000A62BB">
      <w:pPr>
        <w:rPr>
          <w:b/>
          <w:bCs/>
        </w:rPr>
      </w:pPr>
      <w:r w:rsidRPr="000A62BB">
        <w:rPr>
          <w:b/>
          <w:bCs/>
        </w:rPr>
        <w:t>Question 4</w:t>
      </w:r>
    </w:p>
    <w:p w14:paraId="1FFDA8D1" w14:textId="77777777" w:rsidR="000A62BB" w:rsidRPr="000A62BB" w:rsidRDefault="000A62BB" w:rsidP="000A62BB">
      <w:r w:rsidRPr="000A62BB">
        <w:t>Why are Streaming Tables efficient for incremental ETL?</w:t>
      </w:r>
    </w:p>
    <w:p w14:paraId="3E67D5D3" w14:textId="77777777" w:rsidR="000A62BB" w:rsidRPr="000A62BB" w:rsidRDefault="000A62BB" w:rsidP="000A62BB">
      <w:r w:rsidRPr="000A62BB">
        <w:rPr>
          <w:b/>
          <w:bCs/>
        </w:rPr>
        <w:t>Correct Answer: B. They process only new data by remembering previously processed records through checkpoints.</w:t>
      </w:r>
    </w:p>
    <w:p w14:paraId="3082C423" w14:textId="77777777" w:rsidR="000A62BB" w:rsidRPr="000A62BB" w:rsidRDefault="00000000" w:rsidP="000A62BB">
      <w:r>
        <w:pict w14:anchorId="39405089">
          <v:rect id="_x0000_i1028" style="width:0;height:1.5pt" o:hralign="center" o:hrstd="t" o:hr="t" fillcolor="#a0a0a0" stroked="f"/>
        </w:pict>
      </w:r>
    </w:p>
    <w:p w14:paraId="23AB4D4E" w14:textId="77777777" w:rsidR="000A62BB" w:rsidRPr="000A62BB" w:rsidRDefault="000A62BB" w:rsidP="000A62BB">
      <w:pPr>
        <w:rPr>
          <w:b/>
          <w:bCs/>
        </w:rPr>
      </w:pPr>
      <w:r w:rsidRPr="000A62BB">
        <w:rPr>
          <w:b/>
          <w:bCs/>
        </w:rPr>
        <w:t>Question 5</w:t>
      </w:r>
    </w:p>
    <w:p w14:paraId="7DC173F6" w14:textId="77777777" w:rsidR="000A62BB" w:rsidRPr="000A62BB" w:rsidRDefault="000A62BB" w:rsidP="000A62BB">
      <w:r w:rsidRPr="000A62BB">
        <w:t>What happens to Materialized Views when upstream data changes?</w:t>
      </w:r>
    </w:p>
    <w:p w14:paraId="3E59CC7A" w14:textId="77777777" w:rsidR="000A62BB" w:rsidRPr="000A62BB" w:rsidRDefault="000A62BB" w:rsidP="000A62BB">
      <w:r w:rsidRPr="000A62BB">
        <w:rPr>
          <w:b/>
          <w:bCs/>
        </w:rPr>
        <w:t>Correct Answer: C. They automatically recompute joins and aggregations to produce the latest results.</w:t>
      </w:r>
    </w:p>
    <w:p w14:paraId="16063A31" w14:textId="77777777" w:rsidR="000A62BB" w:rsidRPr="000A62BB" w:rsidRDefault="00000000" w:rsidP="000A62BB">
      <w:r>
        <w:pict w14:anchorId="735E6F82">
          <v:rect id="_x0000_i1029" style="width:0;height:1.5pt" o:hralign="center" o:hrstd="t" o:hr="t" fillcolor="#a0a0a0" stroked="f"/>
        </w:pict>
      </w:r>
    </w:p>
    <w:p w14:paraId="07F32EE3" w14:textId="77777777" w:rsidR="000A62BB" w:rsidRPr="000A62BB" w:rsidRDefault="000A62BB" w:rsidP="000A62BB">
      <w:pPr>
        <w:rPr>
          <w:b/>
          <w:bCs/>
        </w:rPr>
      </w:pPr>
      <w:r w:rsidRPr="000A62BB">
        <w:rPr>
          <w:b/>
          <w:bCs/>
        </w:rPr>
        <w:t>Question 6</w:t>
      </w:r>
    </w:p>
    <w:p w14:paraId="175A8013" w14:textId="77777777" w:rsidR="000A62BB" w:rsidRPr="000A62BB" w:rsidRDefault="000A62BB" w:rsidP="000A62BB">
      <w:r w:rsidRPr="000A62BB">
        <w:lastRenderedPageBreak/>
        <w:t>How does Delta Live Tables handle schema evolution when a developer renames a column or adds a new aggregation?</w:t>
      </w:r>
    </w:p>
    <w:p w14:paraId="695EE5A3" w14:textId="77777777" w:rsidR="000A62BB" w:rsidRPr="000A62BB" w:rsidRDefault="000A62BB" w:rsidP="000A62BB">
      <w:r w:rsidRPr="000A62BB">
        <w:rPr>
          <w:b/>
          <w:bCs/>
        </w:rPr>
        <w:t>Correct Answer: C. Only the transformation code needs to be updated, and DLT automatically applies the schema changes during execution.</w:t>
      </w:r>
    </w:p>
    <w:p w14:paraId="789C7A60" w14:textId="77777777" w:rsidR="000A62BB" w:rsidRPr="000A62BB" w:rsidRDefault="00000000" w:rsidP="000A62BB">
      <w:r>
        <w:pict w14:anchorId="08E8C2F8">
          <v:rect id="_x0000_i1030" style="width:0;height:1.5pt" o:hralign="center" o:hrstd="t" o:hr="t" fillcolor="#a0a0a0" stroked="f"/>
        </w:pict>
      </w:r>
    </w:p>
    <w:p w14:paraId="260F9EC0" w14:textId="77777777" w:rsidR="000A62BB" w:rsidRPr="000A62BB" w:rsidRDefault="000A62BB" w:rsidP="000A62BB">
      <w:pPr>
        <w:rPr>
          <w:b/>
          <w:bCs/>
        </w:rPr>
      </w:pPr>
      <w:r w:rsidRPr="000A62BB">
        <w:rPr>
          <w:b/>
          <w:bCs/>
        </w:rPr>
        <w:t>Question 7</w:t>
      </w:r>
    </w:p>
    <w:p w14:paraId="4049F88D" w14:textId="77777777" w:rsidR="000A62BB" w:rsidRPr="000A62BB" w:rsidRDefault="000A62BB" w:rsidP="000A62BB">
      <w:r w:rsidRPr="000A62BB">
        <w:t>What happens when a dataset such as joined_silver is renamed to order_silver in the DLT notebook?</w:t>
      </w:r>
    </w:p>
    <w:p w14:paraId="20E07276" w14:textId="77777777" w:rsidR="000A62BB" w:rsidRPr="000A62BB" w:rsidRDefault="000A62BB" w:rsidP="000A62BB">
      <w:r w:rsidRPr="000A62BB">
        <w:rPr>
          <w:b/>
          <w:bCs/>
        </w:rPr>
        <w:t>Correct Answer: C. DLT automatically removes the old dataset, creates the new one, and updates pipeline metadata.</w:t>
      </w:r>
    </w:p>
    <w:p w14:paraId="5D93CC57" w14:textId="77777777" w:rsidR="000A62BB" w:rsidRPr="000A62BB" w:rsidRDefault="00000000" w:rsidP="000A62BB">
      <w:r>
        <w:pict w14:anchorId="648C5791">
          <v:rect id="_x0000_i1031" style="width:0;height:1.5pt" o:hralign="center" o:hrstd="t" o:hr="t" fillcolor="#a0a0a0" stroked="f"/>
        </w:pict>
      </w:r>
    </w:p>
    <w:p w14:paraId="0A131DA5" w14:textId="77777777" w:rsidR="000A62BB" w:rsidRPr="000A62BB" w:rsidRDefault="000A62BB" w:rsidP="000A62BB">
      <w:pPr>
        <w:rPr>
          <w:b/>
          <w:bCs/>
        </w:rPr>
      </w:pPr>
      <w:r w:rsidRPr="000A62BB">
        <w:rPr>
          <w:b/>
          <w:bCs/>
        </w:rPr>
        <w:t>Question 8</w:t>
      </w:r>
    </w:p>
    <w:p w14:paraId="1A64F5F8" w14:textId="77777777" w:rsidR="000A62BB" w:rsidRPr="000A62BB" w:rsidRDefault="000A62BB" w:rsidP="000A62BB">
      <w:r w:rsidRPr="000A62BB">
        <w:t>Where is the physical data for DLT Streaming Tables and Materialized Views actually stored?</w:t>
      </w:r>
    </w:p>
    <w:p w14:paraId="74358A8A" w14:textId="77777777" w:rsidR="000A62BB" w:rsidRPr="000A62BB" w:rsidRDefault="000A62BB" w:rsidP="000A62BB">
      <w:r w:rsidRPr="000A62BB">
        <w:rPr>
          <w:b/>
          <w:bCs/>
        </w:rPr>
        <w:t>Correct Answer: C. In hidden Delta tables within the Databricks Internal Catalog managed by DLT.</w:t>
      </w:r>
    </w:p>
    <w:p w14:paraId="4510C279" w14:textId="77777777" w:rsidR="000A62BB" w:rsidRPr="000A62BB" w:rsidRDefault="00000000" w:rsidP="000A62BB">
      <w:r>
        <w:pict w14:anchorId="77084DB5">
          <v:rect id="_x0000_i1032" style="width:0;height:1.5pt" o:hralign="center" o:hrstd="t" o:hr="t" fillcolor="#a0a0a0" stroked="f"/>
        </w:pict>
      </w:r>
    </w:p>
    <w:p w14:paraId="2F017CFE" w14:textId="77777777" w:rsidR="000A62BB" w:rsidRPr="000A62BB" w:rsidRDefault="000A62BB" w:rsidP="000A62BB">
      <w:pPr>
        <w:rPr>
          <w:b/>
          <w:bCs/>
        </w:rPr>
      </w:pPr>
      <w:r w:rsidRPr="000A62BB">
        <w:rPr>
          <w:b/>
          <w:bCs/>
        </w:rPr>
        <w:t>Question 9</w:t>
      </w:r>
    </w:p>
    <w:p w14:paraId="6724D85D" w14:textId="77777777" w:rsidR="000A62BB" w:rsidRPr="000A62BB" w:rsidRDefault="000A62BB" w:rsidP="000A62BB">
      <w:r w:rsidRPr="000A62BB">
        <w:t>What information is stored in Streaming Table checkpoints?</w:t>
      </w:r>
    </w:p>
    <w:p w14:paraId="48FDFC0D" w14:textId="77777777" w:rsidR="000A62BB" w:rsidRPr="000A62BB" w:rsidRDefault="000A62BB" w:rsidP="000A62BB">
      <w:r w:rsidRPr="000A62BB">
        <w:rPr>
          <w:b/>
          <w:bCs/>
        </w:rPr>
        <w:t>Correct Answer: C. Processed records, stream offsets, and processing progress used for incremental execution.</w:t>
      </w:r>
    </w:p>
    <w:p w14:paraId="52BB51AB" w14:textId="77777777" w:rsidR="000A62BB" w:rsidRPr="000A62BB" w:rsidRDefault="00000000" w:rsidP="000A62BB">
      <w:r>
        <w:pict w14:anchorId="149A1882">
          <v:rect id="_x0000_i1033" style="width:0;height:1.5pt" o:hralign="center" o:hrstd="t" o:hr="t" fillcolor="#a0a0a0" stroked="f"/>
        </w:pict>
      </w:r>
    </w:p>
    <w:p w14:paraId="7738E9E1" w14:textId="77777777" w:rsidR="000A62BB" w:rsidRPr="000A62BB" w:rsidRDefault="000A62BB" w:rsidP="000A62BB">
      <w:pPr>
        <w:rPr>
          <w:b/>
          <w:bCs/>
        </w:rPr>
      </w:pPr>
      <w:r w:rsidRPr="000A62BB">
        <w:rPr>
          <w:b/>
          <w:bCs/>
        </w:rPr>
        <w:t>Question 10</w:t>
      </w:r>
    </w:p>
    <w:p w14:paraId="5D7157FE" w14:textId="77777777" w:rsidR="000A62BB" w:rsidRPr="000A62BB" w:rsidRDefault="000A62BB" w:rsidP="000A62BB">
      <w:r w:rsidRPr="000A62BB">
        <w:t>Which statement about Unity Catalog Lineage is correct?</w:t>
      </w:r>
    </w:p>
    <w:p w14:paraId="041F0630" w14:textId="77777777" w:rsidR="000A62BB" w:rsidRPr="000A62BB" w:rsidRDefault="000A62BB" w:rsidP="000A62BB">
      <w:r w:rsidRPr="000A62BB">
        <w:rPr>
          <w:b/>
          <w:bCs/>
        </w:rPr>
        <w:t>Correct Answer: C. It provides end-to-end table and column-level lineage for DLT pipelines and other Unity Catalog-managed assets.</w:t>
      </w:r>
    </w:p>
    <w:p w14:paraId="22C0385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94"/>
    <w:rsid w:val="000A62BB"/>
    <w:rsid w:val="003E6794"/>
    <w:rsid w:val="00604724"/>
    <w:rsid w:val="007716FB"/>
    <w:rsid w:val="00D0563B"/>
    <w:rsid w:val="00D42EA4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A7503B-B7EA-4A6C-9ACC-2B20C40FF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2026-07-07T20:18:00Z</dcterms:created>
  <dcterms:modified xsi:type="dcterms:W3CDTF">2026-07-08T13:22:00Z</dcterms:modified>
</cp:coreProperties>
</file>