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A28B6" w14:textId="77777777" w:rsidR="004A1A91" w:rsidRPr="004A1A91" w:rsidRDefault="004A1A91" w:rsidP="004A1A91">
      <w:pPr>
        <w:rPr>
          <w:b/>
          <w:bCs/>
        </w:rPr>
      </w:pPr>
      <w:r w:rsidRPr="004A1A91">
        <w:rPr>
          <w:b/>
          <w:bCs/>
        </w:rPr>
        <w:t>Question 1</w:t>
      </w:r>
    </w:p>
    <w:p w14:paraId="0B88ACC1" w14:textId="77777777" w:rsidR="004A1A91" w:rsidRPr="004A1A91" w:rsidRDefault="004A1A91" w:rsidP="004A1A91">
      <w:r w:rsidRPr="004A1A91">
        <w:t xml:space="preserve">What is the primary purpose of </w:t>
      </w:r>
      <w:r w:rsidRPr="004A1A91">
        <w:rPr>
          <w:b/>
          <w:bCs/>
        </w:rPr>
        <w:t>Lakehouse Federation</w:t>
      </w:r>
      <w:r w:rsidRPr="004A1A91">
        <w:t xml:space="preserve"> in Databricks?</w:t>
      </w:r>
    </w:p>
    <w:p w14:paraId="7285C63D" w14:textId="77777777" w:rsidR="004A1A91" w:rsidRPr="004A1A91" w:rsidRDefault="004A1A91" w:rsidP="004A1A91">
      <w:r w:rsidRPr="004A1A91">
        <w:rPr>
          <w:b/>
          <w:bCs/>
        </w:rPr>
        <w:t>Correct Answer:</w:t>
      </w:r>
      <w:r w:rsidRPr="004A1A91">
        <w:t xml:space="preserve"> </w:t>
      </w:r>
      <w:r w:rsidRPr="004A1A91">
        <w:rPr>
          <w:b/>
          <w:bCs/>
        </w:rPr>
        <w:t>B. To query external data sources directly without moving the data into the Lakehouse</w:t>
      </w:r>
    </w:p>
    <w:p w14:paraId="1112F85E" w14:textId="77777777" w:rsidR="004A1A91" w:rsidRPr="004A1A91" w:rsidRDefault="00000000" w:rsidP="004A1A91">
      <w:r>
        <w:pict w14:anchorId="5B3F0DCF">
          <v:rect id="_x0000_i1025" style="width:0;height:1.5pt" o:hralign="center" o:hrstd="t" o:hr="t" fillcolor="#a0a0a0" stroked="f"/>
        </w:pict>
      </w:r>
    </w:p>
    <w:p w14:paraId="1FCED856" w14:textId="77777777" w:rsidR="004A1A91" w:rsidRPr="004A1A91" w:rsidRDefault="004A1A91" w:rsidP="004A1A91">
      <w:pPr>
        <w:rPr>
          <w:b/>
          <w:bCs/>
        </w:rPr>
      </w:pPr>
      <w:r w:rsidRPr="004A1A91">
        <w:rPr>
          <w:b/>
          <w:bCs/>
        </w:rPr>
        <w:t>Question 2</w:t>
      </w:r>
    </w:p>
    <w:p w14:paraId="5D4E18D5" w14:textId="77777777" w:rsidR="004A1A91" w:rsidRPr="004A1A91" w:rsidRDefault="004A1A91" w:rsidP="004A1A91">
      <w:r w:rsidRPr="004A1A91">
        <w:t>Which of the following is a key benefit of using Lakehouse Federation?</w:t>
      </w:r>
    </w:p>
    <w:p w14:paraId="7365CA94" w14:textId="77777777" w:rsidR="004A1A91" w:rsidRPr="004A1A91" w:rsidRDefault="004A1A91" w:rsidP="004A1A91">
      <w:r w:rsidRPr="004A1A91">
        <w:rPr>
          <w:b/>
          <w:bCs/>
        </w:rPr>
        <w:t>Correct Answer:</w:t>
      </w:r>
      <w:r w:rsidRPr="004A1A91">
        <w:t xml:space="preserve"> </w:t>
      </w:r>
      <w:r w:rsidRPr="004A1A91">
        <w:rPr>
          <w:b/>
          <w:bCs/>
        </w:rPr>
        <w:t>C. It reduces storage duplication by querying data where it already resides.</w:t>
      </w:r>
    </w:p>
    <w:p w14:paraId="23199092" w14:textId="77777777" w:rsidR="004A1A91" w:rsidRPr="004A1A91" w:rsidRDefault="00000000" w:rsidP="004A1A91">
      <w:r>
        <w:pict w14:anchorId="1D01939F">
          <v:rect id="_x0000_i1026" style="width:0;height:1.5pt" o:hralign="center" o:hrstd="t" o:hr="t" fillcolor="#a0a0a0" stroked="f"/>
        </w:pict>
      </w:r>
    </w:p>
    <w:p w14:paraId="26CBEDCF" w14:textId="77777777" w:rsidR="004A1A91" w:rsidRPr="004A1A91" w:rsidRDefault="004A1A91" w:rsidP="004A1A91">
      <w:pPr>
        <w:rPr>
          <w:b/>
          <w:bCs/>
        </w:rPr>
      </w:pPr>
      <w:r w:rsidRPr="004A1A91">
        <w:rPr>
          <w:b/>
          <w:bCs/>
        </w:rPr>
        <w:t>Question 3</w:t>
      </w:r>
    </w:p>
    <w:p w14:paraId="786EDD96" w14:textId="77777777" w:rsidR="004A1A91" w:rsidRPr="004A1A91" w:rsidRDefault="004A1A91" w:rsidP="004A1A91">
      <w:r w:rsidRPr="004A1A91">
        <w:t>What Unity Catalog object represents external data accessed through a live connection?</w:t>
      </w:r>
    </w:p>
    <w:p w14:paraId="0472AB66" w14:textId="77777777" w:rsidR="004A1A91" w:rsidRPr="004A1A91" w:rsidRDefault="004A1A91" w:rsidP="004A1A91">
      <w:r w:rsidRPr="004A1A91">
        <w:rPr>
          <w:b/>
          <w:bCs/>
        </w:rPr>
        <w:t>Correct Answer:</w:t>
      </w:r>
      <w:r w:rsidRPr="004A1A91">
        <w:t xml:space="preserve"> </w:t>
      </w:r>
      <w:r w:rsidRPr="004A1A91">
        <w:rPr>
          <w:b/>
          <w:bCs/>
        </w:rPr>
        <w:t>C. Foreign Catalog</w:t>
      </w:r>
    </w:p>
    <w:p w14:paraId="3E262C17" w14:textId="77777777" w:rsidR="004A1A91" w:rsidRPr="004A1A91" w:rsidRDefault="00000000" w:rsidP="004A1A91">
      <w:r>
        <w:pict w14:anchorId="6088F0EF">
          <v:rect id="_x0000_i1027" style="width:0;height:1.5pt" o:hralign="center" o:hrstd="t" o:hr="t" fillcolor="#a0a0a0" stroked="f"/>
        </w:pict>
      </w:r>
    </w:p>
    <w:p w14:paraId="5976457F" w14:textId="77777777" w:rsidR="004A1A91" w:rsidRPr="004A1A91" w:rsidRDefault="004A1A91" w:rsidP="004A1A91">
      <w:pPr>
        <w:rPr>
          <w:b/>
          <w:bCs/>
        </w:rPr>
      </w:pPr>
      <w:r w:rsidRPr="004A1A91">
        <w:rPr>
          <w:b/>
          <w:bCs/>
        </w:rPr>
        <w:t>Question 4</w:t>
      </w:r>
    </w:p>
    <w:p w14:paraId="2954FC7E" w14:textId="77777777" w:rsidR="004A1A91" w:rsidRPr="004A1A91" w:rsidRDefault="004A1A91" w:rsidP="004A1A91">
      <w:r w:rsidRPr="004A1A91">
        <w:t>Before querying an external database with Lakehouse Federation, what must be created first?</w:t>
      </w:r>
    </w:p>
    <w:p w14:paraId="605E6D47" w14:textId="77777777" w:rsidR="004A1A91" w:rsidRPr="004A1A91" w:rsidRDefault="004A1A91" w:rsidP="004A1A91">
      <w:r w:rsidRPr="004A1A91">
        <w:rPr>
          <w:b/>
          <w:bCs/>
        </w:rPr>
        <w:t>Correct Answer:</w:t>
      </w:r>
      <w:r w:rsidRPr="004A1A91">
        <w:t xml:space="preserve"> </w:t>
      </w:r>
      <w:r w:rsidRPr="004A1A91">
        <w:rPr>
          <w:b/>
          <w:bCs/>
        </w:rPr>
        <w:t>C. A Connection</w:t>
      </w:r>
    </w:p>
    <w:p w14:paraId="2193143D" w14:textId="77777777" w:rsidR="004A1A91" w:rsidRPr="004A1A91" w:rsidRDefault="00000000" w:rsidP="004A1A91">
      <w:r>
        <w:pict w14:anchorId="008FE72E">
          <v:rect id="_x0000_i1028" style="width:0;height:1.5pt" o:hralign="center" o:hrstd="t" o:hr="t" fillcolor="#a0a0a0" stroked="f"/>
        </w:pict>
      </w:r>
    </w:p>
    <w:p w14:paraId="227C1AAA" w14:textId="77777777" w:rsidR="004A1A91" w:rsidRPr="004A1A91" w:rsidRDefault="004A1A91" w:rsidP="004A1A91">
      <w:pPr>
        <w:rPr>
          <w:b/>
          <w:bCs/>
        </w:rPr>
      </w:pPr>
      <w:r w:rsidRPr="004A1A91">
        <w:rPr>
          <w:b/>
          <w:bCs/>
        </w:rPr>
        <w:t>Question 5</w:t>
      </w:r>
    </w:p>
    <w:p w14:paraId="0E17AF92" w14:textId="77777777" w:rsidR="004A1A91" w:rsidRPr="004A1A91" w:rsidRDefault="004A1A91" w:rsidP="004A1A91">
      <w:r w:rsidRPr="004A1A91">
        <w:t>Which of the following databases is supported by Lakehouse Federation?</w:t>
      </w:r>
    </w:p>
    <w:p w14:paraId="38AA0B26" w14:textId="77777777" w:rsidR="004A1A91" w:rsidRPr="004A1A91" w:rsidRDefault="004A1A91" w:rsidP="004A1A91">
      <w:r w:rsidRPr="004A1A91">
        <w:rPr>
          <w:b/>
          <w:bCs/>
        </w:rPr>
        <w:t>Correct Answer:</w:t>
      </w:r>
      <w:r w:rsidRPr="004A1A91">
        <w:t xml:space="preserve"> </w:t>
      </w:r>
      <w:r w:rsidRPr="004A1A91">
        <w:rPr>
          <w:b/>
          <w:bCs/>
        </w:rPr>
        <w:t>A. PostgreSQL</w:t>
      </w:r>
    </w:p>
    <w:p w14:paraId="6E7A83F9" w14:textId="77777777" w:rsidR="004A1A91" w:rsidRPr="004A1A91" w:rsidRDefault="00000000" w:rsidP="004A1A91">
      <w:r>
        <w:pict w14:anchorId="2BA487D5">
          <v:rect id="_x0000_i1029" style="width:0;height:1.5pt" o:hralign="center" o:hrstd="t" o:hr="t" fillcolor="#a0a0a0" stroked="f"/>
        </w:pict>
      </w:r>
    </w:p>
    <w:p w14:paraId="6D25D91F" w14:textId="77777777" w:rsidR="004A1A91" w:rsidRPr="004A1A91" w:rsidRDefault="004A1A91" w:rsidP="004A1A91">
      <w:pPr>
        <w:rPr>
          <w:b/>
          <w:bCs/>
        </w:rPr>
      </w:pPr>
      <w:r w:rsidRPr="004A1A91">
        <w:rPr>
          <w:b/>
          <w:bCs/>
        </w:rPr>
        <w:t>Question 6</w:t>
      </w:r>
    </w:p>
    <w:p w14:paraId="6007693B" w14:textId="77777777" w:rsidR="004A1A91" w:rsidRPr="004A1A91" w:rsidRDefault="004A1A91" w:rsidP="004A1A91">
      <w:r w:rsidRPr="004A1A91">
        <w:t>Which compute environment can be used to test and run Lakehouse Federation connections?</w:t>
      </w:r>
    </w:p>
    <w:p w14:paraId="5FA64C53" w14:textId="77777777" w:rsidR="004A1A91" w:rsidRPr="004A1A91" w:rsidRDefault="004A1A91" w:rsidP="004A1A91">
      <w:r w:rsidRPr="004A1A91">
        <w:rPr>
          <w:b/>
          <w:bCs/>
        </w:rPr>
        <w:t>Correct Answer:</w:t>
      </w:r>
      <w:r w:rsidRPr="004A1A91">
        <w:t xml:space="preserve"> </w:t>
      </w:r>
      <w:r w:rsidRPr="004A1A91">
        <w:rPr>
          <w:b/>
          <w:bCs/>
        </w:rPr>
        <w:t>A. SQL Warehouses and Classic Databricks Compute</w:t>
      </w:r>
    </w:p>
    <w:p w14:paraId="09CAF32F" w14:textId="77777777" w:rsidR="004A1A91" w:rsidRPr="004A1A91" w:rsidRDefault="00000000" w:rsidP="004A1A91">
      <w:r>
        <w:lastRenderedPageBreak/>
        <w:pict w14:anchorId="61FBD217">
          <v:rect id="_x0000_i1030" style="width:0;height:1.5pt" o:hralign="center" o:hrstd="t" o:hr="t" fillcolor="#a0a0a0" stroked="f"/>
        </w:pict>
      </w:r>
    </w:p>
    <w:p w14:paraId="49DFFC2F" w14:textId="77777777" w:rsidR="004A1A91" w:rsidRPr="004A1A91" w:rsidRDefault="004A1A91" w:rsidP="004A1A91">
      <w:pPr>
        <w:rPr>
          <w:b/>
          <w:bCs/>
        </w:rPr>
      </w:pPr>
      <w:r w:rsidRPr="004A1A91">
        <w:rPr>
          <w:b/>
          <w:bCs/>
        </w:rPr>
        <w:t>Question 7</w:t>
      </w:r>
    </w:p>
    <w:p w14:paraId="30DA7410" w14:textId="77777777" w:rsidR="004A1A91" w:rsidRPr="004A1A91" w:rsidRDefault="004A1A91" w:rsidP="004A1A91">
      <w:r w:rsidRPr="004A1A91">
        <w:t>How are tables inside a Foreign Catalog identified?</w:t>
      </w:r>
    </w:p>
    <w:p w14:paraId="5ED75602" w14:textId="77777777" w:rsidR="004A1A91" w:rsidRPr="004A1A91" w:rsidRDefault="004A1A91" w:rsidP="004A1A91">
      <w:r w:rsidRPr="004A1A91">
        <w:rPr>
          <w:b/>
          <w:bCs/>
        </w:rPr>
        <w:t>Correct Answer:</w:t>
      </w:r>
      <w:r w:rsidRPr="004A1A91">
        <w:t xml:space="preserve"> </w:t>
      </w:r>
      <w:r w:rsidRPr="004A1A91">
        <w:rPr>
          <w:b/>
          <w:bCs/>
        </w:rPr>
        <w:t>D. Type = Foreign</w:t>
      </w:r>
    </w:p>
    <w:p w14:paraId="060B68B1" w14:textId="77777777" w:rsidR="004A1A91" w:rsidRPr="004A1A91" w:rsidRDefault="00000000" w:rsidP="004A1A91">
      <w:r>
        <w:pict w14:anchorId="14B7AE49">
          <v:rect id="_x0000_i1031" style="width:0;height:1.5pt" o:hralign="center" o:hrstd="t" o:hr="t" fillcolor="#a0a0a0" stroked="f"/>
        </w:pict>
      </w:r>
    </w:p>
    <w:p w14:paraId="7EBBF93B" w14:textId="77777777" w:rsidR="004A1A91" w:rsidRPr="004A1A91" w:rsidRDefault="004A1A91" w:rsidP="004A1A91">
      <w:pPr>
        <w:rPr>
          <w:b/>
          <w:bCs/>
        </w:rPr>
      </w:pPr>
      <w:r w:rsidRPr="004A1A91">
        <w:rPr>
          <w:b/>
          <w:bCs/>
        </w:rPr>
        <w:t>Question 8</w:t>
      </w:r>
    </w:p>
    <w:p w14:paraId="0C554FB6" w14:textId="77777777" w:rsidR="004A1A91" w:rsidRPr="004A1A91" w:rsidRDefault="004A1A91" w:rsidP="004A1A91">
      <w:r w:rsidRPr="004A1A91">
        <w:t>How does Databricks query data in a Foreign Catalog?</w:t>
      </w:r>
    </w:p>
    <w:p w14:paraId="04460560" w14:textId="77777777" w:rsidR="004A1A91" w:rsidRPr="004A1A91" w:rsidRDefault="004A1A91" w:rsidP="004A1A91">
      <w:r w:rsidRPr="004A1A91">
        <w:rPr>
          <w:b/>
          <w:bCs/>
        </w:rPr>
        <w:t>Correct Answer:</w:t>
      </w:r>
      <w:r w:rsidRPr="004A1A91">
        <w:t xml:space="preserve"> </w:t>
      </w:r>
      <w:r w:rsidRPr="004A1A91">
        <w:rPr>
          <w:b/>
          <w:bCs/>
        </w:rPr>
        <w:t>C. It uses the same SQL syntax as native Unity Catalog tables while reading data from the external database.</w:t>
      </w:r>
    </w:p>
    <w:p w14:paraId="0D48EB1A" w14:textId="77777777" w:rsidR="004A1A91" w:rsidRPr="004A1A91" w:rsidRDefault="00000000" w:rsidP="004A1A91">
      <w:r>
        <w:pict w14:anchorId="65A5F44B">
          <v:rect id="_x0000_i1032" style="width:0;height:1.5pt" o:hralign="center" o:hrstd="t" o:hr="t" fillcolor="#a0a0a0" stroked="f"/>
        </w:pict>
      </w:r>
    </w:p>
    <w:p w14:paraId="416FF2E7" w14:textId="77777777" w:rsidR="004A1A91" w:rsidRPr="004A1A91" w:rsidRDefault="004A1A91" w:rsidP="004A1A91">
      <w:pPr>
        <w:rPr>
          <w:b/>
          <w:bCs/>
        </w:rPr>
      </w:pPr>
      <w:r w:rsidRPr="004A1A91">
        <w:rPr>
          <w:b/>
          <w:bCs/>
        </w:rPr>
        <w:t>Question 9</w:t>
      </w:r>
    </w:p>
    <w:p w14:paraId="7EC65311" w14:textId="77777777" w:rsidR="004A1A91" w:rsidRPr="004A1A91" w:rsidRDefault="004A1A91" w:rsidP="004A1A91">
      <w:r w:rsidRPr="004A1A91">
        <w:t>Which feature allows Lakehouse Federation credentials to be stored securely instead of hardcoding usernames and passwords in SQL scripts?</w:t>
      </w:r>
    </w:p>
    <w:p w14:paraId="219875C7" w14:textId="77777777" w:rsidR="004A1A91" w:rsidRPr="004A1A91" w:rsidRDefault="004A1A91" w:rsidP="004A1A91">
      <w:r w:rsidRPr="004A1A91">
        <w:rPr>
          <w:b/>
          <w:bCs/>
        </w:rPr>
        <w:t>Correct Answer:</w:t>
      </w:r>
      <w:r w:rsidRPr="004A1A91">
        <w:t xml:space="preserve"> </w:t>
      </w:r>
      <w:r w:rsidRPr="004A1A91">
        <w:rPr>
          <w:b/>
          <w:bCs/>
        </w:rPr>
        <w:t>B. Databricks Secret Scopes or Azure Key Vault-backed Secret Scopes</w:t>
      </w:r>
    </w:p>
    <w:p w14:paraId="70EB0C63" w14:textId="77777777" w:rsidR="004A1A91" w:rsidRPr="004A1A91" w:rsidRDefault="00000000" w:rsidP="004A1A91">
      <w:r>
        <w:pict w14:anchorId="2A99CFEB">
          <v:rect id="_x0000_i1033" style="width:0;height:1.5pt" o:hralign="center" o:hrstd="t" o:hr="t" fillcolor="#a0a0a0" stroked="f"/>
        </w:pict>
      </w:r>
    </w:p>
    <w:p w14:paraId="04471B8B" w14:textId="77777777" w:rsidR="004A1A91" w:rsidRPr="004A1A91" w:rsidRDefault="004A1A91" w:rsidP="004A1A91">
      <w:pPr>
        <w:rPr>
          <w:b/>
          <w:bCs/>
        </w:rPr>
      </w:pPr>
      <w:r w:rsidRPr="004A1A91">
        <w:rPr>
          <w:b/>
          <w:bCs/>
        </w:rPr>
        <w:t>Question 10</w:t>
      </w:r>
    </w:p>
    <w:p w14:paraId="36F8546D" w14:textId="77777777" w:rsidR="004A1A91" w:rsidRPr="004A1A91" w:rsidRDefault="004A1A91" w:rsidP="004A1A91">
      <w:r w:rsidRPr="004A1A91">
        <w:t>Which pair of SQL statements can be used to automate the setup of Lakehouse Federation?</w:t>
      </w:r>
    </w:p>
    <w:p w14:paraId="72739B18" w14:textId="77777777" w:rsidR="004A1A91" w:rsidRPr="004A1A91" w:rsidRDefault="004A1A91" w:rsidP="004A1A91">
      <w:r w:rsidRPr="004A1A91">
        <w:rPr>
          <w:b/>
          <w:bCs/>
        </w:rPr>
        <w:t>Correct Answer:</w:t>
      </w:r>
      <w:r w:rsidRPr="004A1A91">
        <w:t xml:space="preserve"> </w:t>
      </w:r>
      <w:r w:rsidRPr="004A1A91">
        <w:rPr>
          <w:b/>
          <w:bCs/>
        </w:rPr>
        <w:t>C. CREATE CONNECTION and CREATE FOREIGN CATALOG</w:t>
      </w:r>
    </w:p>
    <w:p w14:paraId="1CB41F3A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405"/>
    <w:rsid w:val="00147859"/>
    <w:rsid w:val="001E4405"/>
    <w:rsid w:val="004A1A91"/>
    <w:rsid w:val="004F3B87"/>
    <w:rsid w:val="00D0563B"/>
    <w:rsid w:val="00DC363B"/>
    <w:rsid w:val="00E17A3E"/>
    <w:rsid w:val="00E93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C772B3-C0B7-4A21-9ED5-F4939DB71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44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44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4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4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4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4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4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4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4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4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44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4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4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4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4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4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4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4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4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4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4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4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4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4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4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4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4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4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4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238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3</cp:revision>
  <dcterms:created xsi:type="dcterms:W3CDTF">2026-07-08T12:46:00Z</dcterms:created>
  <dcterms:modified xsi:type="dcterms:W3CDTF">2026-07-08T13:51:00Z</dcterms:modified>
</cp:coreProperties>
</file>