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3A68" w14:textId="77777777" w:rsidR="00885276" w:rsidRPr="00885276" w:rsidRDefault="00885276" w:rsidP="00885276">
      <w:pPr>
        <w:rPr>
          <w:b/>
          <w:bCs/>
        </w:rPr>
      </w:pPr>
      <w:r w:rsidRPr="00885276">
        <w:rPr>
          <w:b/>
          <w:bCs/>
        </w:rPr>
        <w:t>Question 1</w:t>
      </w:r>
    </w:p>
    <w:p w14:paraId="255B7483" w14:textId="77777777" w:rsidR="00885276" w:rsidRPr="00885276" w:rsidRDefault="00885276" w:rsidP="00885276">
      <w:r w:rsidRPr="00885276">
        <w:t xml:space="preserve">What is the primary purpose of </w:t>
      </w:r>
      <w:r w:rsidRPr="00885276">
        <w:rPr>
          <w:b/>
          <w:bCs/>
        </w:rPr>
        <w:t>AI/BI Genie Spaces</w:t>
      </w:r>
      <w:r w:rsidRPr="00885276">
        <w:t xml:space="preserve"> in Databricks?</w:t>
      </w:r>
    </w:p>
    <w:p w14:paraId="27DE52D9" w14:textId="77777777" w:rsidR="00885276" w:rsidRPr="00885276" w:rsidRDefault="00885276" w:rsidP="00885276">
      <w:r w:rsidRPr="00885276">
        <w:rPr>
          <w:b/>
          <w:bCs/>
        </w:rPr>
        <w:t>Correct Answer:</w:t>
      </w:r>
      <w:r w:rsidRPr="00885276">
        <w:t xml:space="preserve"> </w:t>
      </w:r>
      <w:r w:rsidRPr="00885276">
        <w:rPr>
          <w:b/>
          <w:bCs/>
        </w:rPr>
        <w:t>B. To allow business users to query data using natural language instead of writing SQL</w:t>
      </w:r>
    </w:p>
    <w:p w14:paraId="171D2839" w14:textId="77777777" w:rsidR="00885276" w:rsidRPr="00885276" w:rsidRDefault="00000000" w:rsidP="00885276">
      <w:r>
        <w:pict w14:anchorId="2AD38532">
          <v:rect id="_x0000_i1025" style="width:0;height:1.5pt" o:hralign="center" o:hrstd="t" o:hr="t" fillcolor="#a0a0a0" stroked="f"/>
        </w:pict>
      </w:r>
    </w:p>
    <w:p w14:paraId="549CE0EE" w14:textId="77777777" w:rsidR="00885276" w:rsidRPr="00885276" w:rsidRDefault="00885276" w:rsidP="00885276">
      <w:pPr>
        <w:rPr>
          <w:b/>
          <w:bCs/>
        </w:rPr>
      </w:pPr>
      <w:r w:rsidRPr="00885276">
        <w:rPr>
          <w:b/>
          <w:bCs/>
        </w:rPr>
        <w:t>Question 2</w:t>
      </w:r>
    </w:p>
    <w:p w14:paraId="216DFC94" w14:textId="77777777" w:rsidR="00885276" w:rsidRPr="00885276" w:rsidRDefault="00885276" w:rsidP="00885276">
      <w:r w:rsidRPr="00885276">
        <w:t>When a user asks a question in plain English, what sequence of actions does Genie perform?</w:t>
      </w:r>
    </w:p>
    <w:p w14:paraId="1E3AAAE8" w14:textId="77777777" w:rsidR="00885276" w:rsidRPr="00885276" w:rsidRDefault="00885276" w:rsidP="00885276">
      <w:r w:rsidRPr="00885276">
        <w:rPr>
          <w:b/>
          <w:bCs/>
        </w:rPr>
        <w:t>Correct Answer:</w:t>
      </w:r>
      <w:r w:rsidRPr="00885276">
        <w:t xml:space="preserve"> </w:t>
      </w:r>
      <w:r w:rsidRPr="00885276">
        <w:rPr>
          <w:b/>
          <w:bCs/>
        </w:rPr>
        <w:t>B. Generates SQL, executes it on a SQL Warehouse, and returns results with tables and visualizations</w:t>
      </w:r>
    </w:p>
    <w:p w14:paraId="4BBB5ACD" w14:textId="77777777" w:rsidR="00885276" w:rsidRPr="00885276" w:rsidRDefault="00000000" w:rsidP="00885276">
      <w:r>
        <w:pict w14:anchorId="0FA9A017">
          <v:rect id="_x0000_i1026" style="width:0;height:1.5pt" o:hralign="center" o:hrstd="t" o:hr="t" fillcolor="#a0a0a0" stroked="f"/>
        </w:pict>
      </w:r>
    </w:p>
    <w:p w14:paraId="6D97401D" w14:textId="77777777" w:rsidR="00885276" w:rsidRPr="00885276" w:rsidRDefault="00885276" w:rsidP="00885276">
      <w:pPr>
        <w:rPr>
          <w:b/>
          <w:bCs/>
        </w:rPr>
      </w:pPr>
      <w:r w:rsidRPr="00885276">
        <w:rPr>
          <w:b/>
          <w:bCs/>
        </w:rPr>
        <w:t>Question 3</w:t>
      </w:r>
    </w:p>
    <w:p w14:paraId="5E8389FA" w14:textId="77777777" w:rsidR="00885276" w:rsidRPr="00885276" w:rsidRDefault="00885276" w:rsidP="00885276">
      <w:r w:rsidRPr="00885276">
        <w:t>Which SQL Warehouse types are supported by AI/BI Genie?</w:t>
      </w:r>
    </w:p>
    <w:p w14:paraId="7CC4458C" w14:textId="77777777" w:rsidR="00885276" w:rsidRPr="00885276" w:rsidRDefault="00885276" w:rsidP="00885276">
      <w:r w:rsidRPr="00885276">
        <w:rPr>
          <w:b/>
          <w:bCs/>
        </w:rPr>
        <w:t>Correct Answer:</w:t>
      </w:r>
      <w:r w:rsidRPr="00885276">
        <w:t xml:space="preserve"> </w:t>
      </w:r>
      <w:r w:rsidRPr="00885276">
        <w:rPr>
          <w:b/>
          <w:bCs/>
        </w:rPr>
        <w:t>B. SQL Warehouse Pro and SQL Warehouse Serverless</w:t>
      </w:r>
    </w:p>
    <w:p w14:paraId="10ACFB48" w14:textId="77777777" w:rsidR="00885276" w:rsidRPr="00885276" w:rsidRDefault="00000000" w:rsidP="00885276">
      <w:r>
        <w:pict w14:anchorId="796F4C6C">
          <v:rect id="_x0000_i1027" style="width:0;height:1.5pt" o:hralign="center" o:hrstd="t" o:hr="t" fillcolor="#a0a0a0" stroked="f"/>
        </w:pict>
      </w:r>
    </w:p>
    <w:p w14:paraId="5730B087" w14:textId="77777777" w:rsidR="00885276" w:rsidRPr="00885276" w:rsidRDefault="00885276" w:rsidP="00885276">
      <w:pPr>
        <w:rPr>
          <w:b/>
          <w:bCs/>
        </w:rPr>
      </w:pPr>
      <w:r w:rsidRPr="00885276">
        <w:rPr>
          <w:b/>
          <w:bCs/>
        </w:rPr>
        <w:t>Question 4</w:t>
      </w:r>
    </w:p>
    <w:p w14:paraId="01F10DCD" w14:textId="77777777" w:rsidR="00885276" w:rsidRPr="00885276" w:rsidRDefault="00885276" w:rsidP="00885276">
      <w:r w:rsidRPr="00885276">
        <w:t>Which type of information does Genie primarily use to understand the meaning of user questions?</w:t>
      </w:r>
    </w:p>
    <w:p w14:paraId="1E057550" w14:textId="77777777" w:rsidR="00885276" w:rsidRPr="00885276" w:rsidRDefault="00885276" w:rsidP="00885276">
      <w:r w:rsidRPr="00885276">
        <w:rPr>
          <w:b/>
          <w:bCs/>
        </w:rPr>
        <w:t>Correct Answer:</w:t>
      </w:r>
      <w:r w:rsidRPr="00885276">
        <w:t xml:space="preserve"> </w:t>
      </w:r>
      <w:r w:rsidRPr="00885276">
        <w:rPr>
          <w:b/>
          <w:bCs/>
        </w:rPr>
        <w:t>C. Metadata such as table descriptions, column comments, dataset names, and relationships</w:t>
      </w:r>
    </w:p>
    <w:p w14:paraId="52724325" w14:textId="77777777" w:rsidR="00885276" w:rsidRPr="00885276" w:rsidRDefault="00000000" w:rsidP="00885276">
      <w:r>
        <w:pict w14:anchorId="3DD3C2AC">
          <v:rect id="_x0000_i1028" style="width:0;height:1.5pt" o:hralign="center" o:hrstd="t" o:hr="t" fillcolor="#a0a0a0" stroked="f"/>
        </w:pict>
      </w:r>
    </w:p>
    <w:p w14:paraId="0486CE6B" w14:textId="77777777" w:rsidR="00885276" w:rsidRPr="00885276" w:rsidRDefault="00885276" w:rsidP="00885276">
      <w:pPr>
        <w:rPr>
          <w:b/>
          <w:bCs/>
        </w:rPr>
      </w:pPr>
      <w:r w:rsidRPr="00885276">
        <w:rPr>
          <w:b/>
          <w:bCs/>
        </w:rPr>
        <w:t>Question 5</w:t>
      </w:r>
    </w:p>
    <w:p w14:paraId="42A98888" w14:textId="77777777" w:rsidR="00885276" w:rsidRPr="00885276" w:rsidRDefault="00885276" w:rsidP="00885276">
      <w:r w:rsidRPr="00885276">
        <w:t xml:space="preserve">What is the purpose of configuring </w:t>
      </w:r>
      <w:r w:rsidRPr="00885276">
        <w:rPr>
          <w:b/>
          <w:bCs/>
        </w:rPr>
        <w:t>Example Values</w:t>
      </w:r>
      <w:r w:rsidRPr="00885276">
        <w:t xml:space="preserve"> in a Genie Space?</w:t>
      </w:r>
    </w:p>
    <w:p w14:paraId="5D62FA13" w14:textId="77777777" w:rsidR="00885276" w:rsidRPr="00885276" w:rsidRDefault="00885276" w:rsidP="00885276">
      <w:r w:rsidRPr="00885276">
        <w:rPr>
          <w:b/>
          <w:bCs/>
        </w:rPr>
        <w:t>Correct Answer:</w:t>
      </w:r>
      <w:r w:rsidRPr="00885276">
        <w:t xml:space="preserve"> </w:t>
      </w:r>
      <w:r w:rsidRPr="00885276">
        <w:rPr>
          <w:b/>
          <w:bCs/>
        </w:rPr>
        <w:t>B. To improve AI interpretation of user questions by providing representative data values</w:t>
      </w:r>
    </w:p>
    <w:p w14:paraId="392094ED" w14:textId="77777777" w:rsidR="00885276" w:rsidRPr="00885276" w:rsidRDefault="00000000" w:rsidP="00885276">
      <w:r>
        <w:pict w14:anchorId="7FE008A3">
          <v:rect id="_x0000_i1029" style="width:0;height:1.5pt" o:hralign="center" o:hrstd="t" o:hr="t" fillcolor="#a0a0a0" stroked="f"/>
        </w:pict>
      </w:r>
    </w:p>
    <w:p w14:paraId="31FE22C3" w14:textId="77777777" w:rsidR="00885276" w:rsidRPr="00885276" w:rsidRDefault="00885276" w:rsidP="00885276">
      <w:pPr>
        <w:rPr>
          <w:b/>
          <w:bCs/>
        </w:rPr>
      </w:pPr>
      <w:r w:rsidRPr="00885276">
        <w:rPr>
          <w:b/>
          <w:bCs/>
        </w:rPr>
        <w:t>Question 6</w:t>
      </w:r>
    </w:p>
    <w:p w14:paraId="7D88646F" w14:textId="77777777" w:rsidR="00885276" w:rsidRPr="00885276" w:rsidRDefault="00885276" w:rsidP="00885276">
      <w:r w:rsidRPr="00885276">
        <w:t xml:space="preserve">Why would you add </w:t>
      </w:r>
      <w:r w:rsidRPr="00885276">
        <w:rPr>
          <w:b/>
          <w:bCs/>
        </w:rPr>
        <w:t>custom instructions</w:t>
      </w:r>
      <w:r w:rsidRPr="00885276">
        <w:t xml:space="preserve"> to a Genie Space?</w:t>
      </w:r>
    </w:p>
    <w:p w14:paraId="37BED785" w14:textId="77777777" w:rsidR="00885276" w:rsidRPr="00885276" w:rsidRDefault="00885276" w:rsidP="00885276">
      <w:r w:rsidRPr="00885276">
        <w:rPr>
          <w:b/>
          <w:bCs/>
        </w:rPr>
        <w:lastRenderedPageBreak/>
        <w:t>Correct Answer:</w:t>
      </w:r>
      <w:r w:rsidRPr="00885276">
        <w:t xml:space="preserve"> </w:t>
      </w:r>
      <w:r w:rsidRPr="00885276">
        <w:rPr>
          <w:b/>
          <w:bCs/>
        </w:rPr>
        <w:t>B. To teach Genie organization-specific terminology, abbreviations, and business language</w:t>
      </w:r>
    </w:p>
    <w:p w14:paraId="2F5ED4C5" w14:textId="77777777" w:rsidR="00885276" w:rsidRPr="00885276" w:rsidRDefault="00000000" w:rsidP="00885276">
      <w:r>
        <w:pict w14:anchorId="50B85258">
          <v:rect id="_x0000_i1030" style="width:0;height:1.5pt" o:hralign="center" o:hrstd="t" o:hr="t" fillcolor="#a0a0a0" stroked="f"/>
        </w:pict>
      </w:r>
    </w:p>
    <w:p w14:paraId="64156008" w14:textId="77777777" w:rsidR="00885276" w:rsidRPr="00885276" w:rsidRDefault="00885276" w:rsidP="00885276">
      <w:pPr>
        <w:rPr>
          <w:b/>
          <w:bCs/>
        </w:rPr>
      </w:pPr>
      <w:r w:rsidRPr="00885276">
        <w:rPr>
          <w:b/>
          <w:bCs/>
        </w:rPr>
        <w:t>Question 7</w:t>
      </w:r>
    </w:p>
    <w:p w14:paraId="23120446" w14:textId="77777777" w:rsidR="00885276" w:rsidRPr="00885276" w:rsidRDefault="00885276" w:rsidP="00885276">
      <w:r w:rsidRPr="00885276">
        <w:t xml:space="preserve">What does the </w:t>
      </w:r>
      <w:r w:rsidRPr="00885276">
        <w:rPr>
          <w:b/>
          <w:bCs/>
        </w:rPr>
        <w:t>Show Code</w:t>
      </w:r>
      <w:r w:rsidRPr="00885276">
        <w:t xml:space="preserve"> option allow users to do?</w:t>
      </w:r>
    </w:p>
    <w:p w14:paraId="3A8F5382" w14:textId="77777777" w:rsidR="00885276" w:rsidRPr="00885276" w:rsidRDefault="00885276" w:rsidP="00885276">
      <w:r w:rsidRPr="00885276">
        <w:rPr>
          <w:b/>
          <w:bCs/>
        </w:rPr>
        <w:t>Correct Answer:</w:t>
      </w:r>
      <w:r w:rsidRPr="00885276">
        <w:t xml:space="preserve"> </w:t>
      </w:r>
      <w:r w:rsidRPr="00885276">
        <w:rPr>
          <w:b/>
          <w:bCs/>
        </w:rPr>
        <w:t>C. Inspect the generated SQL, including filters, joins, and aggregations</w:t>
      </w:r>
    </w:p>
    <w:p w14:paraId="27837300" w14:textId="77777777" w:rsidR="00885276" w:rsidRPr="00885276" w:rsidRDefault="00000000" w:rsidP="00885276">
      <w:r>
        <w:pict w14:anchorId="4A3BE0FF">
          <v:rect id="_x0000_i1031" style="width:0;height:1.5pt" o:hralign="center" o:hrstd="t" o:hr="t" fillcolor="#a0a0a0" stroked="f"/>
        </w:pict>
      </w:r>
    </w:p>
    <w:p w14:paraId="78DF997E" w14:textId="77777777" w:rsidR="00885276" w:rsidRPr="00885276" w:rsidRDefault="00885276" w:rsidP="00885276">
      <w:pPr>
        <w:rPr>
          <w:b/>
          <w:bCs/>
        </w:rPr>
      </w:pPr>
      <w:r w:rsidRPr="00885276">
        <w:rPr>
          <w:b/>
          <w:bCs/>
        </w:rPr>
        <w:t>Question 8</w:t>
      </w:r>
    </w:p>
    <w:p w14:paraId="35107674" w14:textId="77777777" w:rsidR="00885276" w:rsidRPr="00885276" w:rsidRDefault="00885276" w:rsidP="00885276">
      <w:r w:rsidRPr="00885276">
        <w:t>Which capability does Genie provide in addition to returning query results?</w:t>
      </w:r>
    </w:p>
    <w:p w14:paraId="4A31A3EE" w14:textId="77777777" w:rsidR="00885276" w:rsidRPr="00885276" w:rsidRDefault="00885276" w:rsidP="00885276">
      <w:r w:rsidRPr="00885276">
        <w:rPr>
          <w:b/>
          <w:bCs/>
        </w:rPr>
        <w:t>Correct Answer:</w:t>
      </w:r>
      <w:r w:rsidRPr="00885276">
        <w:t xml:space="preserve"> </w:t>
      </w:r>
      <w:r w:rsidRPr="00885276">
        <w:rPr>
          <w:b/>
          <w:bCs/>
        </w:rPr>
        <w:t>B. Automatic visualizations such as bar charts, pie charts, and trend charts</w:t>
      </w:r>
    </w:p>
    <w:p w14:paraId="6D6AAD10" w14:textId="77777777" w:rsidR="00885276" w:rsidRPr="00885276" w:rsidRDefault="00000000" w:rsidP="00885276">
      <w:r>
        <w:pict w14:anchorId="7633671B">
          <v:rect id="_x0000_i1032" style="width:0;height:1.5pt" o:hralign="center" o:hrstd="t" o:hr="t" fillcolor="#a0a0a0" stroked="f"/>
        </w:pict>
      </w:r>
    </w:p>
    <w:p w14:paraId="307E2338" w14:textId="77777777" w:rsidR="00885276" w:rsidRPr="00885276" w:rsidRDefault="00885276" w:rsidP="00885276">
      <w:pPr>
        <w:rPr>
          <w:b/>
          <w:bCs/>
        </w:rPr>
      </w:pPr>
      <w:r w:rsidRPr="00885276">
        <w:rPr>
          <w:b/>
          <w:bCs/>
        </w:rPr>
        <w:t>Question 9</w:t>
      </w:r>
    </w:p>
    <w:p w14:paraId="7219DE1A" w14:textId="77777777" w:rsidR="00885276" w:rsidRPr="00885276" w:rsidRDefault="00885276" w:rsidP="00885276">
      <w:r w:rsidRPr="00885276">
        <w:t xml:space="preserve">What information is available in the </w:t>
      </w:r>
      <w:r w:rsidRPr="00885276">
        <w:rPr>
          <w:b/>
          <w:bCs/>
        </w:rPr>
        <w:t>Monitoring</w:t>
      </w:r>
      <w:r w:rsidRPr="00885276">
        <w:t xml:space="preserve"> tab of a Genie Space?</w:t>
      </w:r>
    </w:p>
    <w:p w14:paraId="42935B9A" w14:textId="77777777" w:rsidR="00885276" w:rsidRPr="00885276" w:rsidRDefault="00885276" w:rsidP="00885276">
      <w:r w:rsidRPr="00885276">
        <w:rPr>
          <w:b/>
          <w:bCs/>
        </w:rPr>
        <w:t>Correct Answer:</w:t>
      </w:r>
      <w:r w:rsidRPr="00885276">
        <w:t xml:space="preserve"> </w:t>
      </w:r>
      <w:r w:rsidRPr="00885276">
        <w:rPr>
          <w:b/>
          <w:bCs/>
        </w:rPr>
        <w:t>C. Questions asked, generated SQL, users, and query history</w:t>
      </w:r>
    </w:p>
    <w:p w14:paraId="2A2DFECF" w14:textId="77777777" w:rsidR="00885276" w:rsidRPr="00885276" w:rsidRDefault="00000000" w:rsidP="00885276">
      <w:r>
        <w:pict w14:anchorId="2D077A29">
          <v:rect id="_x0000_i1033" style="width:0;height:1.5pt" o:hralign="center" o:hrstd="t" o:hr="t" fillcolor="#a0a0a0" stroked="f"/>
        </w:pict>
      </w:r>
    </w:p>
    <w:p w14:paraId="41951933" w14:textId="77777777" w:rsidR="00885276" w:rsidRPr="00885276" w:rsidRDefault="00885276" w:rsidP="00885276">
      <w:pPr>
        <w:rPr>
          <w:b/>
          <w:bCs/>
        </w:rPr>
      </w:pPr>
      <w:r w:rsidRPr="00885276">
        <w:rPr>
          <w:b/>
          <w:bCs/>
        </w:rPr>
        <w:t>Question 10</w:t>
      </w:r>
    </w:p>
    <w:p w14:paraId="0FF496BE" w14:textId="77777777" w:rsidR="00885276" w:rsidRPr="00885276" w:rsidRDefault="00885276" w:rsidP="00885276">
      <w:r w:rsidRPr="00885276">
        <w:t>Which permissions are required for business users to successfully use a shared Genie Space?</w:t>
      </w:r>
    </w:p>
    <w:p w14:paraId="192B44C3" w14:textId="77777777" w:rsidR="00885276" w:rsidRPr="00885276" w:rsidRDefault="00885276" w:rsidP="00885276">
      <w:r w:rsidRPr="00885276">
        <w:rPr>
          <w:b/>
          <w:bCs/>
        </w:rPr>
        <w:t>Correct Answer:</w:t>
      </w:r>
      <w:r w:rsidRPr="00885276">
        <w:t xml:space="preserve"> </w:t>
      </w:r>
      <w:r w:rsidRPr="00885276">
        <w:rPr>
          <w:b/>
          <w:bCs/>
        </w:rPr>
        <w:t>C. Genie Space access, dataset permissions (USE CATALOG, USE SCHEMA, SELECT), and Can Use permission on the SQL Warehouse</w:t>
      </w:r>
    </w:p>
    <w:p w14:paraId="0814A563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9A6"/>
    <w:rsid w:val="001939A6"/>
    <w:rsid w:val="002D2AAC"/>
    <w:rsid w:val="00566D7D"/>
    <w:rsid w:val="00613D70"/>
    <w:rsid w:val="0088527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496690-FFBD-4238-B9DA-0CE5BB015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2026-07-08T12:52:00Z</dcterms:created>
  <dcterms:modified xsi:type="dcterms:W3CDTF">2026-07-08T13:53:00Z</dcterms:modified>
</cp:coreProperties>
</file>