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EA1C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1</w:t>
      </w:r>
    </w:p>
    <w:p w14:paraId="76C52BC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What is the primary purpose of the Databricks Workspace?</w:t>
      </w:r>
    </w:p>
    <w:p w14:paraId="052C876C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To serve as the main development environment for creating and managing Databricks artifacts</w:t>
      </w:r>
    </w:p>
    <w:p w14:paraId="1853FAE6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68CD1A07" w14:textId="77777777" w:rsidR="00645965" w:rsidRPr="00645965" w:rsidRDefault="00645965" w:rsidP="00645965">
      <w:r w:rsidRPr="00645965">
        <w:t xml:space="preserve">A </w:t>
      </w:r>
      <w:r w:rsidRPr="00645965">
        <w:rPr>
          <w:b/>
          <w:bCs/>
        </w:rPr>
        <w:t>Databricks Workspace</w:t>
      </w:r>
      <w:r w:rsidRPr="00645965">
        <w:t xml:space="preserve"> is where users perform their day-to-day work. It is the main collaborative environment for developing, testing, and managing data and AI solutions.</w:t>
      </w:r>
    </w:p>
    <w:p w14:paraId="1F6C5B88" w14:textId="77777777" w:rsidR="00645965" w:rsidRPr="00645965" w:rsidRDefault="00645965" w:rsidP="00645965">
      <w:r w:rsidRPr="00645965">
        <w:t>Within a workspace, users can:</w:t>
      </w:r>
    </w:p>
    <w:p w14:paraId="1B0033D8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Create notebooks </w:t>
      </w:r>
    </w:p>
    <w:p w14:paraId="71D1AB39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Write SQL queries </w:t>
      </w:r>
    </w:p>
    <w:p w14:paraId="13A2AE09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Build dashboards </w:t>
      </w:r>
    </w:p>
    <w:p w14:paraId="62FB3A5A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Develop machine learning models </w:t>
      </w:r>
    </w:p>
    <w:p w14:paraId="5AFA798B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Create workflows and jobs </w:t>
      </w:r>
    </w:p>
    <w:p w14:paraId="5615A415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Manage files </w:t>
      </w:r>
    </w:p>
    <w:p w14:paraId="1744AAA0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Collaborate with teammates </w:t>
      </w:r>
    </w:p>
    <w:p w14:paraId="40526C4E" w14:textId="77777777" w:rsidR="00645965" w:rsidRPr="00645965" w:rsidRDefault="00645965" w:rsidP="00645965">
      <w:r w:rsidRPr="00645965">
        <w:t xml:space="preserve">Think of the Workspace as your </w:t>
      </w:r>
      <w:r w:rsidRPr="00645965">
        <w:rPr>
          <w:b/>
          <w:bCs/>
        </w:rPr>
        <w:t>office</w:t>
      </w:r>
      <w:r w:rsidRPr="00645965">
        <w:t xml:space="preserve"> inside the Databricks platform.</w:t>
      </w:r>
    </w:p>
    <w:p w14:paraId="3511BE4F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Office Analogy</w:t>
      </w:r>
    </w:p>
    <w:p w14:paraId="04BEAB9A" w14:textId="77777777" w:rsidR="00645965" w:rsidRPr="00645965" w:rsidRDefault="00645965" w:rsidP="00645965">
      <w:r w:rsidRPr="00645965">
        <w:t>Databricks Account</w:t>
      </w:r>
      <w:r w:rsidRPr="00645965">
        <w:br/>
        <w:t xml:space="preserve">        │</w:t>
      </w:r>
      <w:r w:rsidRPr="00645965">
        <w:br/>
        <w:t xml:space="preserve">        </w:t>
      </w:r>
      <w:r w:rsidRPr="00645965">
        <w:rPr>
          <w:rFonts w:ascii="Arial" w:hAnsi="Arial" w:cs="Arial"/>
        </w:rPr>
        <w:t>▼</w:t>
      </w:r>
      <w:r w:rsidRPr="00645965">
        <w:br/>
        <w:t>Workspace</w:t>
      </w:r>
      <w:r w:rsidRPr="00645965">
        <w:br/>
        <w:t xml:space="preserve">        </w:t>
      </w:r>
      <w:r w:rsidRPr="00645965">
        <w:rPr>
          <w:rFonts w:ascii="Aptos" w:hAnsi="Aptos" w:cs="Aptos"/>
        </w:rPr>
        <w:t>│</w:t>
      </w:r>
      <w:r w:rsidRPr="00645965">
        <w:br/>
        <w:t xml:space="preserve">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Notebooks</w:t>
      </w:r>
      <w:r w:rsidRPr="00645965">
        <w:br/>
        <w:t xml:space="preserve">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Dashboards</w:t>
      </w:r>
      <w:r w:rsidRPr="00645965">
        <w:br/>
        <w:t xml:space="preserve">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Queries</w:t>
      </w:r>
      <w:r w:rsidRPr="00645965">
        <w:br/>
        <w:t xml:space="preserve">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ML Models</w:t>
      </w:r>
      <w:r w:rsidRPr="00645965">
        <w:br/>
        <w:t xml:space="preserve">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Jobs</w:t>
      </w:r>
      <w:r w:rsidRPr="00645965">
        <w:br/>
        <w:t xml:space="preserve"> </w:t>
      </w:r>
      <w:r w:rsidRPr="00645965">
        <w:rPr>
          <w:rFonts w:ascii="Aptos" w:hAnsi="Aptos" w:cs="Aptos"/>
        </w:rPr>
        <w:t>└──</w:t>
      </w:r>
      <w:r w:rsidRPr="00645965">
        <w:t xml:space="preserve"> Files</w:t>
      </w:r>
    </w:p>
    <w:p w14:paraId="21C9F0B0" w14:textId="77777777" w:rsidR="00645965" w:rsidRPr="00645965" w:rsidRDefault="00645965" w:rsidP="00645965">
      <w:r w:rsidRPr="00645965">
        <w:lastRenderedPageBreak/>
        <w:t>The Databricks documentation describes the workspace as the primary interface for users to organize notebooks, libraries, dashboards, experiments, and other assets.</w:t>
      </w:r>
    </w:p>
    <w:p w14:paraId="5B235D30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76BADEB0" w14:textId="77777777" w:rsidR="00645965" w:rsidRPr="00645965" w:rsidRDefault="00645965" w:rsidP="00645965">
      <w:r w:rsidRPr="00645965">
        <w:rPr>
          <w:b/>
          <w:bCs/>
        </w:rPr>
        <w:t>Databricks Workspace Overview (Official)</w:t>
      </w:r>
    </w:p>
    <w:p w14:paraId="79FE077C" w14:textId="77777777" w:rsidR="00645965" w:rsidRPr="00645965" w:rsidRDefault="00645965" w:rsidP="00645965">
      <w:r w:rsidRPr="00645965">
        <w:t>https://www.youtube.com/results?search_query=Databricks+Workspace+Overview</w:t>
      </w:r>
    </w:p>
    <w:p w14:paraId="21722280" w14:textId="77777777" w:rsidR="00645965" w:rsidRPr="00645965" w:rsidRDefault="00645965" w:rsidP="00645965">
      <w:r w:rsidRPr="00645965">
        <w:rPr>
          <w:b/>
          <w:bCs/>
        </w:rPr>
        <w:t>Azure Databricks Full Course</w:t>
      </w:r>
    </w:p>
    <w:p w14:paraId="32A2451E" w14:textId="77777777" w:rsidR="00645965" w:rsidRPr="00645965" w:rsidRDefault="00645965" w:rsidP="00645965">
      <w:r w:rsidRPr="00645965">
        <w:t>https://www.youtube.com/results?search_query=Azure+Databricks+Full+Course</w:t>
      </w:r>
    </w:p>
    <w:p w14:paraId="164267B8" w14:textId="77777777" w:rsidR="00645965" w:rsidRPr="00645965" w:rsidRDefault="00645965" w:rsidP="00645965">
      <w:r w:rsidRPr="00645965">
        <w:pict w14:anchorId="0E8A4899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