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3BF2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10</w:t>
      </w:r>
    </w:p>
    <w:p w14:paraId="7B096902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Why is it recommended to terminate a compute cluster after finishing your work?</w:t>
      </w:r>
    </w:p>
    <w:p w14:paraId="330E777A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To stop Azure Virtual Machines and reduce unnecessary cloud costs</w:t>
      </w:r>
    </w:p>
    <w:p w14:paraId="4D0A3FA3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1D383286" w14:textId="77777777" w:rsidR="00645965" w:rsidRPr="00645965" w:rsidRDefault="00645965" w:rsidP="00645965">
      <w:r w:rsidRPr="00645965">
        <w:t>While a cluster is running:</w:t>
      </w:r>
    </w:p>
    <w:p w14:paraId="0FF6FE26" w14:textId="77777777" w:rsidR="00645965" w:rsidRPr="00645965" w:rsidRDefault="00645965" w:rsidP="00645965">
      <w:pPr>
        <w:numPr>
          <w:ilvl w:val="0"/>
          <w:numId w:val="10"/>
        </w:numPr>
      </w:pPr>
      <w:r w:rsidRPr="00645965">
        <w:t xml:space="preserve">Azure Virtual Machines are running. </w:t>
      </w:r>
    </w:p>
    <w:p w14:paraId="1180A584" w14:textId="77777777" w:rsidR="00645965" w:rsidRPr="00645965" w:rsidRDefault="00645965" w:rsidP="00645965">
      <w:pPr>
        <w:numPr>
          <w:ilvl w:val="0"/>
          <w:numId w:val="10"/>
        </w:numPr>
      </w:pPr>
      <w:r w:rsidRPr="00645965">
        <w:t xml:space="preserve">CPU and memory are allocated. </w:t>
      </w:r>
    </w:p>
    <w:p w14:paraId="0F5A64CA" w14:textId="77777777" w:rsidR="00645965" w:rsidRPr="00645965" w:rsidRDefault="00645965" w:rsidP="00645965">
      <w:pPr>
        <w:numPr>
          <w:ilvl w:val="0"/>
          <w:numId w:val="10"/>
        </w:numPr>
      </w:pPr>
      <w:r w:rsidRPr="00645965">
        <w:t xml:space="preserve">Billing continues even if no code is executing. </w:t>
      </w:r>
    </w:p>
    <w:p w14:paraId="19D956D4" w14:textId="77777777" w:rsidR="00645965" w:rsidRPr="00645965" w:rsidRDefault="00645965" w:rsidP="00645965">
      <w:r w:rsidRPr="00645965">
        <w:t>Stopping the cluster:</w:t>
      </w:r>
    </w:p>
    <w:p w14:paraId="41E4B465" w14:textId="77777777" w:rsidR="00645965" w:rsidRPr="00645965" w:rsidRDefault="00645965" w:rsidP="00645965">
      <w:r w:rsidRPr="00645965">
        <w:lastRenderedPageBreak/>
        <w:t>Running Cluster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Terminate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VMs Stop</w:t>
      </w:r>
      <w:r w:rsidRPr="00645965">
        <w:br/>
      </w:r>
      <w:r w:rsidRPr="00645965">
        <w:br/>
        <w:t>↓</w:t>
      </w:r>
      <w:r w:rsidRPr="00645965">
        <w:br/>
      </w:r>
      <w:r w:rsidRPr="00645965">
        <w:br/>
        <w:t>Billing Stops (for compute resources)</w:t>
      </w:r>
    </w:p>
    <w:p w14:paraId="7DE95510" w14:textId="77777777" w:rsidR="00645965" w:rsidRPr="00645965" w:rsidRDefault="00645965" w:rsidP="00645965">
      <w:r w:rsidRPr="00645965">
        <w:t>This is why organizations encourage developers to terminate clusters when they are no longer needed, or configure Auto Termination to do it automatically.</w:t>
      </w:r>
    </w:p>
    <w:p w14:paraId="7B7146DD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3B87675" w14:textId="77777777" w:rsidR="00645965" w:rsidRPr="00645965" w:rsidRDefault="00645965" w:rsidP="00645965">
      <w:r w:rsidRPr="00645965">
        <w:rPr>
          <w:b/>
          <w:bCs/>
        </w:rPr>
        <w:t>Databricks Cluster Management</w:t>
      </w:r>
    </w:p>
    <w:p w14:paraId="16A54F2E" w14:textId="77777777" w:rsidR="00645965" w:rsidRPr="00645965" w:rsidRDefault="00645965" w:rsidP="00645965">
      <w:r w:rsidRPr="00645965">
        <w:t>https://www.youtube.com/results?search_query=Databricks+Cluster+Management</w:t>
      </w:r>
    </w:p>
    <w:p w14:paraId="5EDB6808" w14:textId="77777777" w:rsidR="00645965" w:rsidRPr="00645965" w:rsidRDefault="00645965" w:rsidP="00645965">
      <w:r w:rsidRPr="00645965">
        <w:pict w14:anchorId="05355B65">
          <v:rect id="_x0000_i1094" style="width:0;height:1.5pt" o:hralign="center" o:hrstd="t" o:hr="t" fillcolor="#a0a0a0" stroked="f"/>
        </w:pict>
      </w:r>
    </w:p>
    <w:p w14:paraId="2232F052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Recommended YouTube Playlists</w:t>
      </w:r>
    </w:p>
    <w:p w14:paraId="173A4578" w14:textId="77777777" w:rsidR="00645965" w:rsidRPr="00645965" w:rsidRDefault="00645965" w:rsidP="00645965">
      <w:r w:rsidRPr="00645965">
        <w:t>If you're studying Databricks Workspaces and Notebooks, these playlists cover nearly all of these topics:</w:t>
      </w:r>
    </w:p>
    <w:p w14:paraId="3187D19B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Official Databricks Training &amp; Tutorials</w:t>
      </w:r>
      <w:r w:rsidRPr="00645965">
        <w:t xml:space="preserve"> </w:t>
      </w:r>
    </w:p>
    <w:p w14:paraId="4280E5F3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https://www.youtube.com/@Databricks/videos </w:t>
      </w:r>
    </w:p>
    <w:p w14:paraId="66026F6B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Azure Databricks Full Course</w:t>
      </w:r>
      <w:r w:rsidRPr="00645965">
        <w:t xml:space="preserve"> </w:t>
      </w:r>
    </w:p>
    <w:p w14:paraId="06795B67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https://www.youtube.com/results?search_query=Azure+Databricks+Full+Course </w:t>
      </w:r>
    </w:p>
    <w:p w14:paraId="78B437BC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Databricks Notebook Tutorial</w:t>
      </w:r>
      <w:r w:rsidRPr="00645965">
        <w:t xml:space="preserve"> </w:t>
      </w:r>
    </w:p>
    <w:p w14:paraId="34CB25C7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https://www.youtube.com/results?search_query=Databricks+Notebook+Tutorial </w:t>
      </w:r>
    </w:p>
    <w:p w14:paraId="70750E25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Apache Spark for Beginners</w:t>
      </w:r>
      <w:r w:rsidRPr="00645965">
        <w:t xml:space="preserve"> </w:t>
      </w:r>
    </w:p>
    <w:p w14:paraId="55AC8CE3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lastRenderedPageBreak/>
        <w:t xml:space="preserve">https://www.youtube.com/results?search_query=Apache+Spark+for+Beginners </w:t>
      </w:r>
    </w:p>
    <w:p w14:paraId="57A5CC96" w14:textId="77777777" w:rsidR="00645965" w:rsidRPr="00645965" w:rsidRDefault="00645965" w:rsidP="00645965">
      <w:pPr>
        <w:numPr>
          <w:ilvl w:val="0"/>
          <w:numId w:val="11"/>
        </w:numPr>
      </w:pPr>
      <w:r w:rsidRPr="00645965">
        <w:rPr>
          <w:b/>
          <w:bCs/>
        </w:rPr>
        <w:t>Databricks Workspace &amp; Compute Tutorials</w:t>
      </w:r>
      <w:r w:rsidRPr="00645965">
        <w:t xml:space="preserve"> </w:t>
      </w:r>
    </w:p>
    <w:p w14:paraId="0EA67475" w14:textId="77777777" w:rsidR="00645965" w:rsidRPr="00645965" w:rsidRDefault="00645965" w:rsidP="00645965">
      <w:pPr>
        <w:numPr>
          <w:ilvl w:val="1"/>
          <w:numId w:val="11"/>
        </w:numPr>
      </w:pPr>
      <w:r w:rsidRPr="00645965">
        <w:t xml:space="preserve">https://www.youtube.com/results?search_query=Databricks+Workspace+Compute+Tutorial </w:t>
      </w:r>
    </w:p>
    <w:p w14:paraId="44F1DE3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