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9B8BE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3F51295D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is the primary purpose of Unity Catalog in Databricks?</w:t>
      </w:r>
    </w:p>
    <w:p w14:paraId="27ACB48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55A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provide centralized governance, security, and metadata management across Databricks workspaces</w:t>
      </w:r>
    </w:p>
    <w:p w14:paraId="27971795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Explanation</w:t>
      </w:r>
    </w:p>
    <w:p w14:paraId="6A7075D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 is Databricks' centralized governance solution.</w:t>
      </w:r>
    </w:p>
    <w:p w14:paraId="776664BE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Before Unity Catalog, organizations often managed permissions separately in each workspace, making administration difficult and inconsistent.</w:t>
      </w:r>
    </w:p>
    <w:p w14:paraId="2E33B57A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Unity Catalog provides one place to manage:</w:t>
      </w:r>
    </w:p>
    <w:p w14:paraId="10C5C4E4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permissions </w:t>
      </w:r>
    </w:p>
    <w:p w14:paraId="0E1F21D1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User access </w:t>
      </w:r>
    </w:p>
    <w:p w14:paraId="5B61113C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Groups </w:t>
      </w:r>
    </w:p>
    <w:p w14:paraId="35DF217C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Catalogs </w:t>
      </w:r>
    </w:p>
    <w:p w14:paraId="4C146119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Schemas </w:t>
      </w:r>
    </w:p>
    <w:p w14:paraId="44DDC7C2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Tables </w:t>
      </w:r>
    </w:p>
    <w:p w14:paraId="0B4548DA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7C0891D5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Volumes </w:t>
      </w:r>
    </w:p>
    <w:p w14:paraId="6FCF92E2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Functions </w:t>
      </w:r>
    </w:p>
    <w:p w14:paraId="0942E7B5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Data lineage </w:t>
      </w:r>
    </w:p>
    <w:p w14:paraId="66BFCB1E" w14:textId="77777777" w:rsidR="008A55AA" w:rsidRPr="008A55AA" w:rsidRDefault="008A55AA" w:rsidP="008A55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Auditing </w:t>
      </w:r>
    </w:p>
    <w:p w14:paraId="66E018DC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 xml:space="preserve">One Unity Catalog can govern </w:t>
      </w: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multiple Databricks workspaces</w:t>
      </w: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269D6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14:paraId="6A70EDA0" w14:textId="77777777" w:rsidR="008A55AA" w:rsidRPr="008A55AA" w:rsidRDefault="008A55AA" w:rsidP="008A55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Databricks Account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Unity Catalog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│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┌────────┼────────┐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▼        ▼        ▼</w:t>
      </w:r>
      <w:r w:rsidRPr="008A55A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Workspace A Workspace B Workspace C</w:t>
      </w:r>
    </w:p>
    <w:p w14:paraId="09590D56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Instead of configuring permissions three separate times, administrators configure them once in Unity Catalog.</w:t>
      </w:r>
    </w:p>
    <w:p w14:paraId="3861598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Databricks documentation describes Unity Catalog as the unified governance solution for data and AI assets across workspaces.</w:t>
      </w:r>
    </w:p>
    <w:p w14:paraId="09B4A694" w14:textId="77777777" w:rsidR="008A55AA" w:rsidRPr="008A55AA" w:rsidRDefault="008A55AA" w:rsidP="008A55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</w:t>
      </w:r>
    </w:p>
    <w:p w14:paraId="72672C0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Official Databricks – Unity Catalog</w:t>
      </w:r>
    </w:p>
    <w:p w14:paraId="7B1094C1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https://www.youtube.com/results?search_query=Databricks+Unity+Catalog</w:t>
      </w:r>
    </w:p>
    <w:p w14:paraId="4627A154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 Tutorial</w:t>
      </w:r>
    </w:p>
    <w:p w14:paraId="7964FF09" w14:textId="77777777" w:rsidR="008A55AA" w:rsidRPr="008A55AA" w:rsidRDefault="008A55AA" w:rsidP="008A5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https://www.youtube.com/results?search_query=Unity+Catalog+Databricks+Tutorial</w:t>
      </w:r>
    </w:p>
    <w:p w14:paraId="3298EF36" w14:textId="77777777" w:rsidR="008A55AA" w:rsidRPr="008A55AA" w:rsidRDefault="008A55AA" w:rsidP="008A55A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55AA">
        <w:rPr>
          <w:rFonts w:ascii="Times New Roman" w:eastAsia="Times New Roman" w:hAnsi="Times New Roman" w:cs="Times New Roman"/>
          <w:kern w:val="0"/>
          <w14:ligatures w14:val="none"/>
        </w:rPr>
        <w:pict w14:anchorId="3A501B72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A5215"/>
    <w:multiLevelType w:val="multilevel"/>
    <w:tmpl w:val="6C9E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124C8"/>
    <w:multiLevelType w:val="multilevel"/>
    <w:tmpl w:val="96FA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94500"/>
    <w:multiLevelType w:val="multilevel"/>
    <w:tmpl w:val="2066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64DAC"/>
    <w:multiLevelType w:val="multilevel"/>
    <w:tmpl w:val="2BBE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A70A3"/>
    <w:multiLevelType w:val="multilevel"/>
    <w:tmpl w:val="C5CC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37A79"/>
    <w:multiLevelType w:val="multilevel"/>
    <w:tmpl w:val="6DDC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097F09"/>
    <w:multiLevelType w:val="multilevel"/>
    <w:tmpl w:val="7E3C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E45CD7"/>
    <w:multiLevelType w:val="multilevel"/>
    <w:tmpl w:val="C1F6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018F0"/>
    <w:multiLevelType w:val="multilevel"/>
    <w:tmpl w:val="AF0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65E43"/>
    <w:multiLevelType w:val="multilevel"/>
    <w:tmpl w:val="0FBE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6080A"/>
    <w:multiLevelType w:val="multilevel"/>
    <w:tmpl w:val="0E02D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965088">
    <w:abstractNumId w:val="2"/>
  </w:num>
  <w:num w:numId="2" w16cid:durableId="1932933886">
    <w:abstractNumId w:val="1"/>
  </w:num>
  <w:num w:numId="3" w16cid:durableId="124084464">
    <w:abstractNumId w:val="6"/>
  </w:num>
  <w:num w:numId="4" w16cid:durableId="1103568513">
    <w:abstractNumId w:val="3"/>
  </w:num>
  <w:num w:numId="5" w16cid:durableId="393624522">
    <w:abstractNumId w:val="5"/>
  </w:num>
  <w:num w:numId="6" w16cid:durableId="659580290">
    <w:abstractNumId w:val="9"/>
  </w:num>
  <w:num w:numId="7" w16cid:durableId="419185656">
    <w:abstractNumId w:val="7"/>
  </w:num>
  <w:num w:numId="8" w16cid:durableId="98451196">
    <w:abstractNumId w:val="4"/>
  </w:num>
  <w:num w:numId="9" w16cid:durableId="1314215560">
    <w:abstractNumId w:val="10"/>
  </w:num>
  <w:num w:numId="10" w16cid:durableId="1657759871">
    <w:abstractNumId w:val="8"/>
  </w:num>
  <w:num w:numId="11" w16cid:durableId="2170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D1"/>
    <w:rsid w:val="004861F5"/>
    <w:rsid w:val="008A55AA"/>
    <w:rsid w:val="008C48D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01353B-C820-4D21-886F-93E2D983E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1177</Words>
  <Characters>6710</Characters>
  <Application>Microsoft Office Word</Application>
  <DocSecurity>0</DocSecurity>
  <Lines>55</Lines>
  <Paragraphs>15</Paragraphs>
  <ScaleCrop>false</ScaleCrop>
  <Company/>
  <LinksUpToDate>false</LinksUpToDate>
  <CharactersWithSpaces>7872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2026-07-02T20:17:00Z</dcterms:created>
  <dcterms:modified xsi:type="dcterms:W3CDTF">2026-07-02T20:17:00Z</dcterms:modified>
</cp:coreProperties>
</file>