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1374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AI/BI Genie Spaces in Databricks</w:t>
      </w:r>
    </w:p>
    <w:p w14:paraId="71CB0E86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introduces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AI/BI Genie Spaces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, an AI-powered feature in Databricks that allows business users to interact with data using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language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writing SQL queries. Genie uses metadata, AI, and SQL generation to make data exploration simple and accessible. </w:t>
      </w:r>
    </w:p>
    <w:p w14:paraId="15F90C2A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AI/BI Genie?</w:t>
      </w:r>
    </w:p>
    <w:p w14:paraId="0E5466E0" w14:textId="77777777" w:rsidR="0081138E" w:rsidRPr="0081138E" w:rsidRDefault="0081138E" w:rsidP="00811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Genie Space is an AI-powered conversational interface for querying data. </w:t>
      </w:r>
    </w:p>
    <w:p w14:paraId="56FB5B04" w14:textId="77777777" w:rsidR="0081138E" w:rsidRPr="0081138E" w:rsidRDefault="0081138E" w:rsidP="00811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Users ask questions in plain English (natural language). </w:t>
      </w:r>
    </w:p>
    <w:p w14:paraId="03DF98C6" w14:textId="77777777" w:rsidR="0081138E" w:rsidRPr="0081138E" w:rsidRDefault="0081138E" w:rsidP="00811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Genie automatically: </w:t>
      </w:r>
    </w:p>
    <w:p w14:paraId="33F4A21F" w14:textId="77777777" w:rsidR="0081138E" w:rsidRPr="0081138E" w:rsidRDefault="0081138E" w:rsidP="008113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Understands the question. </w:t>
      </w:r>
    </w:p>
    <w:p w14:paraId="4AFC4FF6" w14:textId="77777777" w:rsidR="0081138E" w:rsidRPr="0081138E" w:rsidRDefault="0081138E" w:rsidP="008113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Generates SQL behind the scenes. </w:t>
      </w:r>
    </w:p>
    <w:p w14:paraId="4C945BE5" w14:textId="77777777" w:rsidR="0081138E" w:rsidRPr="0081138E" w:rsidRDefault="0081138E" w:rsidP="008113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Executes the SQL on a SQL Warehouse. </w:t>
      </w:r>
    </w:p>
    <w:p w14:paraId="72963DA0" w14:textId="77777777" w:rsidR="0081138E" w:rsidRPr="0081138E" w:rsidRDefault="0081138E" w:rsidP="008113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Returns results with tables and visualizations. </w:t>
      </w:r>
    </w:p>
    <w:p w14:paraId="08C71060" w14:textId="77777777" w:rsidR="0081138E" w:rsidRPr="0081138E" w:rsidRDefault="0081138E" w:rsidP="00811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No SQL knowledge is required for business users. </w:t>
      </w:r>
    </w:p>
    <w:p w14:paraId="57CBE00E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38B7219B">
          <v:rect id="_x0000_i1025" style="width:0;height:1.5pt" o:hralign="center" o:hrstd="t" o:hr="t" fillcolor="#a0a0a0" stroked="f"/>
        </w:pict>
      </w:r>
    </w:p>
    <w:p w14:paraId="435F673B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Creating a Genie Space</w:t>
      </w:r>
    </w:p>
    <w:p w14:paraId="3E081CB9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There are two ways to use Genie:</w:t>
      </w:r>
    </w:p>
    <w:p w14:paraId="5842BA53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Enable Genie on an existing AI/BI Dashboard</w:t>
      </w:r>
    </w:p>
    <w:p w14:paraId="12F2E92F" w14:textId="77777777" w:rsidR="0081138E" w:rsidRPr="0081138E" w:rsidRDefault="0081138E" w:rsidP="00811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Open an AI/BI Dashboard. </w:t>
      </w:r>
    </w:p>
    <w:p w14:paraId="0BE85A30" w14:textId="77777777" w:rsidR="0081138E" w:rsidRPr="0081138E" w:rsidRDefault="0081138E" w:rsidP="00811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Draft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BD89A0F" w14:textId="77777777" w:rsidR="0081138E" w:rsidRPr="0081138E" w:rsidRDefault="0081138E" w:rsidP="00811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F9B1B3F" w14:textId="77777777" w:rsidR="0081138E" w:rsidRPr="0081138E" w:rsidRDefault="0081138E" w:rsidP="00811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Enable the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Genie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 toggle. </w:t>
      </w:r>
    </w:p>
    <w:p w14:paraId="2C712C03" w14:textId="77777777" w:rsidR="0081138E" w:rsidRPr="0081138E" w:rsidRDefault="0081138E" w:rsidP="00811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Users can now ask questions directly from the dashboard. </w:t>
      </w:r>
    </w:p>
    <w:p w14:paraId="0CB226C4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The Genie queries use the same SQL Warehouse configured for the dashboard. </w:t>
      </w:r>
    </w:p>
    <w:p w14:paraId="2985DF1B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649101C9">
          <v:rect id="_x0000_i1026" style="width:0;height:1.5pt" o:hralign="center" o:hrstd="t" o:hr="t" fillcolor="#a0a0a0" stroked="f"/>
        </w:pict>
      </w:r>
    </w:p>
    <w:p w14:paraId="0FCCE79A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Create a New Genie Space</w:t>
      </w:r>
    </w:p>
    <w:p w14:paraId="42DDBBCA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Navigate to:</w:t>
      </w:r>
    </w:p>
    <w:p w14:paraId="4F79FABD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→ Genie Space</w:t>
      </w:r>
    </w:p>
    <w:p w14:paraId="15951402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32D410F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→ Genie</w:t>
      </w:r>
    </w:p>
    <w:p w14:paraId="4A2595FE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Then:</w:t>
      </w:r>
    </w:p>
    <w:p w14:paraId="1EF81E4C" w14:textId="77777777" w:rsidR="0081138E" w:rsidRPr="0081138E" w:rsidRDefault="0081138E" w:rsidP="00811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AF081A" w14:textId="77777777" w:rsidR="0081138E" w:rsidRPr="0081138E" w:rsidRDefault="0081138E" w:rsidP="00811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Select one or more datasets </w:t>
      </w:r>
    </w:p>
    <w:p w14:paraId="68D693A7" w14:textId="77777777" w:rsidR="0081138E" w:rsidRPr="0081138E" w:rsidRDefault="0081138E" w:rsidP="00811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EB4F14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Example datasets:</w:t>
      </w:r>
    </w:p>
    <w:p w14:paraId="00456AD7" w14:textId="77777777" w:rsidR="0081138E" w:rsidRPr="0081138E" w:rsidRDefault="0081138E" w:rsidP="00811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Orders </w:t>
      </w:r>
    </w:p>
    <w:p w14:paraId="022072E8" w14:textId="77777777" w:rsidR="0081138E" w:rsidRPr="0081138E" w:rsidRDefault="0081138E" w:rsidP="00811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Customers </w:t>
      </w:r>
    </w:p>
    <w:p w14:paraId="31E4D59F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These become the knowledge source for Genie. </w:t>
      </w:r>
    </w:p>
    <w:p w14:paraId="32E4047A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29FE6AFD">
          <v:rect id="_x0000_i1027" style="width:0;height:1.5pt" o:hralign="center" o:hrstd="t" o:hr="t" fillcolor="#a0a0a0" stroked="f"/>
        </w:pict>
      </w:r>
    </w:p>
    <w:p w14:paraId="708C7A19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Genie Understands Your Data</w:t>
      </w:r>
    </w:p>
    <w:p w14:paraId="5834F4FF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Genie relies heavily on metadata.</w:t>
      </w:r>
    </w:p>
    <w:p w14:paraId="02A7D00E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It uses:</w:t>
      </w:r>
    </w:p>
    <w:p w14:paraId="7AE54E66" w14:textId="77777777" w:rsidR="0081138E" w:rsidRPr="0081138E" w:rsidRDefault="0081138E" w:rsidP="00811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Table descriptions </w:t>
      </w:r>
    </w:p>
    <w:p w14:paraId="49FD8A6E" w14:textId="77777777" w:rsidR="0081138E" w:rsidRPr="0081138E" w:rsidRDefault="0081138E" w:rsidP="00811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Column comments </w:t>
      </w:r>
    </w:p>
    <w:p w14:paraId="1EB4739B" w14:textId="77777777" w:rsidR="0081138E" w:rsidRPr="0081138E" w:rsidRDefault="0081138E" w:rsidP="00811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Dataset names </w:t>
      </w:r>
    </w:p>
    <w:p w14:paraId="0BC3CC64" w14:textId="77777777" w:rsidR="0081138E" w:rsidRPr="0081138E" w:rsidRDefault="0081138E" w:rsidP="00811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Relationships </w:t>
      </w:r>
    </w:p>
    <w:p w14:paraId="7184CBF3" w14:textId="77777777" w:rsidR="0081138E" w:rsidRPr="0081138E" w:rsidRDefault="0081138E" w:rsidP="00811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Sample values (optional) </w:t>
      </w:r>
    </w:p>
    <w:p w14:paraId="0E912F41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This information helps AI understand what users mean.</w:t>
      </w:r>
    </w:p>
    <w:p w14:paraId="72CE7B65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660C707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Instead of seeing</w:t>
      </w:r>
    </w:p>
    <w:p w14:paraId="79C042C3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O</w:t>
      </w:r>
    </w:p>
    <w:p w14:paraId="5FCE3058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Genie can understand</w:t>
      </w:r>
    </w:p>
    <w:p w14:paraId="04218367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Orders</w:t>
      </w:r>
    </w:p>
    <w:p w14:paraId="14BABB52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because of the metadata descriptions. </w:t>
      </w:r>
    </w:p>
    <w:p w14:paraId="5AB0F568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205B4620">
          <v:rect id="_x0000_i1028" style="width:0;height:1.5pt" o:hralign="center" o:hrstd="t" o:hr="t" fillcolor="#a0a0a0" stroked="f"/>
        </w:pict>
      </w:r>
    </w:p>
    <w:p w14:paraId="51C36E99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Configuring a Genie Space</w:t>
      </w:r>
    </w:p>
    <w:p w14:paraId="5176B8ED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Configure page contains several important sections.</w:t>
      </w:r>
    </w:p>
    <w:p w14:paraId="52A131AA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Settings</w:t>
      </w:r>
    </w:p>
    <w:p w14:paraId="0CFB313C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Here you configure:</w:t>
      </w:r>
    </w:p>
    <w:p w14:paraId="1B9C828C" w14:textId="77777777" w:rsidR="0081138E" w:rsidRPr="0081138E" w:rsidRDefault="0081138E" w:rsidP="00811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Genie Space name </w:t>
      </w:r>
    </w:p>
    <w:p w14:paraId="5E48EDBA" w14:textId="77777777" w:rsidR="0081138E" w:rsidRPr="0081138E" w:rsidRDefault="0081138E" w:rsidP="00811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</w:t>
      </w:r>
    </w:p>
    <w:p w14:paraId="2ED4F39B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A923E87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Genie Space</w:t>
      </w:r>
    </w:p>
    <w:p w14:paraId="177583E2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1251297B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Genie only supports:</w:t>
      </w:r>
    </w:p>
    <w:p w14:paraId="4EB105E3" w14:textId="77777777" w:rsidR="0081138E" w:rsidRPr="0081138E" w:rsidRDefault="0081138E" w:rsidP="008113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Pro </w:t>
      </w:r>
    </w:p>
    <w:p w14:paraId="783BA3C3" w14:textId="77777777" w:rsidR="0081138E" w:rsidRPr="0081138E" w:rsidRDefault="0081138E" w:rsidP="008113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Serverless </w:t>
      </w:r>
    </w:p>
    <w:p w14:paraId="230668ED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Classic SQL Warehouses are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supported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7F413F4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689E07C6">
          <v:rect id="_x0000_i1029" style="width:0;height:1.5pt" o:hralign="center" o:hrstd="t" o:hr="t" fillcolor="#a0a0a0" stroked="f"/>
        </w:pict>
      </w:r>
    </w:p>
    <w:p w14:paraId="79AE58E5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Dataset Configuration</w:t>
      </w:r>
    </w:p>
    <w:p w14:paraId="3095408E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Each dataset can be customized.</w:t>
      </w:r>
    </w:p>
    <w:p w14:paraId="68DA48B2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You can:</w:t>
      </w:r>
    </w:p>
    <w:p w14:paraId="1923CEF3" w14:textId="77777777" w:rsidR="0081138E" w:rsidRPr="0081138E" w:rsidRDefault="0081138E" w:rsidP="00811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Edit descriptions </w:t>
      </w:r>
    </w:p>
    <w:p w14:paraId="0DC7048A" w14:textId="77777777" w:rsidR="0081138E" w:rsidRPr="0081138E" w:rsidRDefault="0081138E" w:rsidP="00811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Improve AI understanding </w:t>
      </w:r>
    </w:p>
    <w:p w14:paraId="2705E7D1" w14:textId="77777777" w:rsidR="0081138E" w:rsidRPr="0081138E" w:rsidRDefault="0081138E" w:rsidP="00811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Override Unity Catalog comments </w:t>
      </w:r>
    </w:p>
    <w:p w14:paraId="289B13EB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057F3CA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Status</w:t>
      </w: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 = Pending</w:t>
      </w: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 = Fulfilled</w:t>
      </w: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 = Open</w:t>
      </w:r>
    </w:p>
    <w:p w14:paraId="293068EC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Now users can ask:</w:t>
      </w:r>
    </w:p>
    <w:p w14:paraId="4135E5B9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How many open orders?</w:t>
      </w:r>
    </w:p>
    <w:p w14:paraId="4BBAC8B1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Genie knows:</w:t>
      </w:r>
    </w:p>
    <w:p w14:paraId="57B20A03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= O</w:t>
      </w:r>
    </w:p>
    <w:p w14:paraId="6436FB84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without users needing to know database codes. </w:t>
      </w:r>
    </w:p>
    <w:p w14:paraId="2C5BDC68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119D2215">
          <v:rect id="_x0000_i1030" style="width:0;height:1.5pt" o:hralign="center" o:hrstd="t" o:hr="t" fillcolor="#a0a0a0" stroked="f"/>
        </w:pict>
      </w:r>
    </w:p>
    <w:p w14:paraId="5B23595F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Example Values</w:t>
      </w:r>
    </w:p>
    <w:p w14:paraId="7628784F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Genie can sample data values to improve AI responses.</w:t>
      </w:r>
    </w:p>
    <w:p w14:paraId="099C76FF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28DD7B2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Name</w:t>
      </w: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State</w:t>
      </w: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Region</w:t>
      </w: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Status</w:t>
      </w:r>
    </w:p>
    <w:p w14:paraId="2698B74F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These sample values help AI interpret user questions more accurately.</w:t>
      </w:r>
    </w:p>
    <w:p w14:paraId="4BBD1DE7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If sensitive data should not be shared:</w:t>
      </w:r>
    </w:p>
    <w:p w14:paraId="3130F658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Advanced → Disable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Values</w:t>
      </w:r>
    </w:p>
    <w:p w14:paraId="3E675620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This prevents sample data from being sent to the AI assistant while still allowing metadata usage. </w:t>
      </w:r>
    </w:p>
    <w:p w14:paraId="1D5FE065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5431295D">
          <v:rect id="_x0000_i1031" style="width:0;height:1.5pt" o:hralign="center" o:hrstd="t" o:hr="t" fillcolor="#a0a0a0" stroked="f"/>
        </w:pict>
      </w:r>
    </w:p>
    <w:p w14:paraId="02304335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Instructions</w:t>
      </w:r>
    </w:p>
    <w:p w14:paraId="108F0ACB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You can provide custom instructions that teach Genie organization-specific terminology.</w:t>
      </w:r>
    </w:p>
    <w:p w14:paraId="5A9DCC9D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2BF7CB9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 = Customer Market Segment</w:t>
      </w:r>
    </w:p>
    <w:p w14:paraId="3720AF4E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Now users can ask:</w:t>
      </w:r>
    </w:p>
    <w:p w14:paraId="7BF224F7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order size by MK</w:t>
      </w:r>
    </w:p>
    <w:p w14:paraId="13810B93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instead of typing:</w:t>
      </w:r>
    </w:p>
    <w:p w14:paraId="58A5B2FC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order size by Customer Market Segment</w:t>
      </w:r>
    </w:p>
    <w:p w14:paraId="67D04A4E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Genie to understand abbreviations, business terms, and internal language. </w:t>
      </w:r>
    </w:p>
    <w:p w14:paraId="3CBF8D98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D0CB54A">
          <v:rect id="_x0000_i1032" style="width:0;height:1.5pt" o:hralign="center" o:hrstd="t" o:hr="t" fillcolor="#a0a0a0" stroked="f"/>
        </w:pict>
      </w:r>
    </w:p>
    <w:p w14:paraId="1BA7D258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SQL Examples</w:t>
      </w:r>
    </w:p>
    <w:p w14:paraId="103D3072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You can add example SQL queries.</w:t>
      </w:r>
    </w:p>
    <w:p w14:paraId="16783AEA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1D78F103" w14:textId="77777777" w:rsidR="0081138E" w:rsidRPr="0081138E" w:rsidRDefault="0081138E" w:rsidP="008113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Improves AI understanding </w:t>
      </w:r>
    </w:p>
    <w:p w14:paraId="43C2B6F0" w14:textId="77777777" w:rsidR="0081138E" w:rsidRPr="0081138E" w:rsidRDefault="0081138E" w:rsidP="008113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Produces better SQL </w:t>
      </w:r>
    </w:p>
    <w:p w14:paraId="1FF0ED88" w14:textId="77777777" w:rsidR="0081138E" w:rsidRPr="0081138E" w:rsidRDefault="0081138E" w:rsidP="008113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Makes responses more accurate over time </w:t>
      </w:r>
    </w:p>
    <w:p w14:paraId="78D533CC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These examples act as guidance for the AI model. </w:t>
      </w:r>
    </w:p>
    <w:p w14:paraId="26311E8F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6B93D649">
          <v:rect id="_x0000_i1033" style="width:0;height:1.5pt" o:hralign="center" o:hrstd="t" o:hr="t" fillcolor="#a0a0a0" stroked="f"/>
        </w:pict>
      </w:r>
    </w:p>
    <w:p w14:paraId="456E1AC2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Asking Questions in Natural Language</w:t>
      </w:r>
    </w:p>
    <w:p w14:paraId="2C0550E8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Example prompts include:</w:t>
      </w:r>
    </w:p>
    <w:p w14:paraId="62FD923F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many open orders?</w:t>
      </w:r>
    </w:p>
    <w:p w14:paraId="34E05D0B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Genie:</w:t>
      </w:r>
    </w:p>
    <w:p w14:paraId="1E5E46E4" w14:textId="77777777" w:rsidR="0081138E" w:rsidRPr="0081138E" w:rsidRDefault="0081138E" w:rsidP="008113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Generates SQL </w:t>
      </w:r>
    </w:p>
    <w:p w14:paraId="21D24EC7" w14:textId="77777777" w:rsidR="0081138E" w:rsidRPr="0081138E" w:rsidRDefault="0081138E" w:rsidP="008113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Counts records </w:t>
      </w:r>
    </w:p>
    <w:p w14:paraId="1C24F9BE" w14:textId="77777777" w:rsidR="0081138E" w:rsidRPr="0081138E" w:rsidRDefault="0081138E" w:rsidP="008113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Returns the answer </w:t>
      </w:r>
    </w:p>
    <w:p w14:paraId="518DB282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405FFD1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COUNT(*)</w:t>
      </w: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orders</w:t>
      </w: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status='O'</w:t>
      </w:r>
    </w:p>
    <w:p w14:paraId="3533BF8E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Users never need to see the SQL unless they choose to. </w:t>
      </w:r>
    </w:p>
    <w:p w14:paraId="1D488121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219098D8">
          <v:rect id="_x0000_i1034" style="width:0;height:1.5pt" o:hralign="center" o:hrstd="t" o:hr="t" fillcolor="#a0a0a0" stroked="f"/>
        </w:pict>
      </w:r>
    </w:p>
    <w:p w14:paraId="018EA0F7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Viewing Generated SQL</w:t>
      </w:r>
    </w:p>
    <w:p w14:paraId="57C1CC44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Every response includes a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Code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 option.</w:t>
      </w:r>
    </w:p>
    <w:p w14:paraId="40C630CF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This allows users to inspect:</w:t>
      </w:r>
    </w:p>
    <w:p w14:paraId="0E4B4DEB" w14:textId="77777777" w:rsidR="0081138E" w:rsidRPr="0081138E" w:rsidRDefault="0081138E" w:rsidP="008113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Generated SQL </w:t>
      </w:r>
    </w:p>
    <w:p w14:paraId="79F8E63E" w14:textId="77777777" w:rsidR="0081138E" w:rsidRPr="0081138E" w:rsidRDefault="0081138E" w:rsidP="008113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Filters </w:t>
      </w:r>
    </w:p>
    <w:p w14:paraId="5CA5C95D" w14:textId="77777777" w:rsidR="0081138E" w:rsidRPr="0081138E" w:rsidRDefault="0081138E" w:rsidP="008113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Aggregations </w:t>
      </w:r>
    </w:p>
    <w:p w14:paraId="5F2AE3E7" w14:textId="77777777" w:rsidR="0081138E" w:rsidRPr="0081138E" w:rsidRDefault="0081138E" w:rsidP="008113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Joins </w:t>
      </w:r>
    </w:p>
    <w:p w14:paraId="0B75FD12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487A6172" w14:textId="77777777" w:rsidR="0081138E" w:rsidRPr="0081138E" w:rsidRDefault="0081138E" w:rsidP="008113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Validation </w:t>
      </w:r>
    </w:p>
    <w:p w14:paraId="19F93E50" w14:textId="77777777" w:rsidR="0081138E" w:rsidRPr="0081138E" w:rsidRDefault="0081138E" w:rsidP="008113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Learning SQL </w:t>
      </w:r>
    </w:p>
    <w:p w14:paraId="09D84C1F" w14:textId="77777777" w:rsidR="0081138E" w:rsidRPr="0081138E" w:rsidRDefault="0081138E" w:rsidP="008113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Troubleshooting </w:t>
      </w:r>
    </w:p>
    <w:p w14:paraId="49ECF88F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The generated SQL can be reviewed before trusting results. </w:t>
      </w:r>
    </w:p>
    <w:p w14:paraId="230861BD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434466B8">
          <v:rect id="_x0000_i1035" style="width:0;height:1.5pt" o:hralign="center" o:hrstd="t" o:hr="t" fillcolor="#a0a0a0" stroked="f"/>
        </w:pict>
      </w:r>
    </w:p>
    <w:p w14:paraId="139A56B2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Queries</w:t>
      </w:r>
    </w:p>
    <w:p w14:paraId="22FCA5A2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Count</w:t>
      </w:r>
    </w:p>
    <w:p w14:paraId="516B0FD1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many fulfilled orders?</w:t>
      </w:r>
    </w:p>
    <w:p w14:paraId="134AA835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Genie performs:</w:t>
      </w:r>
    </w:p>
    <w:p w14:paraId="3223C695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COUNT(*)</w:t>
      </w: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status='F'</w:t>
      </w:r>
    </w:p>
    <w:p w14:paraId="218606FD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322568ED">
          <v:rect id="_x0000_i1036" style="width:0;height:1.5pt" o:hralign="center" o:hrstd="t" o:hr="t" fillcolor="#a0a0a0" stroked="f"/>
        </w:pict>
      </w:r>
    </w:p>
    <w:p w14:paraId="2DC6EEFA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Average</w:t>
      </w:r>
    </w:p>
    <w:p w14:paraId="43CAC935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is the average order size?</w:t>
      </w:r>
    </w:p>
    <w:p w14:paraId="5595CEAB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Genie automatically uses:</w:t>
      </w:r>
    </w:p>
    <w:p w14:paraId="6F265CD8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AVG(order_size)</w:t>
      </w:r>
    </w:p>
    <w:p w14:paraId="2DC4CBCC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60371BE5">
          <v:rect id="_x0000_i1037" style="width:0;height:1.5pt" o:hralign="center" o:hrstd="t" o:hr="t" fillcolor="#a0a0a0" stroked="f"/>
        </w:pict>
      </w:r>
    </w:p>
    <w:p w14:paraId="71CB185D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Join Multiple Tables</w:t>
      </w:r>
    </w:p>
    <w:p w14:paraId="17729E06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order size by customer market segment</w:t>
      </w:r>
    </w:p>
    <w:p w14:paraId="232517EF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Genie:</w:t>
      </w:r>
    </w:p>
    <w:p w14:paraId="6113F7CD" w14:textId="77777777" w:rsidR="0081138E" w:rsidRPr="0081138E" w:rsidRDefault="0081138E" w:rsidP="008113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Joins Orders </w:t>
      </w:r>
    </w:p>
    <w:p w14:paraId="5616545B" w14:textId="77777777" w:rsidR="0081138E" w:rsidRPr="0081138E" w:rsidRDefault="0081138E" w:rsidP="008113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Joins Customers </w:t>
      </w:r>
    </w:p>
    <w:p w14:paraId="31AEFB94" w14:textId="77777777" w:rsidR="0081138E" w:rsidRPr="0081138E" w:rsidRDefault="0081138E" w:rsidP="008113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Groups by Market Segment </w:t>
      </w:r>
    </w:p>
    <w:p w14:paraId="20F63269" w14:textId="77777777" w:rsidR="0081138E" w:rsidRPr="0081138E" w:rsidRDefault="0081138E" w:rsidP="008113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Calculates Average </w:t>
      </w:r>
    </w:p>
    <w:p w14:paraId="1FF8B13A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without requiring users to write any SQL. </w:t>
      </w:r>
    </w:p>
    <w:p w14:paraId="22B3B1B3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3D360B31">
          <v:rect id="_x0000_i1038" style="width:0;height:1.5pt" o:hralign="center" o:hrstd="t" o:hr="t" fillcolor="#a0a0a0" stroked="f"/>
        </w:pict>
      </w:r>
    </w:p>
    <w:p w14:paraId="62B4D945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Complex Analytics</w:t>
      </w:r>
    </w:p>
    <w:p w14:paraId="4F002394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361B3BD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 over Year Growth by Market Segment</w:t>
      </w:r>
    </w:p>
    <w:p w14:paraId="663944BB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Genie generates a much more complex SQL query involving:</w:t>
      </w:r>
    </w:p>
    <w:p w14:paraId="3E0EA96D" w14:textId="77777777" w:rsidR="0081138E" w:rsidRPr="0081138E" w:rsidRDefault="0081138E" w:rsidP="008113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Window functions </w:t>
      </w:r>
    </w:p>
    <w:p w14:paraId="53869F3A" w14:textId="77777777" w:rsidR="0081138E" w:rsidRPr="0081138E" w:rsidRDefault="0081138E" w:rsidP="008113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Date calculations </w:t>
      </w:r>
    </w:p>
    <w:p w14:paraId="6E974BBC" w14:textId="77777777" w:rsidR="0081138E" w:rsidRPr="0081138E" w:rsidRDefault="0081138E" w:rsidP="008113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Aggregations </w:t>
      </w:r>
    </w:p>
    <w:p w14:paraId="3D415911" w14:textId="77777777" w:rsidR="0081138E" w:rsidRPr="0081138E" w:rsidRDefault="0081138E" w:rsidP="008113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Grouping </w:t>
      </w:r>
    </w:p>
    <w:p w14:paraId="0F02BF10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It also creates a visualization automatically. </w:t>
      </w:r>
    </w:p>
    <w:p w14:paraId="77689323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5D5818F6">
          <v:rect id="_x0000_i1039" style="width:0;height:1.5pt" o:hralign="center" o:hrstd="t" o:hr="t" fillcolor="#a0a0a0" stroked="f"/>
        </w:pict>
      </w:r>
    </w:p>
    <w:p w14:paraId="01E1AD1D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Automatic Visualizations</w:t>
      </w:r>
    </w:p>
    <w:p w14:paraId="49BAEDB4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Genie doesn't only return tables.</w:t>
      </w:r>
    </w:p>
    <w:p w14:paraId="233DE6C4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It also creates:</w:t>
      </w:r>
    </w:p>
    <w:p w14:paraId="18CAA58D" w14:textId="77777777" w:rsidR="0081138E" w:rsidRPr="0081138E" w:rsidRDefault="0081138E" w:rsidP="008113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Bar charts </w:t>
      </w:r>
    </w:p>
    <w:p w14:paraId="313DDC7A" w14:textId="77777777" w:rsidR="0081138E" w:rsidRPr="0081138E" w:rsidRDefault="0081138E" w:rsidP="008113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Pie charts </w:t>
      </w:r>
    </w:p>
    <w:p w14:paraId="2D400E63" w14:textId="77777777" w:rsidR="0081138E" w:rsidRPr="0081138E" w:rsidRDefault="0081138E" w:rsidP="008113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Trend charts </w:t>
      </w:r>
    </w:p>
    <w:p w14:paraId="0D74AC2F" w14:textId="77777777" w:rsidR="0081138E" w:rsidRPr="0081138E" w:rsidRDefault="0081138E" w:rsidP="008113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Other visualizations </w:t>
      </w:r>
    </w:p>
    <w:p w14:paraId="4FFE2DBD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Users can edit the generated visualization if needed, making exploration more interactive. </w:t>
      </w:r>
    </w:p>
    <w:p w14:paraId="652D7B02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17C27E1F">
          <v:rect id="_x0000_i1040" style="width:0;height:1.5pt" o:hralign="center" o:hrstd="t" o:hr="t" fillcolor="#a0a0a0" stroked="f"/>
        </w:pict>
      </w:r>
    </w:p>
    <w:p w14:paraId="1CD4E348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Feedback</w:t>
      </w:r>
    </w:p>
    <w:p w14:paraId="2E1FF5AF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After reviewing a response, users can provide feedback.</w:t>
      </w:r>
    </w:p>
    <w:p w14:paraId="1B20FAB7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B3F0489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Was this answer correct?</w:t>
      </w:r>
    </w:p>
    <w:p w14:paraId="1B9DF59B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Selecting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 helps Genie learn and improve future responses. </w:t>
      </w:r>
    </w:p>
    <w:p w14:paraId="15E3FC20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1B6D1C31">
          <v:rect id="_x0000_i1041" style="width:0;height:1.5pt" o:hralign="center" o:hrstd="t" o:hr="t" fillcolor="#a0a0a0" stroked="f"/>
        </w:pict>
      </w:r>
    </w:p>
    <w:p w14:paraId="664C0FAB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Monitoring</w:t>
      </w:r>
    </w:p>
    <w:p w14:paraId="0F020E3B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The Monitoring tab records:</w:t>
      </w:r>
    </w:p>
    <w:p w14:paraId="5CE8B19E" w14:textId="77777777" w:rsidR="0081138E" w:rsidRPr="0081138E" w:rsidRDefault="0081138E" w:rsidP="008113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Questions asked </w:t>
      </w:r>
    </w:p>
    <w:p w14:paraId="65F2DF7A" w14:textId="77777777" w:rsidR="0081138E" w:rsidRPr="0081138E" w:rsidRDefault="0081138E" w:rsidP="008113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Generated SQL </w:t>
      </w:r>
    </w:p>
    <w:p w14:paraId="3174266F" w14:textId="77777777" w:rsidR="0081138E" w:rsidRPr="0081138E" w:rsidRDefault="0081138E" w:rsidP="008113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4FF3455E" w14:textId="77777777" w:rsidR="0081138E" w:rsidRPr="0081138E" w:rsidRDefault="0081138E" w:rsidP="008113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Query history </w:t>
      </w:r>
    </w:p>
    <w:p w14:paraId="42B90735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Administrators can understand how Genie is being used and monitor natural language queries across the organization. </w:t>
      </w:r>
    </w:p>
    <w:p w14:paraId="4F5650D9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43DF4EBB">
          <v:rect id="_x0000_i1042" style="width:0;height:1.5pt" o:hralign="center" o:hrstd="t" o:hr="t" fillcolor="#a0a0a0" stroked="f"/>
        </w:pict>
      </w:r>
    </w:p>
    <w:p w14:paraId="3D687172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Sharing a Genie Space</w:t>
      </w:r>
    </w:p>
    <w:p w14:paraId="6AD4E95E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A Genie Space can be shared with:</w:t>
      </w:r>
    </w:p>
    <w:p w14:paraId="0509BBE1" w14:textId="77777777" w:rsidR="0081138E" w:rsidRPr="0081138E" w:rsidRDefault="0081138E" w:rsidP="00811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Individual users </w:t>
      </w:r>
    </w:p>
    <w:p w14:paraId="61795C9C" w14:textId="77777777" w:rsidR="0081138E" w:rsidRPr="0081138E" w:rsidRDefault="0081138E" w:rsidP="00811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User groups </w:t>
      </w:r>
    </w:p>
    <w:p w14:paraId="07E2BD85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08D3990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User Group</w:t>
      </w:r>
    </w:p>
    <w:p w14:paraId="64E5FD29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Permission:</w:t>
      </w:r>
    </w:p>
    <w:p w14:paraId="662E0268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Run</w:t>
      </w:r>
    </w:p>
    <w:p w14:paraId="0E1F3AEF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business users to access and use the Genie Space without modifying it. </w:t>
      </w:r>
    </w:p>
    <w:p w14:paraId="5F248C8F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68DC27FC">
          <v:rect id="_x0000_i1043" style="width:0;height:1.5pt" o:hralign="center" o:hrstd="t" o:hr="t" fillcolor="#a0a0a0" stroked="f"/>
        </w:pict>
      </w:r>
    </w:p>
    <w:p w14:paraId="18312A76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Required Permissions</w:t>
      </w:r>
    </w:p>
    <w:p w14:paraId="3136A28C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Sharing the Genie Space alone is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enough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0698BF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Business users also need:</w:t>
      </w:r>
    </w:p>
    <w:p w14:paraId="501EA097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Dataset Permissions</w:t>
      </w:r>
    </w:p>
    <w:p w14:paraId="4203AC74" w14:textId="77777777" w:rsidR="0081138E" w:rsidRPr="0081138E" w:rsidRDefault="0081138E" w:rsidP="008113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USE CATALOG </w:t>
      </w:r>
    </w:p>
    <w:p w14:paraId="21FBB1B0" w14:textId="77777777" w:rsidR="0081138E" w:rsidRPr="0081138E" w:rsidRDefault="0081138E" w:rsidP="008113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USE SCHEMA </w:t>
      </w:r>
    </w:p>
    <w:p w14:paraId="4FDC74B8" w14:textId="77777777" w:rsidR="0081138E" w:rsidRPr="0081138E" w:rsidRDefault="0081138E" w:rsidP="008113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</w:p>
    <w:p w14:paraId="57769122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on every dataset used by Genie.</w:t>
      </w:r>
    </w:p>
    <w:p w14:paraId="7AAA9A78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60F6D665">
          <v:rect id="_x0000_i1044" style="width:0;height:1.5pt" o:hralign="center" o:hrstd="t" o:hr="t" fillcolor="#a0a0a0" stroked="f"/>
        </w:pict>
      </w:r>
    </w:p>
    <w:p w14:paraId="7DF4D49E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SQL Warehouse Permissions</w:t>
      </w:r>
    </w:p>
    <w:p w14:paraId="348DA850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Users must also have:</w:t>
      </w:r>
    </w:p>
    <w:p w14:paraId="397EC2BB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Use</w:t>
      </w:r>
    </w:p>
    <w:p w14:paraId="4F014637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permission on the SQL Warehouse.</w:t>
      </w:r>
    </w:p>
    <w:p w14:paraId="7EEF945A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Without these permissions, Genie displays an access error. </w:t>
      </w:r>
    </w:p>
    <w:p w14:paraId="481B41DF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788BD773">
          <v:rect id="_x0000_i1045" style="width:0;height:1.5pt" o:hralign="center" o:hrstd="t" o:hr="t" fillcolor="#a0a0a0" stroked="f"/>
        </w:pict>
      </w:r>
    </w:p>
    <w:p w14:paraId="58BAE78B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User Experience</w:t>
      </w:r>
    </w:p>
    <w:p w14:paraId="1551B00B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Once permissions are granted, business users can ask questions such as:</w:t>
      </w:r>
    </w:p>
    <w:p w14:paraId="79DB42BA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pending order sales amount</w:t>
      </w:r>
    </w:p>
    <w:p w14:paraId="6B9BC444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51C557B8" w14:textId="77777777" w:rsidR="0081138E" w:rsidRPr="0081138E" w:rsidRDefault="0081138E" w:rsidP="00811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13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status distribution</w:t>
      </w:r>
    </w:p>
    <w:p w14:paraId="1AC300CB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>Genie:</w:t>
      </w:r>
    </w:p>
    <w:p w14:paraId="46022225" w14:textId="77777777" w:rsidR="0081138E" w:rsidRPr="0081138E" w:rsidRDefault="0081138E" w:rsidP="008113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Generates SQL automatically </w:t>
      </w:r>
    </w:p>
    <w:p w14:paraId="5AE4BA55" w14:textId="77777777" w:rsidR="0081138E" w:rsidRPr="0081138E" w:rsidRDefault="0081138E" w:rsidP="008113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Retrieves the data </w:t>
      </w:r>
    </w:p>
    <w:p w14:paraId="13CD475E" w14:textId="77777777" w:rsidR="0081138E" w:rsidRPr="0081138E" w:rsidRDefault="0081138E" w:rsidP="008113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Creates charts </w:t>
      </w:r>
    </w:p>
    <w:p w14:paraId="4537979F" w14:textId="77777777" w:rsidR="0081138E" w:rsidRPr="0081138E" w:rsidRDefault="0081138E" w:rsidP="008113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Returns answers in seconds </w:t>
      </w:r>
    </w:p>
    <w:p w14:paraId="00C08AA1" w14:textId="77777777" w:rsidR="0081138E" w:rsidRPr="0081138E" w:rsidRDefault="0081138E" w:rsidP="0081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This enables self-service analytics without waiting for analysts to build reports. </w:t>
      </w:r>
    </w:p>
    <w:p w14:paraId="7592EA1F" w14:textId="77777777" w:rsidR="0081138E" w:rsidRPr="0081138E" w:rsidRDefault="0081138E" w:rsidP="00811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pict w14:anchorId="27D55329">
          <v:rect id="_x0000_i1046" style="width:0;height:1.5pt" o:hralign="center" o:hrstd="t" o:hr="t" fillcolor="#a0a0a0" stroked="f"/>
        </w:pict>
      </w:r>
    </w:p>
    <w:p w14:paraId="202CAAD7" w14:textId="77777777" w:rsidR="0081138E" w:rsidRPr="0081138E" w:rsidRDefault="0081138E" w:rsidP="00811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Takeaways</w:t>
      </w:r>
    </w:p>
    <w:p w14:paraId="6CA2B79F" w14:textId="77777777" w:rsidR="0081138E" w:rsidRPr="0081138E" w:rsidRDefault="0081138E" w:rsidP="00811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AI/BI Genie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 enables natural language querying of Databricks data. </w:t>
      </w:r>
    </w:p>
    <w:p w14:paraId="396B2D79" w14:textId="77777777" w:rsidR="0081138E" w:rsidRPr="0081138E" w:rsidRDefault="0081138E" w:rsidP="00811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Genie uses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 (table descriptions, column comments) to understand business context. </w:t>
      </w:r>
    </w:p>
    <w:p w14:paraId="5FBC4536" w14:textId="77777777" w:rsidR="0081138E" w:rsidRPr="0081138E" w:rsidRDefault="0081138E" w:rsidP="00811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Dataset descriptions can be customized without changing Unity Catalog metadata. </w:t>
      </w:r>
    </w:p>
    <w:p w14:paraId="54B802AE" w14:textId="77777777" w:rsidR="0081138E" w:rsidRPr="0081138E" w:rsidRDefault="0081138E" w:rsidP="00811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values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 improve AI accuracy but can be disabled for privacy. </w:t>
      </w:r>
    </w:p>
    <w:p w14:paraId="324BB3CA" w14:textId="77777777" w:rsidR="0081138E" w:rsidRPr="0081138E" w:rsidRDefault="0081138E" w:rsidP="00811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Custom instructions let Genie understand organization-specific terminology and abbreviations. </w:t>
      </w:r>
    </w:p>
    <w:p w14:paraId="1D3D1969" w14:textId="77777777" w:rsidR="0081138E" w:rsidRPr="0081138E" w:rsidRDefault="0081138E" w:rsidP="00811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Example SQL queries help Genie generate more accurate SQL. </w:t>
      </w:r>
    </w:p>
    <w:p w14:paraId="4C04A07E" w14:textId="77777777" w:rsidR="0081138E" w:rsidRPr="0081138E" w:rsidRDefault="0081138E" w:rsidP="00811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Genie automatically generates SQL, executes it, and displays both results and visualizations. </w:t>
      </w:r>
    </w:p>
    <w:p w14:paraId="688DE952" w14:textId="77777777" w:rsidR="0081138E" w:rsidRPr="0081138E" w:rsidRDefault="0081138E" w:rsidP="00811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Users can inspect generated SQL using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Code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73CF00B" w14:textId="77777777" w:rsidR="0081138E" w:rsidRPr="0081138E" w:rsidRDefault="0081138E" w:rsidP="00811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 tab tracks usage, prompts, and generated queries. </w:t>
      </w:r>
    </w:p>
    <w:p w14:paraId="67D19622" w14:textId="77777777" w:rsidR="0081138E" w:rsidRPr="0081138E" w:rsidRDefault="0081138E" w:rsidP="00811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Sharing requires both </w:t>
      </w:r>
      <w:r w:rsidRPr="00811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Genie Space permissions</w:t>
      </w: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 and access to the underlying datasets and SQL Warehouse. </w:t>
      </w:r>
    </w:p>
    <w:p w14:paraId="6E7982C5" w14:textId="77777777" w:rsidR="0081138E" w:rsidRPr="0081138E" w:rsidRDefault="0081138E" w:rsidP="00811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38E">
        <w:rPr>
          <w:rFonts w:ascii="Times New Roman" w:eastAsia="Times New Roman" w:hAnsi="Times New Roman" w:cs="Times New Roman"/>
          <w:kern w:val="0"/>
          <w14:ligatures w14:val="none"/>
        </w:rPr>
        <w:t xml:space="preserve">Genie empowers business users with self-service analytics by allowing them to query data using everyday language rather than SQL. </w:t>
      </w:r>
    </w:p>
    <w:p w14:paraId="14CE082F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434"/>
    <w:multiLevelType w:val="multilevel"/>
    <w:tmpl w:val="D5F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77D3"/>
    <w:multiLevelType w:val="multilevel"/>
    <w:tmpl w:val="4AE6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20261"/>
    <w:multiLevelType w:val="multilevel"/>
    <w:tmpl w:val="E432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36BE9"/>
    <w:multiLevelType w:val="multilevel"/>
    <w:tmpl w:val="0FB2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B4971"/>
    <w:multiLevelType w:val="multilevel"/>
    <w:tmpl w:val="75F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61BAE"/>
    <w:multiLevelType w:val="multilevel"/>
    <w:tmpl w:val="4F48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B3D06"/>
    <w:multiLevelType w:val="multilevel"/>
    <w:tmpl w:val="A2CA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304DD"/>
    <w:multiLevelType w:val="multilevel"/>
    <w:tmpl w:val="6F8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1637D"/>
    <w:multiLevelType w:val="multilevel"/>
    <w:tmpl w:val="FD1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4305A"/>
    <w:multiLevelType w:val="multilevel"/>
    <w:tmpl w:val="438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01210"/>
    <w:multiLevelType w:val="multilevel"/>
    <w:tmpl w:val="5764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94703"/>
    <w:multiLevelType w:val="multilevel"/>
    <w:tmpl w:val="F786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20E0A"/>
    <w:multiLevelType w:val="multilevel"/>
    <w:tmpl w:val="97CA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04E27"/>
    <w:multiLevelType w:val="multilevel"/>
    <w:tmpl w:val="F9B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B3CAB"/>
    <w:multiLevelType w:val="multilevel"/>
    <w:tmpl w:val="5AC8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B69A2"/>
    <w:multiLevelType w:val="multilevel"/>
    <w:tmpl w:val="896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1686E"/>
    <w:multiLevelType w:val="multilevel"/>
    <w:tmpl w:val="2DC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042D3"/>
    <w:multiLevelType w:val="multilevel"/>
    <w:tmpl w:val="CD8C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55922"/>
    <w:multiLevelType w:val="multilevel"/>
    <w:tmpl w:val="693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45B43"/>
    <w:multiLevelType w:val="multilevel"/>
    <w:tmpl w:val="AEF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075099">
    <w:abstractNumId w:val="10"/>
  </w:num>
  <w:num w:numId="2" w16cid:durableId="1829708882">
    <w:abstractNumId w:val="17"/>
  </w:num>
  <w:num w:numId="3" w16cid:durableId="1079792452">
    <w:abstractNumId w:val="1"/>
  </w:num>
  <w:num w:numId="4" w16cid:durableId="1779711517">
    <w:abstractNumId w:val="5"/>
  </w:num>
  <w:num w:numId="5" w16cid:durableId="1813136105">
    <w:abstractNumId w:val="4"/>
  </w:num>
  <w:num w:numId="6" w16cid:durableId="3439939">
    <w:abstractNumId w:val="3"/>
  </w:num>
  <w:num w:numId="7" w16cid:durableId="666829319">
    <w:abstractNumId w:val="11"/>
  </w:num>
  <w:num w:numId="8" w16cid:durableId="1696493837">
    <w:abstractNumId w:val="18"/>
  </w:num>
  <w:num w:numId="9" w16cid:durableId="1223326301">
    <w:abstractNumId w:val="16"/>
  </w:num>
  <w:num w:numId="10" w16cid:durableId="623081679">
    <w:abstractNumId w:val="7"/>
  </w:num>
  <w:num w:numId="11" w16cid:durableId="541751412">
    <w:abstractNumId w:val="19"/>
  </w:num>
  <w:num w:numId="12" w16cid:durableId="1217467800">
    <w:abstractNumId w:val="14"/>
  </w:num>
  <w:num w:numId="13" w16cid:durableId="822700230">
    <w:abstractNumId w:val="2"/>
  </w:num>
  <w:num w:numId="14" w16cid:durableId="1752044208">
    <w:abstractNumId w:val="15"/>
  </w:num>
  <w:num w:numId="15" w16cid:durableId="397096407">
    <w:abstractNumId w:val="8"/>
  </w:num>
  <w:num w:numId="16" w16cid:durableId="1881893148">
    <w:abstractNumId w:val="12"/>
  </w:num>
  <w:num w:numId="17" w16cid:durableId="412892708">
    <w:abstractNumId w:val="9"/>
  </w:num>
  <w:num w:numId="18" w16cid:durableId="769396079">
    <w:abstractNumId w:val="13"/>
  </w:num>
  <w:num w:numId="19" w16cid:durableId="1369381225">
    <w:abstractNumId w:val="6"/>
  </w:num>
  <w:num w:numId="20" w16cid:durableId="170998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A3"/>
    <w:rsid w:val="001673B1"/>
    <w:rsid w:val="001C49A3"/>
    <w:rsid w:val="0081138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C05F96-5CCF-4017-A232-20DA2564A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2026-07-07T16:38:00Z</dcterms:created>
  <dcterms:modified xsi:type="dcterms:W3CDTF">2026-07-07T16:38:00Z</dcterms:modified>
</cp:coreProperties>
</file>