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EE5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314E3F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the primary difference between Development Mode and Production Mode in DLT?</w:t>
      </w:r>
    </w:p>
    <w:p w14:paraId="337A06D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Development Mode keeps the cluster running for faster debugging, while Production Mode automatically terminates the cluster after execution.</w:t>
      </w:r>
    </w:p>
    <w:p w14:paraId="6B665CD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5103CCE3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Mode</w:t>
      </w:r>
    </w:p>
    <w:p w14:paraId="19D81030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Faster testing </w:t>
      </w:r>
    </w:p>
    <w:p w14:paraId="10F1AE3F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Cluster remains running </w:t>
      </w:r>
    </w:p>
    <w:p w14:paraId="22B67231" w14:textId="77777777" w:rsidR="00005F7C" w:rsidRPr="00005F7C" w:rsidRDefault="00005F7C" w:rsidP="00005F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Easier debugging </w:t>
      </w:r>
    </w:p>
    <w:p w14:paraId="4C478A5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Mode</w:t>
      </w:r>
    </w:p>
    <w:p w14:paraId="6F92B21F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Lower cost </w:t>
      </w:r>
    </w:p>
    <w:p w14:paraId="69C847E5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Cluster starts when needed </w:t>
      </w:r>
    </w:p>
    <w:p w14:paraId="437B071D" w14:textId="77777777" w:rsidR="00005F7C" w:rsidRPr="00005F7C" w:rsidRDefault="00005F7C" w:rsidP="00005F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terminates after completion </w:t>
      </w:r>
    </w:p>
    <w:p w14:paraId="61CCC517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07B1F03B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Development optimizes developer productivity, while Production optimizes cost and operational efficiency.</w:t>
      </w:r>
    </w:p>
    <w:p w14:paraId="5059B7FD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CF4335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They confuse debugging behavior with pipeline functionality.</w:t>
      </w:r>
    </w:p>
    <w:p w14:paraId="5F63311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7B5EB23D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5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7AE8D68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https://www.youtube.com/results?search_query=Databricks+DLT+Development+vs+Production+Mode</w:t>
      </w:r>
    </w:p>
    <w:p w14:paraId="517AE95C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7F5A6D92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