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7C78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Question 10</w:t>
      </w:r>
    </w:p>
    <w:p w14:paraId="25E9CE8E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Which statement about Unity Catalog Lineage is correct?</w:t>
      </w:r>
    </w:p>
    <w:p w14:paraId="15A5D197" w14:textId="77777777" w:rsidR="00925017" w:rsidRPr="00925017" w:rsidRDefault="00925017" w:rsidP="00925017">
      <w:r w:rsidRPr="00925017">
        <w:rPr>
          <w:b/>
          <w:bCs/>
        </w:rPr>
        <w:t>Correct Answer:</w:t>
      </w:r>
      <w:r w:rsidRPr="00925017">
        <w:t xml:space="preserve"> </w:t>
      </w:r>
      <w:r w:rsidRPr="00925017">
        <w:rPr>
          <w:b/>
          <w:bCs/>
        </w:rPr>
        <w:t>C. It provides end-to-end table and column-level lineage for DLT pipelines and other Unity Catalog-managed assets.</w:t>
      </w:r>
    </w:p>
    <w:p w14:paraId="15664395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Explanation</w:t>
      </w:r>
    </w:p>
    <w:p w14:paraId="0F3B67AD" w14:textId="77777777" w:rsidR="00925017" w:rsidRPr="00925017" w:rsidRDefault="00925017" w:rsidP="00925017">
      <w:r w:rsidRPr="00925017">
        <w:t>Unity Catalog automatically captures lineage information, showing:</w:t>
      </w:r>
    </w:p>
    <w:p w14:paraId="75050254" w14:textId="77777777" w:rsidR="00925017" w:rsidRPr="00925017" w:rsidRDefault="00925017" w:rsidP="00925017">
      <w:pPr>
        <w:numPr>
          <w:ilvl w:val="0"/>
          <w:numId w:val="7"/>
        </w:numPr>
      </w:pPr>
      <w:r w:rsidRPr="00925017">
        <w:t xml:space="preserve">Upstream and downstream datasets </w:t>
      </w:r>
    </w:p>
    <w:p w14:paraId="5C375058" w14:textId="77777777" w:rsidR="00925017" w:rsidRPr="00925017" w:rsidRDefault="00925017" w:rsidP="00925017">
      <w:pPr>
        <w:numPr>
          <w:ilvl w:val="0"/>
          <w:numId w:val="7"/>
        </w:numPr>
      </w:pPr>
      <w:r w:rsidRPr="00925017">
        <w:t xml:space="preserve">Table-level lineage </w:t>
      </w:r>
    </w:p>
    <w:p w14:paraId="51121550" w14:textId="77777777" w:rsidR="00925017" w:rsidRPr="00925017" w:rsidRDefault="00925017" w:rsidP="00925017">
      <w:pPr>
        <w:numPr>
          <w:ilvl w:val="0"/>
          <w:numId w:val="7"/>
        </w:numPr>
      </w:pPr>
      <w:r w:rsidRPr="00925017">
        <w:t xml:space="preserve">Column-level lineage </w:t>
      </w:r>
    </w:p>
    <w:p w14:paraId="3DC873A2" w14:textId="77777777" w:rsidR="00925017" w:rsidRPr="00925017" w:rsidRDefault="00925017" w:rsidP="00925017">
      <w:pPr>
        <w:numPr>
          <w:ilvl w:val="0"/>
          <w:numId w:val="7"/>
        </w:numPr>
      </w:pPr>
      <w:r w:rsidRPr="00925017">
        <w:t xml:space="preserve">Pipeline relationships </w:t>
      </w:r>
    </w:p>
    <w:p w14:paraId="4E08D1F6" w14:textId="77777777" w:rsidR="00925017" w:rsidRPr="00925017" w:rsidRDefault="00925017" w:rsidP="00925017">
      <w:pPr>
        <w:numPr>
          <w:ilvl w:val="0"/>
          <w:numId w:val="7"/>
        </w:numPr>
      </w:pPr>
      <w:r w:rsidRPr="00925017">
        <w:t xml:space="preserve">Data flow across the Lakehouse </w:t>
      </w:r>
    </w:p>
    <w:p w14:paraId="436BA87A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Correct Answer is Correct</w:t>
      </w:r>
    </w:p>
    <w:p w14:paraId="142B2F8F" w14:textId="77777777" w:rsidR="00925017" w:rsidRPr="00925017" w:rsidRDefault="00925017" w:rsidP="00925017">
      <w:r w:rsidRPr="00925017">
        <w:t>Lineage helps users understand where data originated, how it was transformed, and which downstream assets depend on it.</w:t>
      </w:r>
    </w:p>
    <w:p w14:paraId="57CC2F41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Other Answers Are Wrong</w:t>
      </w:r>
    </w:p>
    <w:p w14:paraId="4F3DB431" w14:textId="77777777" w:rsidR="00925017" w:rsidRPr="00925017" w:rsidRDefault="00925017" w:rsidP="00925017">
      <w:r w:rsidRPr="00925017">
        <w:t>The other options incorrectly limit lineage to only tables, only notebooks, or only DLT pipelines.</w:t>
      </w:r>
    </w:p>
    <w:p w14:paraId="0D36A501" w14:textId="77777777" w:rsidR="00925017" w:rsidRPr="00925017" w:rsidRDefault="00925017" w:rsidP="00925017">
      <w:r w:rsidRPr="00925017">
        <w:rPr>
          <w:b/>
          <w:bCs/>
        </w:rPr>
        <w:lastRenderedPageBreak/>
        <w:t>YouTube Video</w:t>
      </w:r>
      <w:r w:rsidRPr="00925017">
        <w:br/>
        <w:t>https://www.youtube.com/watch?v=NGVCgIelXzQ</w:t>
      </w:r>
    </w:p>
    <w:p w14:paraId="0464CBBE" w14:textId="77777777" w:rsidR="00925017" w:rsidRPr="00925017" w:rsidRDefault="00925017" w:rsidP="00925017">
      <w:r w:rsidRPr="00925017">
        <w:rPr>
          <w:b/>
          <w:bCs/>
        </w:rPr>
        <w:t>Direct YouTube Link</w:t>
      </w:r>
      <w:r w:rsidRPr="00925017">
        <w:br/>
        <w:t>https://www.youtube.com/watch?v=NGVCgIelXzQ</w:t>
      </w:r>
    </w:p>
    <w:p w14:paraId="29E8EA3A" w14:textId="77777777" w:rsidR="00925017" w:rsidRPr="00925017" w:rsidRDefault="00925017" w:rsidP="00925017">
      <w:r w:rsidRPr="00925017">
        <w:rPr>
          <w:b/>
          <w:bCs/>
        </w:rPr>
        <w:t>YouTube Search</w:t>
      </w:r>
      <w:r w:rsidRPr="00925017">
        <w:br/>
        <w:t>https://www.youtube.com/results?search_query=Unity+Catalog+Lineage+Databricks</w:t>
      </w:r>
    </w:p>
    <w:p w14:paraId="1791A0B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3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4"/>
  </w:num>
  <w:num w:numId="5" w16cid:durableId="619382596">
    <w:abstractNumId w:val="6"/>
  </w:num>
  <w:num w:numId="6" w16cid:durableId="95097204">
    <w:abstractNumId w:val="5"/>
  </w:num>
  <w:num w:numId="7" w16cid:durableId="7648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13" Type="http://schemas.openxmlformats.org/officeDocument/2006/relationships/hyperlink" Target="https://www.youtube.com/watch?v=WREJAbBAgv0" TargetMode="External"/><Relationship Id="rId1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qf_QHC7tgQ" TargetMode="External"/><Relationship Id="rId7" Type="http://schemas.openxmlformats.org/officeDocument/2006/relationships/hyperlink" Target="https://www.youtube.com/watch?v=WREJAbBAgv0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hyperlink" Target="https://www.youtube.com/watch?v=WREJAbBAg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20" Type="http://schemas.openxmlformats.org/officeDocument/2006/relationships/hyperlink" Target="https://www.youtube.com/watch?v=WREJAbBAgv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iqf_QHC7tgQ" TargetMode="External"/><Relationship Id="rId19" Type="http://schemas.openxmlformats.org/officeDocument/2006/relationships/hyperlink" Target="https://www.youtube.com/watch?v=WREJAbBAgv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Relationship Id="rId22" Type="http://schemas.openxmlformats.org/officeDocument/2006/relationships/hyperlink" Target="https://www.youtube.com/watch?v=iqf_QHC7t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2026-07-09T18:41:00Z</dcterms:created>
  <dcterms:modified xsi:type="dcterms:W3CDTF">2026-07-09T18:42:00Z</dcterms:modified>
</cp:coreProperties>
</file>