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31F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4</w:t>
      </w:r>
    </w:p>
    <w:p w14:paraId="04E4568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is the purpose of the metadata table used in the lesson?</w:t>
      </w:r>
    </w:p>
    <w:p w14:paraId="46D86BE8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To centrally maintain user authorization rules, such as which market segments each user may access</w:t>
      </w:r>
    </w:p>
    <w:p w14:paraId="77B08E93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4B5AA1CD" w14:textId="77777777" w:rsidR="009B692E" w:rsidRPr="009B692E" w:rsidRDefault="009B692E" w:rsidP="009B692E">
      <w:r w:rsidRPr="009B692E">
        <w:t>A metadata (or mapping) table stores authorization rules instead of hardcoding them inside the row filter function.</w:t>
      </w:r>
    </w:p>
    <w:p w14:paraId="6EFE0DD0" w14:textId="77777777" w:rsidR="009B692E" w:rsidRPr="009B692E" w:rsidRDefault="009B692E" w:rsidP="009B692E">
      <w:r w:rsidRPr="009B692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362"/>
      </w:tblGrid>
      <w:tr w:rsidR="009B692E" w:rsidRPr="009B692E" w14:paraId="1A198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4C453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6BCC5D05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Market</w:t>
            </w:r>
          </w:p>
        </w:tc>
      </w:tr>
      <w:tr w:rsidR="009B692E" w:rsidRPr="009B692E" w14:paraId="6FD3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FF8F" w14:textId="77777777" w:rsidR="009B692E" w:rsidRPr="009B692E" w:rsidRDefault="009B692E" w:rsidP="009B692E">
            <w:r w:rsidRPr="009B692E">
              <w:t>Alice</w:t>
            </w:r>
          </w:p>
        </w:tc>
        <w:tc>
          <w:tcPr>
            <w:tcW w:w="0" w:type="auto"/>
            <w:vAlign w:val="center"/>
            <w:hideMark/>
          </w:tcPr>
          <w:p w14:paraId="48D00816" w14:textId="77777777" w:rsidR="009B692E" w:rsidRPr="009B692E" w:rsidRDefault="009B692E" w:rsidP="009B692E">
            <w:r w:rsidRPr="009B692E">
              <w:t>Retail</w:t>
            </w:r>
          </w:p>
        </w:tc>
      </w:tr>
      <w:tr w:rsidR="009B692E" w:rsidRPr="009B692E" w14:paraId="0773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C2BA" w14:textId="77777777" w:rsidR="009B692E" w:rsidRPr="009B692E" w:rsidRDefault="009B692E" w:rsidP="009B692E">
            <w:r w:rsidRPr="009B692E">
              <w:t>Bob</w:t>
            </w:r>
          </w:p>
        </w:tc>
        <w:tc>
          <w:tcPr>
            <w:tcW w:w="0" w:type="auto"/>
            <w:vAlign w:val="center"/>
            <w:hideMark/>
          </w:tcPr>
          <w:p w14:paraId="37B720D4" w14:textId="77777777" w:rsidR="009B692E" w:rsidRPr="009B692E" w:rsidRDefault="009B692E" w:rsidP="009B692E">
            <w:r w:rsidRPr="009B692E">
              <w:t>Government</w:t>
            </w:r>
          </w:p>
        </w:tc>
      </w:tr>
      <w:tr w:rsidR="009B692E" w:rsidRPr="009B692E" w14:paraId="6063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DA6E" w14:textId="77777777" w:rsidR="009B692E" w:rsidRPr="009B692E" w:rsidRDefault="009B692E" w:rsidP="009B692E">
            <w:r w:rsidRPr="009B692E">
              <w:t>Carol</w:t>
            </w:r>
          </w:p>
        </w:tc>
        <w:tc>
          <w:tcPr>
            <w:tcW w:w="0" w:type="auto"/>
            <w:vAlign w:val="center"/>
            <w:hideMark/>
          </w:tcPr>
          <w:p w14:paraId="2688925E" w14:textId="77777777" w:rsidR="009B692E" w:rsidRPr="009B692E" w:rsidRDefault="009B692E" w:rsidP="009B692E">
            <w:r w:rsidRPr="009B692E">
              <w:t>Healthcare</w:t>
            </w:r>
          </w:p>
        </w:tc>
      </w:tr>
    </w:tbl>
    <w:p w14:paraId="7304D869" w14:textId="77777777" w:rsidR="009B692E" w:rsidRPr="009B692E" w:rsidRDefault="009B692E" w:rsidP="009B692E">
      <w:r w:rsidRPr="009B692E">
        <w:t xml:space="preserve">The row filter consults this table to determine whether the current user can access a given row. Databricks recommends mapping tables for many row-level security scenarios. </w:t>
      </w:r>
    </w:p>
    <w:p w14:paraId="1BEF373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4325472A" w14:textId="77777777" w:rsidR="009B692E" w:rsidRPr="009B692E" w:rsidRDefault="009B692E" w:rsidP="009B692E">
      <w:r w:rsidRPr="009B692E">
        <w:t>A metadata table allows administrators to update permissions by modifying data instead of changing code.</w:t>
      </w:r>
    </w:p>
    <w:p w14:paraId="0827F37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FB41AEE" w14:textId="77777777" w:rsidR="009B692E" w:rsidRPr="009B692E" w:rsidRDefault="009B692E" w:rsidP="009B692E">
      <w:r w:rsidRPr="009B692E">
        <w:t>They incorrectly suggest storing security logic in notebooks or rewriting the row filter function.</w:t>
      </w:r>
    </w:p>
    <w:p w14:paraId="3B7A2295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578D8D5D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C74FD74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https://www.youtube.com/results?search_query=Databricks+row+level+security+mapping+table</w:t>
      </w:r>
    </w:p>
    <w:p w14:paraId="5F2C2EB8" w14:textId="77777777" w:rsidR="009B692E" w:rsidRPr="009B692E" w:rsidRDefault="009B692E" w:rsidP="009B692E">
      <w:r w:rsidRPr="009B692E">
        <w:pict w14:anchorId="306B1015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