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B244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Question 10</w:t>
      </w:r>
    </w:p>
    <w:p w14:paraId="2716A1D0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What happens when a Serverless Compute session becomes idle?</w:t>
      </w:r>
    </w:p>
    <w:p w14:paraId="2A4A6A80" w14:textId="77777777" w:rsidR="00574D02" w:rsidRPr="00574D02" w:rsidRDefault="00574D02" w:rsidP="00574D02">
      <w:r w:rsidRPr="00574D02">
        <w:rPr>
          <w:b/>
          <w:bCs/>
        </w:rPr>
        <w:t>Correct Answer:</w:t>
      </w:r>
    </w:p>
    <w:p w14:paraId="03E48459" w14:textId="77777777" w:rsidR="00574D02" w:rsidRPr="00574D02" w:rsidRDefault="00574D02" w:rsidP="00574D02">
      <w:r w:rsidRPr="00574D02">
        <w:rPr>
          <w:b/>
          <w:bCs/>
        </w:rPr>
        <w:t>C. Serverless automatically terminates the idle compute session to help reduce costs.</w:t>
      </w:r>
    </w:p>
    <w:p w14:paraId="70B6079F" w14:textId="77777777" w:rsidR="00574D02" w:rsidRPr="00574D02" w:rsidRDefault="00574D02" w:rsidP="00574D02">
      <w:r w:rsidRPr="00574D02">
        <w:pict w14:anchorId="7BA07DCB">
          <v:rect id="_x0000_i1378" style="width:0;height:1.5pt" o:hralign="center" o:hrstd="t" o:hr="t" fillcolor="#a0a0a0" stroked="f"/>
        </w:pict>
      </w:r>
    </w:p>
    <w:p w14:paraId="124F4EEF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C is Correct</w:t>
      </w:r>
    </w:p>
    <w:p w14:paraId="0793D728" w14:textId="77777777" w:rsidR="00574D02" w:rsidRPr="00574D02" w:rsidRDefault="00574D02" w:rsidP="00574D02">
      <w:r w:rsidRPr="00574D02">
        <w:t>Idle Serverless sessions are automatically shut down.</w:t>
      </w:r>
    </w:p>
    <w:p w14:paraId="4DB1D313" w14:textId="77777777" w:rsidR="00574D02" w:rsidRPr="00574D02" w:rsidRDefault="00574D02" w:rsidP="00574D02">
      <w:r w:rsidRPr="00574D02">
        <w:t>Benefits include:</w:t>
      </w:r>
    </w:p>
    <w:p w14:paraId="39FB6CEC" w14:textId="77777777" w:rsidR="00574D02" w:rsidRPr="00574D02" w:rsidRDefault="00574D02" w:rsidP="00574D02">
      <w:pPr>
        <w:numPr>
          <w:ilvl w:val="0"/>
          <w:numId w:val="23"/>
        </w:numPr>
      </w:pPr>
      <w:r w:rsidRPr="00574D02">
        <w:t xml:space="preserve">lower costs </w:t>
      </w:r>
    </w:p>
    <w:p w14:paraId="7D8E7E96" w14:textId="77777777" w:rsidR="00574D02" w:rsidRPr="00574D02" w:rsidRDefault="00574D02" w:rsidP="00574D02">
      <w:pPr>
        <w:numPr>
          <w:ilvl w:val="0"/>
          <w:numId w:val="23"/>
        </w:numPr>
      </w:pPr>
      <w:r w:rsidRPr="00574D02">
        <w:t xml:space="preserve">no idle clusters </w:t>
      </w:r>
    </w:p>
    <w:p w14:paraId="5E9B2D10" w14:textId="77777777" w:rsidR="00574D02" w:rsidRPr="00574D02" w:rsidRDefault="00574D02" w:rsidP="00574D02">
      <w:pPr>
        <w:numPr>
          <w:ilvl w:val="0"/>
          <w:numId w:val="23"/>
        </w:numPr>
      </w:pPr>
      <w:r w:rsidRPr="00574D02">
        <w:t xml:space="preserve">no manual termination </w:t>
      </w:r>
    </w:p>
    <w:p w14:paraId="021CA04C" w14:textId="77777777" w:rsidR="00574D02" w:rsidRPr="00574D02" w:rsidRDefault="00574D02" w:rsidP="00574D02">
      <w:pPr>
        <w:numPr>
          <w:ilvl w:val="0"/>
          <w:numId w:val="23"/>
        </w:numPr>
      </w:pPr>
      <w:r w:rsidRPr="00574D02">
        <w:t xml:space="preserve">efficient resource usage </w:t>
      </w:r>
    </w:p>
    <w:p w14:paraId="1F3E4327" w14:textId="77777777" w:rsidR="00574D02" w:rsidRPr="00574D02" w:rsidRDefault="00574D02" w:rsidP="00574D02">
      <w:r w:rsidRPr="00574D02">
        <w:pict w14:anchorId="5706DBFE">
          <v:rect id="_x0000_i1379" style="width:0;height:1.5pt" o:hralign="center" o:hrstd="t" o:hr="t" fillcolor="#a0a0a0" stroked="f"/>
        </w:pict>
      </w:r>
    </w:p>
    <w:p w14:paraId="32A2E3D9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the others are wrong</w:t>
      </w:r>
    </w:p>
    <w:p w14:paraId="2E0BBA8C" w14:textId="77777777" w:rsidR="00574D02" w:rsidRPr="00574D02" w:rsidRDefault="00574D02" w:rsidP="00574D02">
      <w:r w:rsidRPr="00574D02">
        <w:t xml:space="preserve">Idle sessions are </w:t>
      </w:r>
      <w:r w:rsidRPr="00574D02">
        <w:rPr>
          <w:b/>
          <w:bCs/>
        </w:rPr>
        <w:t>not</w:t>
      </w:r>
      <w:r w:rsidRPr="00574D02">
        <w:t>:</w:t>
      </w:r>
    </w:p>
    <w:p w14:paraId="130067FA" w14:textId="77777777" w:rsidR="00574D02" w:rsidRPr="00574D02" w:rsidRDefault="00574D02" w:rsidP="00574D02">
      <w:pPr>
        <w:numPr>
          <w:ilvl w:val="0"/>
          <w:numId w:val="24"/>
        </w:numPr>
      </w:pPr>
      <w:r w:rsidRPr="00574D02">
        <w:t xml:space="preserve">kept running indefinitely </w:t>
      </w:r>
    </w:p>
    <w:p w14:paraId="11A19081" w14:textId="77777777" w:rsidR="00574D02" w:rsidRPr="00574D02" w:rsidRDefault="00574D02" w:rsidP="00574D02">
      <w:pPr>
        <w:numPr>
          <w:ilvl w:val="0"/>
          <w:numId w:val="24"/>
        </w:numPr>
      </w:pPr>
      <w:r w:rsidRPr="00574D02">
        <w:t xml:space="preserve">billed forever </w:t>
      </w:r>
    </w:p>
    <w:p w14:paraId="7E315E8E" w14:textId="77777777" w:rsidR="00574D02" w:rsidRPr="00574D02" w:rsidRDefault="00574D02" w:rsidP="00574D02">
      <w:pPr>
        <w:numPr>
          <w:ilvl w:val="0"/>
          <w:numId w:val="24"/>
        </w:numPr>
      </w:pPr>
      <w:r w:rsidRPr="00574D02">
        <w:t xml:space="preserve">waiting for manual shutdown </w:t>
      </w:r>
    </w:p>
    <w:p w14:paraId="4705688B" w14:textId="77777777" w:rsidR="00574D02" w:rsidRPr="00574D02" w:rsidRDefault="00574D02" w:rsidP="00574D02">
      <w:r w:rsidRPr="00574D02">
        <w:pict w14:anchorId="3D3273DE">
          <v:rect id="_x0000_i1380" style="width:0;height:1.5pt" o:hralign="center" o:hrstd="t" o:hr="t" fillcolor="#a0a0a0" stroked="f"/>
        </w:pict>
      </w:r>
    </w:p>
    <w:p w14:paraId="3588792F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Memory Tip</w:t>
      </w:r>
    </w:p>
    <w:p w14:paraId="4F9DCE00" w14:textId="77777777" w:rsidR="00574D02" w:rsidRPr="00574D02" w:rsidRDefault="00574D02" w:rsidP="00574D02">
      <w:r w:rsidRPr="00574D02">
        <w:lastRenderedPageBreak/>
        <w:t>Idle = Automatically Stops.</w:t>
      </w:r>
    </w:p>
    <w:p w14:paraId="73F4AC3D" w14:textId="77777777" w:rsidR="00574D02" w:rsidRPr="00574D02" w:rsidRDefault="00574D02" w:rsidP="00574D02">
      <w:r w:rsidRPr="00574D02">
        <w:pict w14:anchorId="5393E842">
          <v:rect id="_x0000_i1381" style="width:0;height:1.5pt" o:hralign="center" o:hrstd="t" o:hr="t" fillcolor="#a0a0a0" stroked="f"/>
        </w:pict>
      </w:r>
    </w:p>
    <w:p w14:paraId="0C80A2FD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Individual Video</w:t>
      </w:r>
    </w:p>
    <w:p w14:paraId="3DF97D15" w14:textId="77777777" w:rsidR="00574D02" w:rsidRPr="00574D02" w:rsidRDefault="00574D02" w:rsidP="00574D02">
      <w:hyperlink r:id="rId14" w:tgtFrame="_new" w:history="1">
        <w:r w:rsidRPr="00574D02">
          <w:rPr>
            <w:rStyle w:val="Hyperlink"/>
          </w:rPr>
          <w:t>https://www.youtube.com/watch?v=hqqAJlQaTCQ</w:t>
        </w:r>
      </w:hyperlink>
      <w:r w:rsidRPr="00574D02">
        <w:t xml:space="preserve"> </w:t>
      </w:r>
    </w:p>
    <w:p w14:paraId="274058CF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Search</w:t>
      </w:r>
    </w:p>
    <w:p w14:paraId="6A9BD04B" w14:textId="77777777" w:rsidR="00574D02" w:rsidRPr="00574D02" w:rsidRDefault="00574D02" w:rsidP="00574D02">
      <w:r w:rsidRPr="00574D02">
        <w:t>https://www.youtube.com/results?search_query=Databricks+Serverless+idle+termination</w:t>
      </w:r>
    </w:p>
    <w:p w14:paraId="6A744820" w14:textId="77777777" w:rsidR="00574D02" w:rsidRPr="00574D02" w:rsidRDefault="00574D02" w:rsidP="0057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D02">
        <w:rPr>
          <w:rFonts w:ascii="Times New Roman" w:eastAsia="Times New Roman" w:hAnsi="Times New Roman" w:cs="Times New Roman"/>
          <w:kern w:val="0"/>
          <w14:ligatures w14:val="none"/>
        </w:rPr>
        <w:t>Below is a detailed explanation of each question, why the correct answer is correct, why the other concepts would be incorrect, and recommended YouTube resources.</w:t>
      </w:r>
    </w:p>
    <w:p w14:paraId="09FFD975" w14:textId="77777777" w:rsidR="00574D02" w:rsidRPr="00574D02" w:rsidRDefault="00574D02" w:rsidP="0057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D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overall video (covers almost every topic below):</w:t>
      </w:r>
    </w:p>
    <w:p w14:paraId="37460B36" w14:textId="77777777" w:rsidR="00574D02" w:rsidRPr="00574D02" w:rsidRDefault="00574D02" w:rsidP="0057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D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Practitioner's Guide to Databricks Serverless</w:t>
      </w:r>
    </w:p>
    <w:p w14:paraId="1528E8D1" w14:textId="77777777" w:rsidR="00574D02" w:rsidRPr="00574D02" w:rsidRDefault="00574D02" w:rsidP="0057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gtFrame="_new" w:history="1">
        <w:r w:rsidRPr="00574D0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https://www.youtube.com/watch?v=hqqAJlQaTCQ</w:t>
        </w:r>
      </w:hyperlink>
    </w:p>
    <w:p w14:paraId="5D78575E" w14:textId="77777777" w:rsidR="00574D02" w:rsidRPr="00574D02" w:rsidRDefault="00574D02" w:rsidP="0057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D02">
        <w:rPr>
          <w:rFonts w:ascii="Times New Roman" w:eastAsia="Times New Roman" w:hAnsi="Times New Roman" w:cs="Times New Roman"/>
          <w:kern w:val="0"/>
          <w14:ligatures w14:val="none"/>
        </w:rPr>
        <w:t>Search Results:</w:t>
      </w:r>
    </w:p>
    <w:p w14:paraId="6CBC88E3" w14:textId="77777777" w:rsidR="00574D02" w:rsidRPr="00574D02" w:rsidRDefault="00574D02" w:rsidP="0057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4D02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https://www.youtube.com/results?search_query=Databricks+Serverless+Compute</w:t>
      </w:r>
    </w:p>
    <w:p w14:paraId="1791A0BF" w14:textId="77777777" w:rsidR="00DC363B" w:rsidRPr="003C7B4B" w:rsidRDefault="00DC363B" w:rsidP="003C7B4B"/>
    <w:sectPr w:rsidR="00DC363B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9D8"/>
    <w:multiLevelType w:val="multilevel"/>
    <w:tmpl w:val="AD0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106"/>
    <w:multiLevelType w:val="multilevel"/>
    <w:tmpl w:val="6C2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4A92"/>
    <w:multiLevelType w:val="multilevel"/>
    <w:tmpl w:val="FE9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4177"/>
    <w:multiLevelType w:val="multilevel"/>
    <w:tmpl w:val="72B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92068"/>
    <w:multiLevelType w:val="multilevel"/>
    <w:tmpl w:val="E06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6D4"/>
    <w:multiLevelType w:val="multilevel"/>
    <w:tmpl w:val="4F9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8146D"/>
    <w:multiLevelType w:val="multilevel"/>
    <w:tmpl w:val="99C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A2C30"/>
    <w:multiLevelType w:val="multilevel"/>
    <w:tmpl w:val="E7F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60483"/>
    <w:multiLevelType w:val="multilevel"/>
    <w:tmpl w:val="6A3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6FAF"/>
    <w:multiLevelType w:val="multilevel"/>
    <w:tmpl w:val="A00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407A"/>
    <w:multiLevelType w:val="multilevel"/>
    <w:tmpl w:val="B41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5365F"/>
    <w:multiLevelType w:val="multilevel"/>
    <w:tmpl w:val="389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70D5"/>
    <w:multiLevelType w:val="multilevel"/>
    <w:tmpl w:val="C66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929D2"/>
    <w:multiLevelType w:val="multilevel"/>
    <w:tmpl w:val="50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F2ADA"/>
    <w:multiLevelType w:val="multilevel"/>
    <w:tmpl w:val="676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561FE"/>
    <w:multiLevelType w:val="multilevel"/>
    <w:tmpl w:val="465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71406"/>
    <w:multiLevelType w:val="multilevel"/>
    <w:tmpl w:val="B7C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3"/>
  </w:num>
  <w:num w:numId="2" w16cid:durableId="1108742679">
    <w:abstractNumId w:val="0"/>
  </w:num>
  <w:num w:numId="3" w16cid:durableId="527716072">
    <w:abstractNumId w:val="7"/>
  </w:num>
  <w:num w:numId="4" w16cid:durableId="1765763018">
    <w:abstractNumId w:val="17"/>
  </w:num>
  <w:num w:numId="5" w16cid:durableId="619382596">
    <w:abstractNumId w:val="23"/>
  </w:num>
  <w:num w:numId="6" w16cid:durableId="95097204">
    <w:abstractNumId w:val="19"/>
  </w:num>
  <w:num w:numId="7" w16cid:durableId="764882110">
    <w:abstractNumId w:val="10"/>
  </w:num>
  <w:num w:numId="8" w16cid:durableId="367755004">
    <w:abstractNumId w:val="5"/>
  </w:num>
  <w:num w:numId="9" w16cid:durableId="1931116182">
    <w:abstractNumId w:val="18"/>
  </w:num>
  <w:num w:numId="10" w16cid:durableId="1610746111">
    <w:abstractNumId w:val="1"/>
  </w:num>
  <w:num w:numId="11" w16cid:durableId="1203440261">
    <w:abstractNumId w:val="15"/>
  </w:num>
  <w:num w:numId="12" w16cid:durableId="1697658214">
    <w:abstractNumId w:val="12"/>
  </w:num>
  <w:num w:numId="13" w16cid:durableId="1915703083">
    <w:abstractNumId w:val="14"/>
  </w:num>
  <w:num w:numId="14" w16cid:durableId="1129396376">
    <w:abstractNumId w:val="20"/>
  </w:num>
  <w:num w:numId="15" w16cid:durableId="1502551016">
    <w:abstractNumId w:val="16"/>
  </w:num>
  <w:num w:numId="16" w16cid:durableId="831603270">
    <w:abstractNumId w:val="9"/>
  </w:num>
  <w:num w:numId="17" w16cid:durableId="1153259164">
    <w:abstractNumId w:val="11"/>
  </w:num>
  <w:num w:numId="18" w16cid:durableId="921255288">
    <w:abstractNumId w:val="22"/>
  </w:num>
  <w:num w:numId="19" w16cid:durableId="968628492">
    <w:abstractNumId w:val="21"/>
  </w:num>
  <w:num w:numId="20" w16cid:durableId="1767574165">
    <w:abstractNumId w:val="3"/>
  </w:num>
  <w:num w:numId="21" w16cid:durableId="533925271">
    <w:abstractNumId w:val="6"/>
  </w:num>
  <w:num w:numId="22" w16cid:durableId="893588992">
    <w:abstractNumId w:val="2"/>
  </w:num>
  <w:num w:numId="23" w16cid:durableId="1484157362">
    <w:abstractNumId w:val="8"/>
  </w:num>
  <w:num w:numId="24" w16cid:durableId="1015152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74D02"/>
    <w:rsid w:val="00767A2D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yDykcGxELM&amp;utm_source=chatgpt.com" TargetMode="External"/><Relationship Id="rId13" Type="http://schemas.openxmlformats.org/officeDocument/2006/relationships/hyperlink" Target="https://www.youtube.com/watch?v=uyDykcGxELM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qqAJlQaTCQ&amp;utm_source=chatgpt.com" TargetMode="External"/><Relationship Id="rId12" Type="http://schemas.openxmlformats.org/officeDocument/2006/relationships/hyperlink" Target="https://www.youtube.com/watch?v=hqqAJlQaTCQ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qqAJlQaTCQ&amp;utm_source=chatgpt.com" TargetMode="External"/><Relationship Id="rId11" Type="http://schemas.openxmlformats.org/officeDocument/2006/relationships/hyperlink" Target="https://www.youtube.com/watch?v=hqqAJlQaTCQ&amp;utm_source=chatgpt.com" TargetMode="External"/><Relationship Id="rId5" Type="http://schemas.openxmlformats.org/officeDocument/2006/relationships/hyperlink" Target="https://www.youtube.com/watch?v=uyDykcGxELM&amp;utm_source=chatgpt.com" TargetMode="External"/><Relationship Id="rId15" Type="http://schemas.openxmlformats.org/officeDocument/2006/relationships/hyperlink" Target="https://www.youtube.com/watch?v=hqqAJlQaTCQ&amp;utm_source=chatgpt.com" TargetMode="External"/><Relationship Id="rId10" Type="http://schemas.openxmlformats.org/officeDocument/2006/relationships/hyperlink" Target="https://www.youtube.com/watch?v=uyDykcGxELM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qqAJlQaTCQ&amp;utm_source=chatgpt.com" TargetMode="External"/><Relationship Id="rId14" Type="http://schemas.openxmlformats.org/officeDocument/2006/relationships/hyperlink" Target="https://www.youtube.com/watch?v=hqqAJlQaTCQ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2026-07-10T15:05:00Z</dcterms:modified>
</cp:coreProperties>
</file>