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5EFE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1</w:t>
      </w:r>
    </w:p>
    <w:p w14:paraId="2DE0F78A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What is the primary purpose of a Streaming Table in Databricks SQL (DBSQL)?</w:t>
      </w:r>
    </w:p>
    <w:p w14:paraId="2A8524A1" w14:textId="77777777" w:rsidR="00A75DE0" w:rsidRPr="00A75DE0" w:rsidRDefault="00A75DE0" w:rsidP="00A75DE0">
      <w:r w:rsidRPr="00A75DE0">
        <w:rPr>
          <w:b/>
          <w:bCs/>
        </w:rPr>
        <w:t>Correct Answer:</w:t>
      </w:r>
      <w:r w:rsidRPr="00A75DE0">
        <w:br/>
      </w:r>
      <w:r w:rsidRPr="00A75DE0">
        <w:rPr>
          <w:b/>
          <w:bCs/>
        </w:rPr>
        <w:t>B. To continuously ingest incremental data from a streaming source</w:t>
      </w:r>
    </w:p>
    <w:p w14:paraId="50DAF081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B is Correct</w:t>
      </w:r>
    </w:p>
    <w:p w14:paraId="7A4971A8" w14:textId="77777777" w:rsidR="00A75DE0" w:rsidRPr="00A75DE0" w:rsidRDefault="00A75DE0" w:rsidP="00A75DE0">
      <w:r w:rsidRPr="00A75DE0">
        <w:t xml:space="preserve">A </w:t>
      </w:r>
      <w:r w:rsidRPr="00A75DE0">
        <w:rPr>
          <w:b/>
          <w:bCs/>
        </w:rPr>
        <w:t>Streaming Table</w:t>
      </w:r>
      <w:r w:rsidRPr="00A75DE0">
        <w:t xml:space="preserve"> is designed to continuously ingest new data as it arrives. Instead of reprocessing the entire dataset every time, it performs </w:t>
      </w:r>
      <w:r w:rsidRPr="00A75DE0">
        <w:rPr>
          <w:b/>
          <w:bCs/>
        </w:rPr>
        <w:t>incremental processing</w:t>
      </w:r>
      <w:r w:rsidRPr="00A75DE0">
        <w:t>, loading only newly detected records.</w:t>
      </w:r>
    </w:p>
    <w:p w14:paraId="6E9A3057" w14:textId="77777777" w:rsidR="00A75DE0" w:rsidRPr="00A75DE0" w:rsidRDefault="00A75DE0" w:rsidP="00A75DE0">
      <w:r w:rsidRPr="00A75DE0">
        <w:t>Streaming Tables are ideal for:</w:t>
      </w:r>
    </w:p>
    <w:p w14:paraId="2C3D729E" w14:textId="77777777" w:rsidR="00A75DE0" w:rsidRPr="00A75DE0" w:rsidRDefault="00A75DE0" w:rsidP="00A75DE0">
      <w:pPr>
        <w:numPr>
          <w:ilvl w:val="0"/>
          <w:numId w:val="8"/>
        </w:numPr>
      </w:pPr>
      <w:r w:rsidRPr="00A75DE0">
        <w:t xml:space="preserve">Event streams </w:t>
      </w:r>
    </w:p>
    <w:p w14:paraId="4C62D85C" w14:textId="77777777" w:rsidR="00A75DE0" w:rsidRPr="00A75DE0" w:rsidRDefault="00A75DE0" w:rsidP="00A75DE0">
      <w:pPr>
        <w:numPr>
          <w:ilvl w:val="0"/>
          <w:numId w:val="8"/>
        </w:numPr>
      </w:pPr>
      <w:r w:rsidRPr="00A75DE0">
        <w:t xml:space="preserve">Log files </w:t>
      </w:r>
    </w:p>
    <w:p w14:paraId="07132DC6" w14:textId="77777777" w:rsidR="00A75DE0" w:rsidRPr="00A75DE0" w:rsidRDefault="00A75DE0" w:rsidP="00A75DE0">
      <w:pPr>
        <w:numPr>
          <w:ilvl w:val="0"/>
          <w:numId w:val="8"/>
        </w:numPr>
      </w:pPr>
      <w:r w:rsidRPr="00A75DE0">
        <w:t xml:space="preserve">IoT sensor data </w:t>
      </w:r>
    </w:p>
    <w:p w14:paraId="05CFAB12" w14:textId="77777777" w:rsidR="00A75DE0" w:rsidRPr="00A75DE0" w:rsidRDefault="00A75DE0" w:rsidP="00A75DE0">
      <w:pPr>
        <w:numPr>
          <w:ilvl w:val="0"/>
          <w:numId w:val="8"/>
        </w:numPr>
      </w:pPr>
      <w:r w:rsidRPr="00A75DE0">
        <w:t xml:space="preserve">CDC (Change Data Capture) </w:t>
      </w:r>
    </w:p>
    <w:p w14:paraId="0AE2967A" w14:textId="77777777" w:rsidR="00A75DE0" w:rsidRPr="00A75DE0" w:rsidRDefault="00A75DE0" w:rsidP="00A75DE0">
      <w:pPr>
        <w:numPr>
          <w:ilvl w:val="0"/>
          <w:numId w:val="8"/>
        </w:numPr>
      </w:pPr>
      <w:r w:rsidRPr="00A75DE0">
        <w:t xml:space="preserve">Incremental file ingestion </w:t>
      </w:r>
    </w:p>
    <w:p w14:paraId="31B37DFE" w14:textId="77777777" w:rsidR="00A75DE0" w:rsidRPr="00A75DE0" w:rsidRDefault="00A75DE0" w:rsidP="00A75DE0">
      <w:r w:rsidRPr="00A75DE0">
        <w:t>This provides near real-time analytics while avoiding unnecessary work.</w:t>
      </w:r>
    </w:p>
    <w:p w14:paraId="4DF5518A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5745F3EC" w14:textId="77777777" w:rsidR="00A75DE0" w:rsidRPr="00A75DE0" w:rsidRDefault="00A75DE0" w:rsidP="00A75DE0">
      <w:pPr>
        <w:numPr>
          <w:ilvl w:val="0"/>
          <w:numId w:val="9"/>
        </w:numPr>
      </w:pPr>
      <w:r w:rsidRPr="00A75DE0">
        <w:rPr>
          <w:b/>
          <w:bCs/>
        </w:rPr>
        <w:t>A.</w:t>
      </w:r>
      <w:r w:rsidRPr="00A75DE0">
        <w:t xml:space="preserve"> Streaming Tables are not primarily for batch-only processing. </w:t>
      </w:r>
    </w:p>
    <w:p w14:paraId="31AB87F1" w14:textId="77777777" w:rsidR="00A75DE0" w:rsidRPr="00A75DE0" w:rsidRDefault="00A75DE0" w:rsidP="00A75DE0">
      <w:pPr>
        <w:numPr>
          <w:ilvl w:val="0"/>
          <w:numId w:val="9"/>
        </w:numPr>
      </w:pPr>
      <w:r w:rsidRPr="00A75DE0">
        <w:rPr>
          <w:b/>
          <w:bCs/>
        </w:rPr>
        <w:t>C.</w:t>
      </w:r>
      <w:r w:rsidRPr="00A75DE0">
        <w:t xml:space="preserve"> They do not replace Delta tables; they are built on Delta Lake. </w:t>
      </w:r>
    </w:p>
    <w:p w14:paraId="1C8AEEE9" w14:textId="77777777" w:rsidR="00A75DE0" w:rsidRPr="00A75DE0" w:rsidRDefault="00A75DE0" w:rsidP="00A75DE0">
      <w:pPr>
        <w:numPr>
          <w:ilvl w:val="0"/>
          <w:numId w:val="9"/>
        </w:numPr>
      </w:pPr>
      <w:r w:rsidRPr="00A75DE0">
        <w:rPr>
          <w:b/>
          <w:bCs/>
        </w:rPr>
        <w:t>D.</w:t>
      </w:r>
      <w:r w:rsidRPr="00A75DE0">
        <w:t xml:space="preserve"> They are not used for machine learning model training. </w:t>
      </w:r>
    </w:p>
    <w:p w14:paraId="18FC29A1" w14:textId="77777777" w:rsidR="00A75DE0" w:rsidRPr="00A75DE0" w:rsidRDefault="00A75DE0" w:rsidP="00A75DE0">
      <w:pPr>
        <w:numPr>
          <w:ilvl w:val="0"/>
          <w:numId w:val="9"/>
        </w:numPr>
      </w:pPr>
      <w:r w:rsidRPr="00A75DE0">
        <w:rPr>
          <w:b/>
          <w:bCs/>
        </w:rPr>
        <w:t>E.</w:t>
      </w:r>
      <w:r w:rsidRPr="00A75DE0">
        <w:t xml:space="preserve"> They do not replace SQL Warehouses. </w:t>
      </w:r>
    </w:p>
    <w:p w14:paraId="1CD5B5D2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4DACF2D5" w14:textId="77777777" w:rsidR="00A75DE0" w:rsidRPr="00A75DE0" w:rsidRDefault="00A75DE0" w:rsidP="00A75DE0">
      <w:r w:rsidRPr="00A75DE0">
        <w:rPr>
          <w:b/>
          <w:bCs/>
        </w:rPr>
        <w:t>Streaming Table = New data only</w:t>
      </w:r>
    </w:p>
    <w:p w14:paraId="7EECC265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5BEAA7E8" w14:textId="77777777" w:rsidR="00A75DE0" w:rsidRPr="00A75DE0" w:rsidRDefault="00A75DE0" w:rsidP="00A75DE0">
      <w:r w:rsidRPr="00A75DE0">
        <w:t>Databricks Streaming Tables Overview</w:t>
      </w:r>
    </w:p>
    <w:p w14:paraId="54385C00" w14:textId="77777777" w:rsidR="00A75DE0" w:rsidRPr="00A75DE0" w:rsidRDefault="00A75DE0" w:rsidP="00A75DE0">
      <w:r w:rsidRPr="00A75DE0">
        <w:t>https://www.youtube.com/watch?v=lR1Q3F2M4qI</w:t>
      </w:r>
    </w:p>
    <w:p w14:paraId="112E5B59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YouTube Search</w:t>
      </w:r>
    </w:p>
    <w:p w14:paraId="3A7315A9" w14:textId="77777777" w:rsidR="00A75DE0" w:rsidRPr="00A75DE0" w:rsidRDefault="00A75DE0" w:rsidP="00A75DE0">
      <w:r w:rsidRPr="00A75DE0">
        <w:t>https://www.youtube.com/results?search_query=Databricks+Streaming+Tables</w:t>
      </w:r>
    </w:p>
    <w:p w14:paraId="6C12D44D" w14:textId="77777777" w:rsidR="00A75DE0" w:rsidRPr="00A75DE0" w:rsidRDefault="00A75DE0" w:rsidP="00A75DE0">
      <w:r w:rsidRPr="00A75DE0">
        <w:lastRenderedPageBreak/>
        <w:pict w14:anchorId="456BE51B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