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06FB" w14:textId="77777777" w:rsidR="00B372E4" w:rsidRPr="00B372E4" w:rsidRDefault="00B372E4" w:rsidP="00B372E4">
      <w:r w:rsidRPr="00B372E4">
        <w:t xml:space="preserve">When people say </w:t>
      </w:r>
      <w:r w:rsidRPr="00B372E4">
        <w:rPr>
          <w:b/>
          <w:bCs/>
        </w:rPr>
        <w:t>"Databricks can have complex integrations and higher maintenance costs,"</w:t>
      </w:r>
      <w:r w:rsidRPr="00B372E4">
        <w:t xml:space="preserve"> they're usually referring to the effort required to build and operate a complete data platform around it.</w:t>
      </w:r>
    </w:p>
    <w:p w14:paraId="70A3B894" w14:textId="77777777" w:rsidR="00B372E4" w:rsidRPr="00B372E4" w:rsidRDefault="00B372E4" w:rsidP="00B372E4">
      <w:pPr>
        <w:rPr>
          <w:b/>
          <w:bCs/>
        </w:rPr>
      </w:pPr>
      <w:r w:rsidRPr="00B372E4">
        <w:rPr>
          <w:b/>
          <w:bCs/>
        </w:rPr>
        <w:t>1. Complex Integrations</w:t>
      </w:r>
    </w:p>
    <w:p w14:paraId="53ECE719" w14:textId="77777777" w:rsidR="00B372E4" w:rsidRPr="00B372E4" w:rsidRDefault="00B372E4" w:rsidP="00B372E4">
      <w:r w:rsidRPr="00B372E4">
        <w:t xml:space="preserve">Databricks is primarily a </w:t>
      </w:r>
      <w:r w:rsidRPr="00B372E4">
        <w:rPr>
          <w:b/>
          <w:bCs/>
        </w:rPr>
        <w:t>data and AI platform</w:t>
      </w:r>
      <w:r w:rsidRPr="00B372E4">
        <w:t>, but most organizations need to connect it with many other systems:</w:t>
      </w:r>
    </w:p>
    <w:p w14:paraId="426A821F" w14:textId="77777777" w:rsidR="00B372E4" w:rsidRPr="00B372E4" w:rsidRDefault="00B372E4" w:rsidP="00B372E4">
      <w:pPr>
        <w:numPr>
          <w:ilvl w:val="0"/>
          <w:numId w:val="1"/>
        </w:numPr>
      </w:pPr>
      <w:r w:rsidRPr="00B372E4">
        <w:t xml:space="preserve">Data sources (ERP, CRM, SAP, Salesforce) </w:t>
      </w:r>
    </w:p>
    <w:p w14:paraId="0B0EC983" w14:textId="77777777" w:rsidR="00B372E4" w:rsidRPr="00B372E4" w:rsidRDefault="00B372E4" w:rsidP="00B372E4">
      <w:pPr>
        <w:numPr>
          <w:ilvl w:val="0"/>
          <w:numId w:val="1"/>
        </w:numPr>
      </w:pPr>
      <w:r w:rsidRPr="00B372E4">
        <w:t xml:space="preserve">Data warehouses (Snowflake, Redshift, BigQuery) </w:t>
      </w:r>
    </w:p>
    <w:p w14:paraId="51556FCB" w14:textId="77777777" w:rsidR="00B372E4" w:rsidRPr="00B372E4" w:rsidRDefault="00B372E4" w:rsidP="00B372E4">
      <w:pPr>
        <w:numPr>
          <w:ilvl w:val="0"/>
          <w:numId w:val="1"/>
        </w:numPr>
      </w:pPr>
      <w:r w:rsidRPr="00B372E4">
        <w:t xml:space="preserve">Streaming platforms (Kafka, Event Hubs) </w:t>
      </w:r>
    </w:p>
    <w:p w14:paraId="55AEAA58" w14:textId="77777777" w:rsidR="00B372E4" w:rsidRPr="00B372E4" w:rsidRDefault="00B372E4" w:rsidP="00B372E4">
      <w:pPr>
        <w:numPr>
          <w:ilvl w:val="0"/>
          <w:numId w:val="1"/>
        </w:numPr>
      </w:pPr>
      <w:r w:rsidRPr="00B372E4">
        <w:t xml:space="preserve">BI tools (Power BI, Tableau, Looker) </w:t>
      </w:r>
    </w:p>
    <w:p w14:paraId="28C9C584" w14:textId="77777777" w:rsidR="00B372E4" w:rsidRPr="00B372E4" w:rsidRDefault="00B372E4" w:rsidP="00B372E4">
      <w:pPr>
        <w:numPr>
          <w:ilvl w:val="0"/>
          <w:numId w:val="1"/>
        </w:numPr>
      </w:pPr>
      <w:r w:rsidRPr="00B372E4">
        <w:t xml:space="preserve">Governance and security tools </w:t>
      </w:r>
    </w:p>
    <w:p w14:paraId="5FAB20BC" w14:textId="77777777" w:rsidR="00B372E4" w:rsidRPr="00B372E4" w:rsidRDefault="00B372E4" w:rsidP="00B372E4">
      <w:pPr>
        <w:numPr>
          <w:ilvl w:val="0"/>
          <w:numId w:val="1"/>
        </w:numPr>
      </w:pPr>
      <w:r w:rsidRPr="00B372E4">
        <w:t xml:space="preserve">CI/CD and DevOps platforms </w:t>
      </w:r>
    </w:p>
    <w:p w14:paraId="4313A696" w14:textId="77777777" w:rsidR="00B372E4" w:rsidRPr="00B372E4" w:rsidRDefault="00B372E4" w:rsidP="00B372E4">
      <w:r w:rsidRPr="00B372E4">
        <w:t>Example:</w:t>
      </w:r>
    </w:p>
    <w:p w14:paraId="63EA9D9C" w14:textId="77777777" w:rsidR="00B372E4" w:rsidRPr="00B372E4" w:rsidRDefault="00B372E4" w:rsidP="00B372E4">
      <w:r w:rsidRPr="00B372E4">
        <w:t>A company wants to:</w:t>
      </w:r>
    </w:p>
    <w:p w14:paraId="3AAD50B3" w14:textId="77777777" w:rsidR="00B372E4" w:rsidRPr="00B372E4" w:rsidRDefault="00B372E4" w:rsidP="00B372E4">
      <w:pPr>
        <w:numPr>
          <w:ilvl w:val="0"/>
          <w:numId w:val="2"/>
        </w:numPr>
      </w:pPr>
      <w:r w:rsidRPr="00B372E4">
        <w:t xml:space="preserve">Ingest data from SAP. </w:t>
      </w:r>
    </w:p>
    <w:p w14:paraId="25FDB381" w14:textId="77777777" w:rsidR="00B372E4" w:rsidRPr="00B372E4" w:rsidRDefault="00B372E4" w:rsidP="00B372E4">
      <w:pPr>
        <w:numPr>
          <w:ilvl w:val="0"/>
          <w:numId w:val="2"/>
        </w:numPr>
      </w:pPr>
      <w:r w:rsidRPr="00B372E4">
        <w:t xml:space="preserve">Stream website events through Kafka. </w:t>
      </w:r>
    </w:p>
    <w:p w14:paraId="10DC127D" w14:textId="77777777" w:rsidR="00B372E4" w:rsidRPr="00B372E4" w:rsidRDefault="00B372E4" w:rsidP="00B372E4">
      <w:pPr>
        <w:numPr>
          <w:ilvl w:val="0"/>
          <w:numId w:val="2"/>
        </w:numPr>
      </w:pPr>
      <w:r w:rsidRPr="00B372E4">
        <w:t xml:space="preserve">Store data in Delta Lake. </w:t>
      </w:r>
    </w:p>
    <w:p w14:paraId="65BE08D8" w14:textId="77777777" w:rsidR="00B372E4" w:rsidRPr="00B372E4" w:rsidRDefault="00B372E4" w:rsidP="00B372E4">
      <w:pPr>
        <w:numPr>
          <w:ilvl w:val="0"/>
          <w:numId w:val="2"/>
        </w:numPr>
      </w:pPr>
      <w:r w:rsidRPr="00B372E4">
        <w:t xml:space="preserve">Run machine learning models. </w:t>
      </w:r>
    </w:p>
    <w:p w14:paraId="46663297" w14:textId="77777777" w:rsidR="00B372E4" w:rsidRPr="00B372E4" w:rsidRDefault="00B372E4" w:rsidP="00B372E4">
      <w:pPr>
        <w:numPr>
          <w:ilvl w:val="0"/>
          <w:numId w:val="2"/>
        </w:numPr>
      </w:pPr>
      <w:r w:rsidRPr="00B372E4">
        <w:t xml:space="preserve">Expose reports through Power BI. </w:t>
      </w:r>
    </w:p>
    <w:p w14:paraId="59AFA8D0" w14:textId="77777777" w:rsidR="00B372E4" w:rsidRPr="00B372E4" w:rsidRDefault="00B372E4" w:rsidP="00B372E4">
      <w:r w:rsidRPr="00B372E4">
        <w:t>While Databricks supports all these integrations, configuring and maintaining them often requires:</w:t>
      </w:r>
    </w:p>
    <w:p w14:paraId="42EC2B39" w14:textId="77777777" w:rsidR="00B372E4" w:rsidRPr="00B372E4" w:rsidRDefault="00B372E4" w:rsidP="00B372E4">
      <w:pPr>
        <w:numPr>
          <w:ilvl w:val="0"/>
          <w:numId w:val="3"/>
        </w:numPr>
      </w:pPr>
      <w:r w:rsidRPr="00B372E4">
        <w:t xml:space="preserve">Custom pipelines </w:t>
      </w:r>
    </w:p>
    <w:p w14:paraId="7943069D" w14:textId="77777777" w:rsidR="00B372E4" w:rsidRPr="00B372E4" w:rsidRDefault="00B372E4" w:rsidP="00B372E4">
      <w:pPr>
        <w:numPr>
          <w:ilvl w:val="0"/>
          <w:numId w:val="3"/>
        </w:numPr>
      </w:pPr>
      <w:r w:rsidRPr="00B372E4">
        <w:t xml:space="preserve">Authentication setup </w:t>
      </w:r>
    </w:p>
    <w:p w14:paraId="1B61BE3B" w14:textId="77777777" w:rsidR="00B372E4" w:rsidRPr="00B372E4" w:rsidRDefault="00B372E4" w:rsidP="00B372E4">
      <w:pPr>
        <w:numPr>
          <w:ilvl w:val="0"/>
          <w:numId w:val="3"/>
        </w:numPr>
      </w:pPr>
      <w:r w:rsidRPr="00B372E4">
        <w:t xml:space="preserve">Network/security configuration </w:t>
      </w:r>
    </w:p>
    <w:p w14:paraId="0FCBA764" w14:textId="77777777" w:rsidR="00B372E4" w:rsidRPr="00B372E4" w:rsidRDefault="00B372E4" w:rsidP="00B372E4">
      <w:pPr>
        <w:numPr>
          <w:ilvl w:val="0"/>
          <w:numId w:val="3"/>
        </w:numPr>
      </w:pPr>
      <w:r w:rsidRPr="00B372E4">
        <w:t xml:space="preserve">Monitoring and troubleshooting </w:t>
      </w:r>
    </w:p>
    <w:p w14:paraId="12E16586" w14:textId="77777777" w:rsidR="00B372E4" w:rsidRPr="00B372E4" w:rsidRDefault="00B372E4" w:rsidP="00B372E4">
      <w:r w:rsidRPr="00B372E4">
        <w:t>This can become complex in large enterprises.</w:t>
      </w:r>
    </w:p>
    <w:p w14:paraId="6C007003" w14:textId="77777777" w:rsidR="00B372E4" w:rsidRPr="00B372E4" w:rsidRDefault="00B372E4" w:rsidP="00B372E4">
      <w:r w:rsidRPr="00B372E4">
        <w:pict w14:anchorId="0D2ACE6D">
          <v:rect id="_x0000_i1055" style="width:0;height:1.5pt" o:hralign="center" o:hrstd="t" o:hr="t" fillcolor="#a0a0a0" stroked="f"/>
        </w:pict>
      </w:r>
    </w:p>
    <w:p w14:paraId="67D614FB" w14:textId="77777777" w:rsidR="00B372E4" w:rsidRPr="00B372E4" w:rsidRDefault="00B372E4" w:rsidP="00B372E4">
      <w:pPr>
        <w:rPr>
          <w:b/>
          <w:bCs/>
        </w:rPr>
      </w:pPr>
      <w:r w:rsidRPr="00B372E4">
        <w:rPr>
          <w:b/>
          <w:bCs/>
        </w:rPr>
        <w:lastRenderedPageBreak/>
        <w:t>2. Higher Maintenance Costs</w:t>
      </w:r>
    </w:p>
    <w:p w14:paraId="1AEFBE9F" w14:textId="77777777" w:rsidR="00B372E4" w:rsidRPr="00B372E4" w:rsidRDefault="00B372E4" w:rsidP="00B372E4">
      <w:r w:rsidRPr="00B372E4">
        <w:t>Although Databricks reduces infrastructure management compared to managing Hadoop or Spark yourself, there are still operational costs.</w:t>
      </w:r>
    </w:p>
    <w:p w14:paraId="7A70A0A4" w14:textId="77777777" w:rsidR="00B372E4" w:rsidRPr="00B372E4" w:rsidRDefault="00B372E4" w:rsidP="00B372E4">
      <w:pPr>
        <w:rPr>
          <w:b/>
          <w:bCs/>
        </w:rPr>
      </w:pPr>
      <w:r w:rsidRPr="00B372E4">
        <w:rPr>
          <w:b/>
          <w:bCs/>
        </w:rPr>
        <w:t>Compute Costs</w:t>
      </w:r>
    </w:p>
    <w:p w14:paraId="4DCFAD56" w14:textId="77777777" w:rsidR="00B372E4" w:rsidRPr="00B372E4" w:rsidRDefault="00B372E4" w:rsidP="00B372E4">
      <w:r w:rsidRPr="00B372E4">
        <w:t>Clusters consume cloud resources.</w:t>
      </w:r>
    </w:p>
    <w:p w14:paraId="33399C87" w14:textId="77777777" w:rsidR="00B372E4" w:rsidRPr="00B372E4" w:rsidRDefault="00B372E4" w:rsidP="00B372E4">
      <w:pPr>
        <w:numPr>
          <w:ilvl w:val="0"/>
          <w:numId w:val="4"/>
        </w:numPr>
      </w:pPr>
      <w:r w:rsidRPr="00B372E4">
        <w:t xml:space="preserve">Running large Spark clusters </w:t>
      </w:r>
    </w:p>
    <w:p w14:paraId="4436AA2E" w14:textId="77777777" w:rsidR="00B372E4" w:rsidRPr="00B372E4" w:rsidRDefault="00B372E4" w:rsidP="00B372E4">
      <w:pPr>
        <w:numPr>
          <w:ilvl w:val="0"/>
          <w:numId w:val="4"/>
        </w:numPr>
      </w:pPr>
      <w:r w:rsidRPr="00B372E4">
        <w:t xml:space="preserve">Training ML models </w:t>
      </w:r>
    </w:p>
    <w:p w14:paraId="002B76F7" w14:textId="77777777" w:rsidR="00B372E4" w:rsidRPr="00B372E4" w:rsidRDefault="00B372E4" w:rsidP="00B372E4">
      <w:pPr>
        <w:numPr>
          <w:ilvl w:val="0"/>
          <w:numId w:val="4"/>
        </w:numPr>
      </w:pPr>
      <w:r w:rsidRPr="00B372E4">
        <w:t xml:space="preserve">Processing streaming data </w:t>
      </w:r>
    </w:p>
    <w:p w14:paraId="1E7F8373" w14:textId="77777777" w:rsidR="00B372E4" w:rsidRPr="00B372E4" w:rsidRDefault="00B372E4" w:rsidP="00B372E4">
      <w:r w:rsidRPr="00B372E4">
        <w:t>can generate significant AWS, Azure, or GCP charges.</w:t>
      </w:r>
    </w:p>
    <w:p w14:paraId="1CE2A294" w14:textId="77777777" w:rsidR="00B372E4" w:rsidRPr="00B372E4" w:rsidRDefault="00B372E4" w:rsidP="00B372E4">
      <w:r w:rsidRPr="00B372E4">
        <w:t>Example:</w:t>
      </w:r>
      <w:r w:rsidRPr="00B372E4">
        <w:br/>
        <w:t>A cluster with multiple high-memory nodes running 24/7 can cost thousands of dollars per month.</w:t>
      </w:r>
    </w:p>
    <w:p w14:paraId="3D83DAC9" w14:textId="77777777" w:rsidR="00B372E4" w:rsidRPr="00B372E4" w:rsidRDefault="00B372E4" w:rsidP="00B372E4">
      <w:r w:rsidRPr="00B372E4">
        <w:pict w14:anchorId="3E3DF182">
          <v:rect id="_x0000_i1056" style="width:0;height:1.5pt" o:hralign="center" o:hrstd="t" o:hr="t" fillcolor="#a0a0a0" stroked="f"/>
        </w:pict>
      </w:r>
    </w:p>
    <w:p w14:paraId="066D34C1" w14:textId="77777777" w:rsidR="00B372E4" w:rsidRPr="00B372E4" w:rsidRDefault="00B372E4" w:rsidP="00B372E4">
      <w:pPr>
        <w:rPr>
          <w:b/>
          <w:bCs/>
        </w:rPr>
      </w:pPr>
      <w:r w:rsidRPr="00B372E4">
        <w:rPr>
          <w:b/>
          <w:bCs/>
        </w:rPr>
        <w:t>Engineering Costs</w:t>
      </w:r>
    </w:p>
    <w:p w14:paraId="268D7A86" w14:textId="77777777" w:rsidR="00B372E4" w:rsidRPr="00B372E4" w:rsidRDefault="00B372E4" w:rsidP="00B372E4">
      <w:r w:rsidRPr="00B372E4">
        <w:t>Teams often need specialists for:</w:t>
      </w:r>
    </w:p>
    <w:p w14:paraId="1CA2392E" w14:textId="77777777" w:rsidR="00B372E4" w:rsidRPr="00B372E4" w:rsidRDefault="00B372E4" w:rsidP="00B372E4">
      <w:pPr>
        <w:numPr>
          <w:ilvl w:val="0"/>
          <w:numId w:val="5"/>
        </w:numPr>
      </w:pPr>
      <w:r w:rsidRPr="00B372E4">
        <w:t xml:space="preserve">Data engineering </w:t>
      </w:r>
    </w:p>
    <w:p w14:paraId="16784CAA" w14:textId="77777777" w:rsidR="00B372E4" w:rsidRPr="00B372E4" w:rsidRDefault="00B372E4" w:rsidP="00B372E4">
      <w:pPr>
        <w:numPr>
          <w:ilvl w:val="0"/>
          <w:numId w:val="5"/>
        </w:numPr>
      </w:pPr>
      <w:r w:rsidRPr="00B372E4">
        <w:t xml:space="preserve">Spark optimization </w:t>
      </w:r>
    </w:p>
    <w:p w14:paraId="2021DD04" w14:textId="77777777" w:rsidR="00B372E4" w:rsidRPr="00B372E4" w:rsidRDefault="00B372E4" w:rsidP="00B372E4">
      <w:pPr>
        <w:numPr>
          <w:ilvl w:val="0"/>
          <w:numId w:val="5"/>
        </w:numPr>
      </w:pPr>
      <w:r w:rsidRPr="00B372E4">
        <w:t xml:space="preserve">Delta Lake management </w:t>
      </w:r>
    </w:p>
    <w:p w14:paraId="4E28B253" w14:textId="77777777" w:rsidR="00B372E4" w:rsidRPr="00B372E4" w:rsidRDefault="00B372E4" w:rsidP="00B372E4">
      <w:pPr>
        <w:numPr>
          <w:ilvl w:val="0"/>
          <w:numId w:val="5"/>
        </w:numPr>
      </w:pPr>
      <w:r w:rsidRPr="00B372E4">
        <w:t xml:space="preserve">Workflow orchestration </w:t>
      </w:r>
    </w:p>
    <w:p w14:paraId="0A4E0C1F" w14:textId="77777777" w:rsidR="00B372E4" w:rsidRPr="00B372E4" w:rsidRDefault="00B372E4" w:rsidP="00B372E4">
      <w:pPr>
        <w:numPr>
          <w:ilvl w:val="0"/>
          <w:numId w:val="5"/>
        </w:numPr>
      </w:pPr>
      <w:r w:rsidRPr="00B372E4">
        <w:t xml:space="preserve">Data governance </w:t>
      </w:r>
    </w:p>
    <w:p w14:paraId="6F33BF4D" w14:textId="77777777" w:rsidR="00B372E4" w:rsidRPr="00B372E4" w:rsidRDefault="00B372E4" w:rsidP="00B372E4">
      <w:r w:rsidRPr="00B372E4">
        <w:t>These skills are generally more expensive than traditional SQL reporting skills.</w:t>
      </w:r>
    </w:p>
    <w:p w14:paraId="2F3ED619" w14:textId="77777777" w:rsidR="00B372E4" w:rsidRPr="00B372E4" w:rsidRDefault="00B372E4" w:rsidP="00B372E4">
      <w:r w:rsidRPr="00B372E4">
        <w:pict w14:anchorId="6966CDC2">
          <v:rect id="_x0000_i1057" style="width:0;height:1.5pt" o:hralign="center" o:hrstd="t" o:hr="t" fillcolor="#a0a0a0" stroked="f"/>
        </w:pict>
      </w:r>
    </w:p>
    <w:p w14:paraId="18A850EE" w14:textId="77777777" w:rsidR="00B372E4" w:rsidRPr="00B372E4" w:rsidRDefault="00B372E4" w:rsidP="00B372E4">
      <w:pPr>
        <w:rPr>
          <w:b/>
          <w:bCs/>
        </w:rPr>
      </w:pPr>
      <w:r w:rsidRPr="00B372E4">
        <w:rPr>
          <w:b/>
          <w:bCs/>
        </w:rPr>
        <w:t>Monitoring and Optimization</w:t>
      </w:r>
    </w:p>
    <w:p w14:paraId="0C3577C1" w14:textId="77777777" w:rsidR="00B372E4" w:rsidRPr="00B372E4" w:rsidRDefault="00B372E4" w:rsidP="00B372E4">
      <w:r w:rsidRPr="00B372E4">
        <w:t>Someone must manage:</w:t>
      </w:r>
    </w:p>
    <w:p w14:paraId="7A3FF0EA" w14:textId="77777777" w:rsidR="00B372E4" w:rsidRPr="00B372E4" w:rsidRDefault="00B372E4" w:rsidP="00B372E4">
      <w:pPr>
        <w:numPr>
          <w:ilvl w:val="0"/>
          <w:numId w:val="6"/>
        </w:numPr>
      </w:pPr>
      <w:r w:rsidRPr="00B372E4">
        <w:t xml:space="preserve">Job failures </w:t>
      </w:r>
    </w:p>
    <w:p w14:paraId="020A3DFE" w14:textId="77777777" w:rsidR="00B372E4" w:rsidRPr="00B372E4" w:rsidRDefault="00B372E4" w:rsidP="00B372E4">
      <w:pPr>
        <w:numPr>
          <w:ilvl w:val="0"/>
          <w:numId w:val="6"/>
        </w:numPr>
      </w:pPr>
      <w:r w:rsidRPr="00B372E4">
        <w:t xml:space="preserve">Cluster sizing </w:t>
      </w:r>
    </w:p>
    <w:p w14:paraId="5DF8EBD9" w14:textId="77777777" w:rsidR="00B372E4" w:rsidRPr="00B372E4" w:rsidRDefault="00B372E4" w:rsidP="00B372E4">
      <w:pPr>
        <w:numPr>
          <w:ilvl w:val="0"/>
          <w:numId w:val="6"/>
        </w:numPr>
      </w:pPr>
      <w:r w:rsidRPr="00B372E4">
        <w:t xml:space="preserve">Performance tuning </w:t>
      </w:r>
    </w:p>
    <w:p w14:paraId="317CD4FA" w14:textId="77777777" w:rsidR="00B372E4" w:rsidRPr="00B372E4" w:rsidRDefault="00B372E4" w:rsidP="00B372E4">
      <w:pPr>
        <w:numPr>
          <w:ilvl w:val="0"/>
          <w:numId w:val="6"/>
        </w:numPr>
      </w:pPr>
      <w:r w:rsidRPr="00B372E4">
        <w:lastRenderedPageBreak/>
        <w:t xml:space="preserve">Storage optimization </w:t>
      </w:r>
    </w:p>
    <w:p w14:paraId="1D034FF1" w14:textId="77777777" w:rsidR="00B372E4" w:rsidRPr="00B372E4" w:rsidRDefault="00B372E4" w:rsidP="00B372E4">
      <w:pPr>
        <w:numPr>
          <w:ilvl w:val="0"/>
          <w:numId w:val="6"/>
        </w:numPr>
      </w:pPr>
      <w:r w:rsidRPr="00B372E4">
        <w:t xml:space="preserve">Security permissions </w:t>
      </w:r>
    </w:p>
    <w:p w14:paraId="231E9137" w14:textId="77777777" w:rsidR="00B372E4" w:rsidRPr="00B372E4" w:rsidRDefault="00B372E4" w:rsidP="00B372E4">
      <w:r w:rsidRPr="00B372E4">
        <w:t>Poorly optimized jobs can dramatically increase costs.</w:t>
      </w:r>
    </w:p>
    <w:p w14:paraId="66B5BB74" w14:textId="77777777" w:rsidR="00B372E4" w:rsidRPr="00B372E4" w:rsidRDefault="00B372E4" w:rsidP="00B372E4">
      <w:r w:rsidRPr="00B372E4">
        <w:t>Example:</w:t>
      </w:r>
      <w:r w:rsidRPr="00B372E4">
        <w:br/>
        <w:t>A Spark job that should run in 10 minutes may run for 2 hours if partitions and joins aren't configured correctly, increasing compute spending.</w:t>
      </w:r>
    </w:p>
    <w:p w14:paraId="64E52E20" w14:textId="77777777" w:rsidR="00B372E4" w:rsidRPr="00B372E4" w:rsidRDefault="00B372E4" w:rsidP="00B372E4">
      <w:r w:rsidRPr="00B372E4">
        <w:pict w14:anchorId="27F07AE6">
          <v:rect id="_x0000_i1058" style="width:0;height:1.5pt" o:hralign="center" o:hrstd="t" o:hr="t" fillcolor="#a0a0a0" stroked="f"/>
        </w:pict>
      </w:r>
    </w:p>
    <w:p w14:paraId="47276B6C" w14:textId="77777777" w:rsidR="00B372E4" w:rsidRPr="00B372E4" w:rsidRDefault="00B372E4" w:rsidP="00B372E4">
      <w:pPr>
        <w:rPr>
          <w:b/>
          <w:bCs/>
        </w:rPr>
      </w:pPr>
      <w:r w:rsidRPr="00B372E4">
        <w:rPr>
          <w:b/>
          <w:bCs/>
        </w:rPr>
        <w:t>Comparison with Traditional Data Warehouses</w:t>
      </w:r>
    </w:p>
    <w:tbl>
      <w:tblPr>
        <w:tblW w:w="103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2970"/>
        <w:gridCol w:w="3510"/>
      </w:tblGrid>
      <w:tr w:rsidR="00B372E4" w:rsidRPr="00B372E4" w14:paraId="63760D72" w14:textId="77777777" w:rsidTr="00B372E4">
        <w:trPr>
          <w:tblHeader/>
          <w:tblCellSpacing w:w="15" w:type="dxa"/>
        </w:trPr>
        <w:tc>
          <w:tcPr>
            <w:tcW w:w="3820" w:type="dxa"/>
            <w:vAlign w:val="center"/>
            <w:hideMark/>
          </w:tcPr>
          <w:p w14:paraId="4E50FA5B" w14:textId="77777777" w:rsidR="00B372E4" w:rsidRPr="00B372E4" w:rsidRDefault="00B372E4" w:rsidP="00B372E4">
            <w:pPr>
              <w:rPr>
                <w:b/>
                <w:bCs/>
              </w:rPr>
            </w:pPr>
            <w:r w:rsidRPr="00B372E4">
              <w:rPr>
                <w:b/>
                <w:bCs/>
              </w:rPr>
              <w:t>Aspect</w:t>
            </w:r>
          </w:p>
        </w:tc>
        <w:tc>
          <w:tcPr>
            <w:tcW w:w="2940" w:type="dxa"/>
            <w:vAlign w:val="center"/>
            <w:hideMark/>
          </w:tcPr>
          <w:p w14:paraId="13A15306" w14:textId="77777777" w:rsidR="00B372E4" w:rsidRPr="00B372E4" w:rsidRDefault="00B372E4" w:rsidP="00B372E4">
            <w:pPr>
              <w:rPr>
                <w:b/>
                <w:bCs/>
              </w:rPr>
            </w:pPr>
            <w:r w:rsidRPr="00B372E4">
              <w:rPr>
                <w:b/>
                <w:bCs/>
              </w:rPr>
              <w:t>Databricks</w:t>
            </w:r>
          </w:p>
        </w:tc>
        <w:tc>
          <w:tcPr>
            <w:tcW w:w="3465" w:type="dxa"/>
            <w:vAlign w:val="center"/>
            <w:hideMark/>
          </w:tcPr>
          <w:p w14:paraId="2EFAB81D" w14:textId="77777777" w:rsidR="00B372E4" w:rsidRPr="00B372E4" w:rsidRDefault="00B372E4" w:rsidP="00B372E4">
            <w:pPr>
              <w:rPr>
                <w:b/>
                <w:bCs/>
              </w:rPr>
            </w:pPr>
            <w:r w:rsidRPr="00B372E4">
              <w:rPr>
                <w:b/>
                <w:bCs/>
              </w:rPr>
              <w:t>Traditional Warehouse (e.g., Snowflake)</w:t>
            </w:r>
          </w:p>
        </w:tc>
      </w:tr>
      <w:tr w:rsidR="00B372E4" w:rsidRPr="00B372E4" w14:paraId="5DA1E533" w14:textId="77777777" w:rsidTr="00B372E4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42EEB13F" w14:textId="77777777" w:rsidR="00B372E4" w:rsidRPr="00B372E4" w:rsidRDefault="00B372E4" w:rsidP="00B372E4">
            <w:r w:rsidRPr="00B372E4">
              <w:t>Flexibility</w:t>
            </w:r>
          </w:p>
        </w:tc>
        <w:tc>
          <w:tcPr>
            <w:tcW w:w="2940" w:type="dxa"/>
            <w:vAlign w:val="center"/>
            <w:hideMark/>
          </w:tcPr>
          <w:p w14:paraId="5A1287C4" w14:textId="77777777" w:rsidR="00B372E4" w:rsidRPr="00B372E4" w:rsidRDefault="00B372E4" w:rsidP="00B372E4">
            <w:r w:rsidRPr="00B372E4">
              <w:t>Very high</w:t>
            </w:r>
          </w:p>
        </w:tc>
        <w:tc>
          <w:tcPr>
            <w:tcW w:w="3465" w:type="dxa"/>
            <w:vAlign w:val="center"/>
            <w:hideMark/>
          </w:tcPr>
          <w:p w14:paraId="13EF47CB" w14:textId="77777777" w:rsidR="00B372E4" w:rsidRPr="00B372E4" w:rsidRDefault="00B372E4" w:rsidP="00B372E4">
            <w:r w:rsidRPr="00B372E4">
              <w:t>Moderate</w:t>
            </w:r>
          </w:p>
        </w:tc>
      </w:tr>
      <w:tr w:rsidR="00B372E4" w:rsidRPr="00B372E4" w14:paraId="36491883" w14:textId="77777777" w:rsidTr="00B372E4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26E2C70C" w14:textId="77777777" w:rsidR="00B372E4" w:rsidRPr="00B372E4" w:rsidRDefault="00B372E4" w:rsidP="00B372E4">
            <w:r w:rsidRPr="00B372E4">
              <w:t>Supports AI/ML</w:t>
            </w:r>
          </w:p>
        </w:tc>
        <w:tc>
          <w:tcPr>
            <w:tcW w:w="2940" w:type="dxa"/>
            <w:vAlign w:val="center"/>
            <w:hideMark/>
          </w:tcPr>
          <w:p w14:paraId="64FAD1F4" w14:textId="77777777" w:rsidR="00B372E4" w:rsidRPr="00B372E4" w:rsidRDefault="00B372E4" w:rsidP="00B372E4">
            <w:r w:rsidRPr="00B372E4">
              <w:t>Excellent</w:t>
            </w:r>
          </w:p>
        </w:tc>
        <w:tc>
          <w:tcPr>
            <w:tcW w:w="3465" w:type="dxa"/>
            <w:vAlign w:val="center"/>
            <w:hideMark/>
          </w:tcPr>
          <w:p w14:paraId="05555922" w14:textId="77777777" w:rsidR="00B372E4" w:rsidRPr="00B372E4" w:rsidRDefault="00B372E4" w:rsidP="00B372E4">
            <w:r w:rsidRPr="00B372E4">
              <w:t>Limited</w:t>
            </w:r>
          </w:p>
        </w:tc>
      </w:tr>
      <w:tr w:rsidR="00B372E4" w:rsidRPr="00B372E4" w14:paraId="630005D1" w14:textId="77777777" w:rsidTr="00B372E4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2D3E250B" w14:textId="77777777" w:rsidR="00B372E4" w:rsidRPr="00B372E4" w:rsidRDefault="00B372E4" w:rsidP="00B372E4">
            <w:r w:rsidRPr="00B372E4">
              <w:t>Data engineering capabilities</w:t>
            </w:r>
          </w:p>
        </w:tc>
        <w:tc>
          <w:tcPr>
            <w:tcW w:w="2940" w:type="dxa"/>
            <w:vAlign w:val="center"/>
            <w:hideMark/>
          </w:tcPr>
          <w:p w14:paraId="441FED77" w14:textId="77777777" w:rsidR="00B372E4" w:rsidRPr="00B372E4" w:rsidRDefault="00B372E4" w:rsidP="00B372E4">
            <w:r w:rsidRPr="00B372E4">
              <w:t>Excellent</w:t>
            </w:r>
          </w:p>
        </w:tc>
        <w:tc>
          <w:tcPr>
            <w:tcW w:w="3465" w:type="dxa"/>
            <w:vAlign w:val="center"/>
            <w:hideMark/>
          </w:tcPr>
          <w:p w14:paraId="17E5B93D" w14:textId="77777777" w:rsidR="00B372E4" w:rsidRPr="00B372E4" w:rsidRDefault="00B372E4" w:rsidP="00B372E4">
            <w:r w:rsidRPr="00B372E4">
              <w:t>Good</w:t>
            </w:r>
          </w:p>
        </w:tc>
      </w:tr>
      <w:tr w:rsidR="00B372E4" w:rsidRPr="00B372E4" w14:paraId="4B27A631" w14:textId="77777777" w:rsidTr="00B372E4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12EC06A9" w14:textId="77777777" w:rsidR="00B372E4" w:rsidRPr="00B372E4" w:rsidRDefault="00B372E4" w:rsidP="00B372E4">
            <w:r w:rsidRPr="00B372E4">
              <w:t>Setup complexity</w:t>
            </w:r>
          </w:p>
        </w:tc>
        <w:tc>
          <w:tcPr>
            <w:tcW w:w="2940" w:type="dxa"/>
            <w:vAlign w:val="center"/>
            <w:hideMark/>
          </w:tcPr>
          <w:p w14:paraId="03C82BCF" w14:textId="77777777" w:rsidR="00B372E4" w:rsidRPr="00B372E4" w:rsidRDefault="00B372E4" w:rsidP="00B372E4">
            <w:r w:rsidRPr="00B372E4">
              <w:t>Higher</w:t>
            </w:r>
          </w:p>
        </w:tc>
        <w:tc>
          <w:tcPr>
            <w:tcW w:w="3465" w:type="dxa"/>
            <w:vAlign w:val="center"/>
            <w:hideMark/>
          </w:tcPr>
          <w:p w14:paraId="31455055" w14:textId="77777777" w:rsidR="00B372E4" w:rsidRPr="00B372E4" w:rsidRDefault="00B372E4" w:rsidP="00B372E4">
            <w:r w:rsidRPr="00B372E4">
              <w:t>Lower</w:t>
            </w:r>
          </w:p>
        </w:tc>
      </w:tr>
      <w:tr w:rsidR="00B372E4" w:rsidRPr="00B372E4" w14:paraId="34618F56" w14:textId="77777777" w:rsidTr="00B372E4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4B1F936C" w14:textId="77777777" w:rsidR="00B372E4" w:rsidRPr="00B372E4" w:rsidRDefault="00B372E4" w:rsidP="00B372E4">
            <w:r w:rsidRPr="00B372E4">
              <w:t>Operational effort</w:t>
            </w:r>
          </w:p>
        </w:tc>
        <w:tc>
          <w:tcPr>
            <w:tcW w:w="2940" w:type="dxa"/>
            <w:vAlign w:val="center"/>
            <w:hideMark/>
          </w:tcPr>
          <w:p w14:paraId="1567661C" w14:textId="77777777" w:rsidR="00B372E4" w:rsidRPr="00B372E4" w:rsidRDefault="00B372E4" w:rsidP="00B372E4">
            <w:r w:rsidRPr="00B372E4">
              <w:t>Higher</w:t>
            </w:r>
          </w:p>
        </w:tc>
        <w:tc>
          <w:tcPr>
            <w:tcW w:w="3465" w:type="dxa"/>
            <w:vAlign w:val="center"/>
            <w:hideMark/>
          </w:tcPr>
          <w:p w14:paraId="3AC50BC6" w14:textId="77777777" w:rsidR="00B372E4" w:rsidRPr="00B372E4" w:rsidRDefault="00B372E4" w:rsidP="00B372E4">
            <w:r w:rsidRPr="00B372E4">
              <w:t>Lower</w:t>
            </w:r>
          </w:p>
        </w:tc>
      </w:tr>
      <w:tr w:rsidR="00B372E4" w:rsidRPr="00B372E4" w14:paraId="3A13958F" w14:textId="77777777" w:rsidTr="00B372E4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1DC49901" w14:textId="77777777" w:rsidR="00B372E4" w:rsidRPr="00B372E4" w:rsidRDefault="00B372E4" w:rsidP="00B372E4">
            <w:r w:rsidRPr="00B372E4">
              <w:t>Cost predictability</w:t>
            </w:r>
          </w:p>
        </w:tc>
        <w:tc>
          <w:tcPr>
            <w:tcW w:w="2940" w:type="dxa"/>
            <w:vAlign w:val="center"/>
            <w:hideMark/>
          </w:tcPr>
          <w:p w14:paraId="1A2E8F23" w14:textId="77777777" w:rsidR="00B372E4" w:rsidRPr="00B372E4" w:rsidRDefault="00B372E4" w:rsidP="00B372E4">
            <w:r w:rsidRPr="00B372E4">
              <w:t>Moderate</w:t>
            </w:r>
          </w:p>
        </w:tc>
        <w:tc>
          <w:tcPr>
            <w:tcW w:w="3465" w:type="dxa"/>
            <w:vAlign w:val="center"/>
            <w:hideMark/>
          </w:tcPr>
          <w:p w14:paraId="0735E80B" w14:textId="77777777" w:rsidR="00B372E4" w:rsidRPr="00B372E4" w:rsidRDefault="00B372E4" w:rsidP="00B372E4">
            <w:r w:rsidRPr="00B372E4">
              <w:t>Generally easier</w:t>
            </w:r>
          </w:p>
        </w:tc>
      </w:tr>
    </w:tbl>
    <w:p w14:paraId="1C5D6532" w14:textId="77777777" w:rsidR="00B372E4" w:rsidRPr="00B372E4" w:rsidRDefault="00B372E4" w:rsidP="00B372E4">
      <w:r w:rsidRPr="00B372E4">
        <w:pict w14:anchorId="4FA780DA">
          <v:rect id="_x0000_i1059" style="width:0;height:1.5pt" o:hralign="center" o:hrstd="t" o:hr="t" fillcolor="#a0a0a0" stroked="f"/>
        </w:pict>
      </w:r>
    </w:p>
    <w:p w14:paraId="45FFE543" w14:textId="77777777" w:rsidR="00B372E4" w:rsidRPr="00B372E4" w:rsidRDefault="00B372E4" w:rsidP="00B372E4">
      <w:pPr>
        <w:rPr>
          <w:b/>
          <w:bCs/>
        </w:rPr>
      </w:pPr>
      <w:r w:rsidRPr="00B372E4">
        <w:rPr>
          <w:b/>
          <w:bCs/>
        </w:rPr>
        <w:t>When the Cost is Worth It</w:t>
      </w:r>
    </w:p>
    <w:p w14:paraId="050B1ABA" w14:textId="77777777" w:rsidR="00B372E4" w:rsidRPr="00B372E4" w:rsidRDefault="00B372E4" w:rsidP="00B372E4">
      <w:r w:rsidRPr="00B372E4">
        <w:t>Databricks often makes sense when you need:</w:t>
      </w:r>
    </w:p>
    <w:p w14:paraId="160D0DD1" w14:textId="77777777" w:rsidR="00B372E4" w:rsidRPr="00B372E4" w:rsidRDefault="00B372E4" w:rsidP="00B372E4">
      <w:pPr>
        <w:numPr>
          <w:ilvl w:val="0"/>
          <w:numId w:val="7"/>
        </w:numPr>
      </w:pPr>
      <w:r w:rsidRPr="00B372E4">
        <w:t xml:space="preserve">Large-scale data engineering </w:t>
      </w:r>
    </w:p>
    <w:p w14:paraId="0DD7BFE7" w14:textId="77777777" w:rsidR="00B372E4" w:rsidRPr="00B372E4" w:rsidRDefault="00B372E4" w:rsidP="00B372E4">
      <w:pPr>
        <w:numPr>
          <w:ilvl w:val="0"/>
          <w:numId w:val="7"/>
        </w:numPr>
      </w:pPr>
      <w:r w:rsidRPr="00B372E4">
        <w:t xml:space="preserve">Real-time streaming </w:t>
      </w:r>
    </w:p>
    <w:p w14:paraId="28E9C481" w14:textId="77777777" w:rsidR="00B372E4" w:rsidRPr="00B372E4" w:rsidRDefault="00B372E4" w:rsidP="00B372E4">
      <w:pPr>
        <w:numPr>
          <w:ilvl w:val="0"/>
          <w:numId w:val="7"/>
        </w:numPr>
      </w:pPr>
      <w:r w:rsidRPr="00B372E4">
        <w:t xml:space="preserve">Data science and machine learning </w:t>
      </w:r>
    </w:p>
    <w:p w14:paraId="2B245C8F" w14:textId="77777777" w:rsidR="00B372E4" w:rsidRPr="00B372E4" w:rsidRDefault="00B372E4" w:rsidP="00B372E4">
      <w:pPr>
        <w:numPr>
          <w:ilvl w:val="0"/>
          <w:numId w:val="7"/>
        </w:numPr>
      </w:pPr>
      <w:r w:rsidRPr="00B372E4">
        <w:t xml:space="preserve">Unified analytics and AI </w:t>
      </w:r>
    </w:p>
    <w:p w14:paraId="2CFFAFAB" w14:textId="77777777" w:rsidR="00B372E4" w:rsidRPr="00B372E4" w:rsidRDefault="00B372E4" w:rsidP="00B372E4">
      <w:pPr>
        <w:numPr>
          <w:ilvl w:val="0"/>
          <w:numId w:val="7"/>
        </w:numPr>
      </w:pPr>
      <w:r w:rsidRPr="00B372E4">
        <w:t xml:space="preserve">Lakehouse architecture </w:t>
      </w:r>
    </w:p>
    <w:p w14:paraId="6803052A" w14:textId="77777777" w:rsidR="00B372E4" w:rsidRPr="00B372E4" w:rsidRDefault="00B372E4" w:rsidP="00B372E4">
      <w:r w:rsidRPr="00B372E4">
        <w:t>If your main requirement is simply SQL reporting and dashboards, a managed warehouse solution may be simpler and require less maintenance.</w:t>
      </w:r>
    </w:p>
    <w:p w14:paraId="56EA187D" w14:textId="77777777" w:rsidR="00B372E4" w:rsidRPr="00B372E4" w:rsidRDefault="00B372E4" w:rsidP="00B372E4">
      <w:r w:rsidRPr="00B372E4">
        <w:rPr>
          <w:b/>
          <w:bCs/>
        </w:rPr>
        <w:lastRenderedPageBreak/>
        <w:t>In short:</w:t>
      </w:r>
      <w:r w:rsidRPr="00B372E4">
        <w:t xml:space="preserve"> Databricks offers tremendous flexibility and scalability, but organizations often pay for that flexibility through more integration work, specialized expertise, and ongoing optimization efforts.</w:t>
      </w:r>
    </w:p>
    <w:p w14:paraId="618F0918" w14:textId="77777777" w:rsidR="00DC363B" w:rsidRDefault="00DC363B">
      <w:pPr>
        <w:pBdr>
          <w:bottom w:val="single" w:sz="6" w:space="1" w:color="auto"/>
        </w:pBdr>
      </w:pPr>
    </w:p>
    <w:p w14:paraId="4B5052FE" w14:textId="77777777" w:rsidR="00B372E4" w:rsidRDefault="00B372E4"/>
    <w:p w14:paraId="2659E00E" w14:textId="77777777" w:rsidR="00B372E4" w:rsidRDefault="00B372E4"/>
    <w:p w14:paraId="2AD83AA2" w14:textId="77777777" w:rsidR="00B372E4" w:rsidRPr="00B372E4" w:rsidRDefault="00B372E4" w:rsidP="00B372E4">
      <w:r w:rsidRPr="00B372E4">
        <w:t xml:space="preserve">Here are some YouTube videos that specifically discuss </w:t>
      </w:r>
      <w:r w:rsidRPr="00B372E4">
        <w:rPr>
          <w:b/>
          <w:bCs/>
        </w:rPr>
        <w:t>Databricks cost challenges, operational complexity, integrations, and maintenance</w:t>
      </w:r>
      <w:r w:rsidRPr="00B372E4">
        <w:t>:</w:t>
      </w:r>
    </w:p>
    <w:p w14:paraId="444E17CB" w14:textId="77777777" w:rsidR="00B372E4" w:rsidRPr="00B372E4" w:rsidRDefault="00B372E4" w:rsidP="00B372E4"/>
    <w:p w14:paraId="02F39068" w14:textId="77777777" w:rsidR="00B372E4" w:rsidRPr="00B372E4" w:rsidRDefault="00B372E4" w:rsidP="00B372E4">
      <w:pPr>
        <w:rPr>
          <w:b/>
          <w:bCs/>
          <w:sz w:val="36"/>
          <w:szCs w:val="36"/>
        </w:rPr>
      </w:pPr>
      <w:r w:rsidRPr="00B372E4">
        <w:rPr>
          <w:b/>
          <w:bCs/>
          <w:sz w:val="36"/>
          <w:szCs w:val="36"/>
        </w:rPr>
        <w:t>1. Cutting Costs, Not Performance: Optimizing Databricks at Scale</w:t>
      </w:r>
    </w:p>
    <w:p w14:paraId="54F78819" w14:textId="77777777" w:rsidR="00B372E4" w:rsidRPr="00B372E4" w:rsidRDefault="00B372E4" w:rsidP="00B372E4"/>
    <w:p w14:paraId="372D0844" w14:textId="77777777" w:rsidR="00B372E4" w:rsidRPr="00B372E4" w:rsidRDefault="00B372E4" w:rsidP="00B372E4">
      <w:r w:rsidRPr="00B372E4">
        <w:rPr>
          <w:rFonts w:ascii="Segoe UI Emoji" w:hAnsi="Segoe UI Emoji" w:cs="Segoe UI Emoji"/>
        </w:rPr>
        <w:t>🎥</w:t>
      </w:r>
      <w:r w:rsidRPr="00B372E4">
        <w:t xml:space="preserve"> https://www.youtube.com/watch?v=rcsVdH6nEU4</w:t>
      </w:r>
    </w:p>
    <w:p w14:paraId="55A2F9BC" w14:textId="77777777" w:rsidR="00B372E4" w:rsidRPr="00B372E4" w:rsidRDefault="00B372E4" w:rsidP="00B372E4"/>
    <w:p w14:paraId="685383C0" w14:textId="77777777" w:rsidR="00B372E4" w:rsidRPr="00B372E4" w:rsidRDefault="00B372E4" w:rsidP="00B372E4">
      <w:r w:rsidRPr="00B372E4">
        <w:t>Focuses on managing Databricks costs at scale and optimizing platform operations.</w:t>
      </w:r>
    </w:p>
    <w:p w14:paraId="66F25083" w14:textId="77777777" w:rsidR="00B372E4" w:rsidRPr="00B372E4" w:rsidRDefault="00B372E4" w:rsidP="00B372E4"/>
    <w:p w14:paraId="7907A3C7" w14:textId="77777777" w:rsidR="00B372E4" w:rsidRPr="00B372E4" w:rsidRDefault="00B372E4" w:rsidP="00B372E4">
      <w:pPr>
        <w:rPr>
          <w:b/>
          <w:bCs/>
          <w:sz w:val="36"/>
          <w:szCs w:val="36"/>
        </w:rPr>
      </w:pPr>
      <w:r w:rsidRPr="00B372E4">
        <w:rPr>
          <w:b/>
          <w:bCs/>
          <w:sz w:val="36"/>
          <w:szCs w:val="36"/>
        </w:rPr>
        <w:t>2. Best Practices to Manage Databricks Clusters at Scale</w:t>
      </w:r>
    </w:p>
    <w:p w14:paraId="3523029A" w14:textId="77777777" w:rsidR="00B372E4" w:rsidRPr="00B372E4" w:rsidRDefault="00B372E4" w:rsidP="00B372E4"/>
    <w:p w14:paraId="1B27AAC9" w14:textId="77777777" w:rsidR="00B372E4" w:rsidRPr="00B372E4" w:rsidRDefault="00B372E4" w:rsidP="00B372E4">
      <w:r w:rsidRPr="00B372E4">
        <w:rPr>
          <w:rFonts w:ascii="Segoe UI Emoji" w:hAnsi="Segoe UI Emoji" w:cs="Segoe UI Emoji"/>
        </w:rPr>
        <w:t>🎥</w:t>
      </w:r>
      <w:r w:rsidRPr="00B372E4">
        <w:t xml:space="preserve"> https://www.youtube.com/watch?v=WcPW7ehPtFg</w:t>
      </w:r>
    </w:p>
    <w:p w14:paraId="5BCF9684" w14:textId="77777777" w:rsidR="00B372E4" w:rsidRPr="00B372E4" w:rsidRDefault="00B372E4" w:rsidP="00B372E4"/>
    <w:p w14:paraId="45CE3A51" w14:textId="77777777" w:rsidR="00B372E4" w:rsidRPr="00B372E4" w:rsidRDefault="00B372E4" w:rsidP="00B372E4">
      <w:r w:rsidRPr="00B372E4">
        <w:t>Discusses how organizations can end up with "ballooning costs" and difficult-to-manage infrastructure as their Databricks environments grow.</w:t>
      </w:r>
    </w:p>
    <w:p w14:paraId="13A012A4" w14:textId="77777777" w:rsidR="00B372E4" w:rsidRPr="00B372E4" w:rsidRDefault="00B372E4" w:rsidP="00B372E4"/>
    <w:p w14:paraId="7EF7CF8D" w14:textId="77777777" w:rsidR="00B372E4" w:rsidRPr="00B372E4" w:rsidRDefault="00B372E4" w:rsidP="00B372E4">
      <w:pPr>
        <w:rPr>
          <w:b/>
          <w:bCs/>
          <w:sz w:val="36"/>
          <w:szCs w:val="36"/>
        </w:rPr>
      </w:pPr>
      <w:r w:rsidRPr="00B372E4">
        <w:rPr>
          <w:b/>
          <w:bCs/>
          <w:sz w:val="36"/>
          <w:szCs w:val="36"/>
        </w:rPr>
        <w:t>3. KPIs for Cost Management: Evaluating Costs in Databricks</w:t>
      </w:r>
    </w:p>
    <w:p w14:paraId="03E25A59" w14:textId="77777777" w:rsidR="00B372E4" w:rsidRPr="00B372E4" w:rsidRDefault="00B372E4" w:rsidP="00B372E4"/>
    <w:p w14:paraId="1DB0C134" w14:textId="77777777" w:rsidR="00B372E4" w:rsidRPr="00B372E4" w:rsidRDefault="00B372E4" w:rsidP="00B372E4">
      <w:r w:rsidRPr="00B372E4">
        <w:rPr>
          <w:rFonts w:ascii="Segoe UI Emoji" w:hAnsi="Segoe UI Emoji" w:cs="Segoe UI Emoji"/>
        </w:rPr>
        <w:lastRenderedPageBreak/>
        <w:t>🎥</w:t>
      </w:r>
      <w:r w:rsidRPr="00B372E4">
        <w:t xml:space="preserve"> https://www.youtube.com/watch?v=4s-NA4waeyo</w:t>
      </w:r>
    </w:p>
    <w:p w14:paraId="20F0BC90" w14:textId="77777777" w:rsidR="00B372E4" w:rsidRPr="00B372E4" w:rsidRDefault="00B372E4" w:rsidP="00B372E4"/>
    <w:p w14:paraId="4E7E9D87" w14:textId="77777777" w:rsidR="00B372E4" w:rsidRPr="00B372E4" w:rsidRDefault="00B372E4" w:rsidP="00B372E4">
      <w:r w:rsidRPr="00B372E4">
        <w:t>Explains Databricks-specific cost management challenges and why monitoring and optimization are important.</w:t>
      </w:r>
    </w:p>
    <w:p w14:paraId="6A6E2D3D" w14:textId="77777777" w:rsidR="00B372E4" w:rsidRPr="00B372E4" w:rsidRDefault="00B372E4" w:rsidP="00B372E4"/>
    <w:p w14:paraId="1FCA7E44" w14:textId="77777777" w:rsidR="00B372E4" w:rsidRPr="00B372E4" w:rsidRDefault="00B372E4" w:rsidP="00B372E4">
      <w:pPr>
        <w:rPr>
          <w:b/>
          <w:bCs/>
          <w:sz w:val="36"/>
          <w:szCs w:val="36"/>
        </w:rPr>
      </w:pPr>
      <w:r w:rsidRPr="00B372E4">
        <w:rPr>
          <w:b/>
          <w:bCs/>
          <w:sz w:val="36"/>
          <w:szCs w:val="36"/>
        </w:rPr>
        <w:t>4. The Real Reason Your Databricks Costs Are Skyrocketing</w:t>
      </w:r>
    </w:p>
    <w:p w14:paraId="365AA8E8" w14:textId="77777777" w:rsidR="00B372E4" w:rsidRPr="00B372E4" w:rsidRDefault="00B372E4" w:rsidP="00B372E4"/>
    <w:p w14:paraId="4F0E9A95" w14:textId="77777777" w:rsidR="00B372E4" w:rsidRPr="00B372E4" w:rsidRDefault="00B372E4" w:rsidP="00B372E4">
      <w:r w:rsidRPr="00B372E4">
        <w:rPr>
          <w:rFonts w:ascii="Segoe UI Emoji" w:hAnsi="Segoe UI Emoji" w:cs="Segoe UI Emoji"/>
        </w:rPr>
        <w:t>🎥</w:t>
      </w:r>
      <w:r w:rsidRPr="00B372E4">
        <w:t xml:space="preserve"> https://www.youtube.com/watch?v=-K-OGfINs0A</w:t>
      </w:r>
    </w:p>
    <w:p w14:paraId="7E4D18D9" w14:textId="77777777" w:rsidR="00B372E4" w:rsidRPr="00B372E4" w:rsidRDefault="00B372E4" w:rsidP="00B372E4"/>
    <w:p w14:paraId="6EBF2B0D" w14:textId="77777777" w:rsidR="00B372E4" w:rsidRPr="00B372E4" w:rsidRDefault="00B372E4" w:rsidP="00B372E4">
      <w:r w:rsidRPr="00B372E4">
        <w:t>Covers common performance and cost issues, including cluster sizing, caching, partitioning, and storage optimization.</w:t>
      </w:r>
    </w:p>
    <w:p w14:paraId="36E3730E" w14:textId="77777777" w:rsidR="00B372E4" w:rsidRPr="00B372E4" w:rsidRDefault="00B372E4" w:rsidP="00B372E4"/>
    <w:p w14:paraId="4EC1B820" w14:textId="77777777" w:rsidR="00B372E4" w:rsidRPr="00B372E4" w:rsidRDefault="00B372E4" w:rsidP="00B372E4">
      <w:pPr>
        <w:rPr>
          <w:b/>
          <w:bCs/>
          <w:sz w:val="36"/>
          <w:szCs w:val="36"/>
        </w:rPr>
      </w:pPr>
      <w:r w:rsidRPr="00B372E4">
        <w:rPr>
          <w:b/>
          <w:bCs/>
          <w:sz w:val="36"/>
          <w:szCs w:val="36"/>
        </w:rPr>
        <w:t>5. Databricks Workflows Optimization | Boost Performance &amp; Reduce Costs</w:t>
      </w:r>
    </w:p>
    <w:p w14:paraId="78C18DDF" w14:textId="77777777" w:rsidR="00B372E4" w:rsidRPr="00B372E4" w:rsidRDefault="00B372E4" w:rsidP="00B372E4"/>
    <w:p w14:paraId="346C9395" w14:textId="77777777" w:rsidR="00B372E4" w:rsidRPr="00B372E4" w:rsidRDefault="00B372E4" w:rsidP="00B372E4">
      <w:r w:rsidRPr="00B372E4">
        <w:rPr>
          <w:rFonts w:ascii="Segoe UI Emoji" w:hAnsi="Segoe UI Emoji" w:cs="Segoe UI Emoji"/>
        </w:rPr>
        <w:t>🎥</w:t>
      </w:r>
      <w:r w:rsidRPr="00B372E4">
        <w:t xml:space="preserve"> https://www.youtube.com/watch?v=v5a4AD6WLp8</w:t>
      </w:r>
    </w:p>
    <w:p w14:paraId="44668070" w14:textId="77777777" w:rsidR="00B372E4" w:rsidRPr="00B372E4" w:rsidRDefault="00B372E4" w:rsidP="00B372E4"/>
    <w:p w14:paraId="2B5A2334" w14:textId="77777777" w:rsidR="00B372E4" w:rsidRPr="00B372E4" w:rsidRDefault="00B372E4" w:rsidP="00B372E4">
      <w:r w:rsidRPr="00B372E4">
        <w:t>Shows how poorly designed workflows can lead to higher cloud costs, slower execution, and operational overhead.</w:t>
      </w:r>
    </w:p>
    <w:p w14:paraId="3C05458D" w14:textId="77777777" w:rsidR="00B372E4" w:rsidRPr="00B372E4" w:rsidRDefault="00B372E4" w:rsidP="00B372E4"/>
    <w:p w14:paraId="314A0CE3" w14:textId="77777777" w:rsidR="00B372E4" w:rsidRPr="00B372E4" w:rsidRDefault="00B372E4" w:rsidP="00B372E4">
      <w:pPr>
        <w:rPr>
          <w:b/>
          <w:bCs/>
          <w:sz w:val="36"/>
          <w:szCs w:val="36"/>
        </w:rPr>
      </w:pPr>
      <w:r w:rsidRPr="00B372E4">
        <w:rPr>
          <w:b/>
          <w:bCs/>
          <w:sz w:val="36"/>
          <w:szCs w:val="36"/>
        </w:rPr>
        <w:t>6. Complete Databricks Learning Playlist</w:t>
      </w:r>
    </w:p>
    <w:p w14:paraId="00DD3211" w14:textId="77777777" w:rsidR="00B372E4" w:rsidRPr="00B372E4" w:rsidRDefault="00B372E4" w:rsidP="00B372E4"/>
    <w:p w14:paraId="40D6623C" w14:textId="77777777" w:rsidR="00B372E4" w:rsidRPr="00B372E4" w:rsidRDefault="00B372E4" w:rsidP="00B372E4">
      <w:r w:rsidRPr="00B372E4">
        <w:rPr>
          <w:rFonts w:ascii="Segoe UI Emoji" w:hAnsi="Segoe UI Emoji" w:cs="Segoe UI Emoji"/>
        </w:rPr>
        <w:t>🎥</w:t>
      </w:r>
      <w:r w:rsidRPr="00B372E4">
        <w:t xml:space="preserve"> https://www.youtube.com/playlist?list=PLOlK8ytA0MgiO4HN0wAOaYSA632ySdbTC</w:t>
      </w:r>
    </w:p>
    <w:p w14:paraId="7B836A24" w14:textId="77777777" w:rsidR="00B372E4" w:rsidRPr="00B372E4" w:rsidRDefault="00B372E4" w:rsidP="00B372E4"/>
    <w:p w14:paraId="7B8BE448" w14:textId="77777777" w:rsidR="00B372E4" w:rsidRPr="00B372E4" w:rsidRDefault="00B372E4" w:rsidP="00B372E4">
      <w:r w:rsidRPr="00B372E4">
        <w:lastRenderedPageBreak/>
        <w:t>A beginner-to-intermediate playlist covering Databricks, Lakehouse architecture, Delta Lake, Unity Catalog, and operational concepts.</w:t>
      </w:r>
    </w:p>
    <w:p w14:paraId="40C18C14" w14:textId="77777777" w:rsidR="00B372E4" w:rsidRPr="00B372E4" w:rsidRDefault="00B372E4" w:rsidP="00B372E4"/>
    <w:p w14:paraId="5C27A0B9" w14:textId="77777777" w:rsidR="00B372E4" w:rsidRPr="00B372E4" w:rsidRDefault="00B372E4" w:rsidP="00B372E4">
      <w:pPr>
        <w:rPr>
          <w:b/>
          <w:bCs/>
          <w:sz w:val="36"/>
          <w:szCs w:val="36"/>
        </w:rPr>
      </w:pPr>
      <w:r w:rsidRPr="00B372E4">
        <w:rPr>
          <w:b/>
          <w:bCs/>
          <w:sz w:val="36"/>
          <w:szCs w:val="36"/>
        </w:rPr>
        <w:t>Recommended Viewing Order</w:t>
      </w:r>
    </w:p>
    <w:p w14:paraId="774DC1A7" w14:textId="77777777" w:rsidR="00B372E4" w:rsidRPr="00B372E4" w:rsidRDefault="00B372E4" w:rsidP="00B372E4">
      <w:pPr>
        <w:pStyle w:val="ListParagraph"/>
        <w:numPr>
          <w:ilvl w:val="0"/>
          <w:numId w:val="8"/>
        </w:numPr>
      </w:pPr>
      <w:r w:rsidRPr="00B372E4">
        <w:t>Databricks Playlist (Introduction)</w:t>
      </w:r>
    </w:p>
    <w:p w14:paraId="7D0B2BCF" w14:textId="77777777" w:rsidR="00B372E4" w:rsidRPr="00B372E4" w:rsidRDefault="00B372E4" w:rsidP="00B372E4">
      <w:pPr>
        <w:pStyle w:val="ListParagraph"/>
        <w:numPr>
          <w:ilvl w:val="0"/>
          <w:numId w:val="8"/>
        </w:numPr>
      </w:pPr>
      <w:r w:rsidRPr="00B372E4">
        <w:t>Databricks Advantages Explained</w:t>
      </w:r>
    </w:p>
    <w:p w14:paraId="309CA60D" w14:textId="77777777" w:rsidR="00B372E4" w:rsidRPr="00B372E4" w:rsidRDefault="00B372E4" w:rsidP="00B372E4">
      <w:pPr>
        <w:pStyle w:val="ListParagraph"/>
        <w:numPr>
          <w:ilvl w:val="0"/>
          <w:numId w:val="8"/>
        </w:numPr>
      </w:pPr>
      <w:r w:rsidRPr="00B372E4">
        <w:t>Lakehouse Concepts</w:t>
      </w:r>
    </w:p>
    <w:p w14:paraId="049B1253" w14:textId="77777777" w:rsidR="00B372E4" w:rsidRPr="00B372E4" w:rsidRDefault="00B372E4" w:rsidP="00B372E4">
      <w:pPr>
        <w:pStyle w:val="ListParagraph"/>
        <w:numPr>
          <w:ilvl w:val="0"/>
          <w:numId w:val="8"/>
        </w:numPr>
      </w:pPr>
      <w:r w:rsidRPr="00B372E4">
        <w:t>Best Practices to Manage Databricks Clusters at Scale</w:t>
      </w:r>
    </w:p>
    <w:p w14:paraId="4C1AA636" w14:textId="77777777" w:rsidR="00B372E4" w:rsidRPr="00B372E4" w:rsidRDefault="00B372E4" w:rsidP="00B372E4">
      <w:pPr>
        <w:pStyle w:val="ListParagraph"/>
        <w:numPr>
          <w:ilvl w:val="0"/>
          <w:numId w:val="8"/>
        </w:numPr>
      </w:pPr>
      <w:r w:rsidRPr="00B372E4">
        <w:t>KPIs for Cost Management</w:t>
      </w:r>
    </w:p>
    <w:p w14:paraId="356737F7" w14:textId="77777777" w:rsidR="00B372E4" w:rsidRPr="00B372E4" w:rsidRDefault="00B372E4" w:rsidP="00B372E4">
      <w:pPr>
        <w:pStyle w:val="ListParagraph"/>
        <w:numPr>
          <w:ilvl w:val="0"/>
          <w:numId w:val="8"/>
        </w:numPr>
      </w:pPr>
      <w:r w:rsidRPr="00B372E4">
        <w:t>The Real Reason Your Databricks Costs Are Skyrocketing</w:t>
      </w:r>
    </w:p>
    <w:p w14:paraId="53DACA1C" w14:textId="77777777" w:rsidR="00B372E4" w:rsidRPr="00B372E4" w:rsidRDefault="00B372E4" w:rsidP="00B372E4"/>
    <w:p w14:paraId="3D672C2F" w14:textId="0B8863AD" w:rsidR="00B372E4" w:rsidRDefault="00B372E4" w:rsidP="00B372E4">
      <w:r w:rsidRPr="00B372E4">
        <w:t>This sequence will help you understand both the benefits of Databricks and the reasons behind complex integrations, higher maintenance effort, and cost management challenges.</w:t>
      </w:r>
    </w:p>
    <w:sectPr w:rsidR="00B37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6D3"/>
    <w:multiLevelType w:val="multilevel"/>
    <w:tmpl w:val="8CA8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66C65"/>
    <w:multiLevelType w:val="multilevel"/>
    <w:tmpl w:val="589A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95165"/>
    <w:multiLevelType w:val="multilevel"/>
    <w:tmpl w:val="8CF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812E3"/>
    <w:multiLevelType w:val="multilevel"/>
    <w:tmpl w:val="9876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E6036"/>
    <w:multiLevelType w:val="multilevel"/>
    <w:tmpl w:val="9CDA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95D5B"/>
    <w:multiLevelType w:val="multilevel"/>
    <w:tmpl w:val="6270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51D2E"/>
    <w:multiLevelType w:val="hybridMultilevel"/>
    <w:tmpl w:val="68CE0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2177F5"/>
    <w:multiLevelType w:val="multilevel"/>
    <w:tmpl w:val="9854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680218">
    <w:abstractNumId w:val="1"/>
  </w:num>
  <w:num w:numId="2" w16cid:durableId="1945069493">
    <w:abstractNumId w:val="4"/>
  </w:num>
  <w:num w:numId="3" w16cid:durableId="2105875053">
    <w:abstractNumId w:val="3"/>
  </w:num>
  <w:num w:numId="4" w16cid:durableId="586308895">
    <w:abstractNumId w:val="7"/>
  </w:num>
  <w:num w:numId="5" w16cid:durableId="1421020869">
    <w:abstractNumId w:val="2"/>
  </w:num>
  <w:num w:numId="6" w16cid:durableId="979922256">
    <w:abstractNumId w:val="5"/>
  </w:num>
  <w:num w:numId="7" w16cid:durableId="1405374292">
    <w:abstractNumId w:val="0"/>
  </w:num>
  <w:num w:numId="8" w16cid:durableId="20951234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47"/>
    <w:rsid w:val="005C4E47"/>
    <w:rsid w:val="006F63E3"/>
    <w:rsid w:val="00B372E4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8880"/>
  <w15:chartTrackingRefBased/>
  <w15:docId w15:val="{9D90DEE2-A20C-4CE4-8745-D3FF85C1A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2026-06-05T17:33:00Z</dcterms:created>
  <dcterms:modified xsi:type="dcterms:W3CDTF">2026-06-05T17:43:00Z</dcterms:modified>
</cp:coreProperties>
</file>