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0C1BB" w14:textId="77777777" w:rsidR="00D8517B" w:rsidRPr="00D8517B" w:rsidRDefault="00D8517B" w:rsidP="00D8517B">
      <w:r w:rsidRPr="00D8517B">
        <w:rPr>
          <w:b/>
          <w:bCs/>
        </w:rPr>
        <w:t>Parquet, CSV, Avro, and ORC</w:t>
      </w:r>
      <w:r w:rsidRPr="00D8517B">
        <w:t xml:space="preserve"> are file formats commonly used for storing and processing data in big data platforms such as Databricks, Spark, Hadoop, Snowflake, and data lakes.</w:t>
      </w:r>
    </w:p>
    <w:p w14:paraId="7114CDDD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Quick Comparison</w:t>
      </w:r>
    </w:p>
    <w:tbl>
      <w:tblPr>
        <w:tblW w:w="100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340"/>
        <w:gridCol w:w="4050"/>
        <w:gridCol w:w="1890"/>
      </w:tblGrid>
      <w:tr w:rsidR="00D8517B" w:rsidRPr="00D8517B" w14:paraId="01F584B3" w14:textId="77777777" w:rsidTr="00D8517B">
        <w:trPr>
          <w:tblHeader/>
          <w:tblCellSpacing w:w="15" w:type="dxa"/>
        </w:trPr>
        <w:tc>
          <w:tcPr>
            <w:tcW w:w="1750" w:type="dxa"/>
            <w:vAlign w:val="center"/>
            <w:hideMark/>
          </w:tcPr>
          <w:p w14:paraId="462A9A8F" w14:textId="77777777" w:rsidR="00D8517B" w:rsidRPr="00D8517B" w:rsidRDefault="00D8517B" w:rsidP="00D8517B">
            <w:pPr>
              <w:rPr>
                <w:b/>
                <w:bCs/>
              </w:rPr>
            </w:pPr>
            <w:r w:rsidRPr="00D8517B">
              <w:rPr>
                <w:b/>
                <w:bCs/>
              </w:rPr>
              <w:t>Format</w:t>
            </w:r>
          </w:p>
        </w:tc>
        <w:tc>
          <w:tcPr>
            <w:tcW w:w="2310" w:type="dxa"/>
            <w:vAlign w:val="center"/>
            <w:hideMark/>
          </w:tcPr>
          <w:p w14:paraId="6B7842C7" w14:textId="77777777" w:rsidR="00D8517B" w:rsidRPr="00D8517B" w:rsidRDefault="00D8517B" w:rsidP="00D8517B">
            <w:pPr>
              <w:rPr>
                <w:b/>
                <w:bCs/>
              </w:rPr>
            </w:pPr>
            <w:r w:rsidRPr="00D8517B">
              <w:rPr>
                <w:b/>
                <w:bCs/>
              </w:rPr>
              <w:t>Type</w:t>
            </w:r>
          </w:p>
        </w:tc>
        <w:tc>
          <w:tcPr>
            <w:tcW w:w="4020" w:type="dxa"/>
            <w:vAlign w:val="center"/>
            <w:hideMark/>
          </w:tcPr>
          <w:p w14:paraId="7FA6BC88" w14:textId="77777777" w:rsidR="00D8517B" w:rsidRPr="00D8517B" w:rsidRDefault="00D8517B" w:rsidP="00D8517B">
            <w:pPr>
              <w:rPr>
                <w:b/>
                <w:bCs/>
              </w:rPr>
            </w:pPr>
            <w:r w:rsidRPr="00D8517B">
              <w:rPr>
                <w:b/>
                <w:bCs/>
              </w:rPr>
              <w:t>Best For</w:t>
            </w:r>
          </w:p>
        </w:tc>
        <w:tc>
          <w:tcPr>
            <w:tcW w:w="1845" w:type="dxa"/>
            <w:vAlign w:val="center"/>
            <w:hideMark/>
          </w:tcPr>
          <w:p w14:paraId="3A9BB181" w14:textId="77777777" w:rsidR="00D8517B" w:rsidRPr="00D8517B" w:rsidRDefault="00D8517B" w:rsidP="00D8517B">
            <w:pPr>
              <w:rPr>
                <w:b/>
                <w:bCs/>
              </w:rPr>
            </w:pPr>
            <w:r w:rsidRPr="00D8517B">
              <w:rPr>
                <w:b/>
                <w:bCs/>
              </w:rPr>
              <w:t>Human Readable</w:t>
            </w:r>
          </w:p>
        </w:tc>
      </w:tr>
      <w:tr w:rsidR="00D8517B" w:rsidRPr="00D8517B" w14:paraId="6B3003D9" w14:textId="77777777" w:rsidTr="00D8517B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42F06A8B" w14:textId="77777777" w:rsidR="00D8517B" w:rsidRPr="00D8517B" w:rsidRDefault="00D8517B" w:rsidP="00D8517B">
            <w:r w:rsidRPr="00D8517B">
              <w:t>CSV</w:t>
            </w:r>
          </w:p>
        </w:tc>
        <w:tc>
          <w:tcPr>
            <w:tcW w:w="2310" w:type="dxa"/>
            <w:vAlign w:val="center"/>
            <w:hideMark/>
          </w:tcPr>
          <w:p w14:paraId="1C343416" w14:textId="77777777" w:rsidR="00D8517B" w:rsidRPr="00D8517B" w:rsidRDefault="00D8517B" w:rsidP="00D8517B">
            <w:r w:rsidRPr="00D8517B">
              <w:t>Text</w:t>
            </w:r>
          </w:p>
        </w:tc>
        <w:tc>
          <w:tcPr>
            <w:tcW w:w="4020" w:type="dxa"/>
            <w:vAlign w:val="center"/>
            <w:hideMark/>
          </w:tcPr>
          <w:p w14:paraId="19BEF574" w14:textId="77777777" w:rsidR="00D8517B" w:rsidRPr="00D8517B" w:rsidRDefault="00D8517B" w:rsidP="00D8517B">
            <w:r w:rsidRPr="00D8517B">
              <w:t>Simple data exchange</w:t>
            </w:r>
          </w:p>
        </w:tc>
        <w:tc>
          <w:tcPr>
            <w:tcW w:w="1845" w:type="dxa"/>
            <w:vAlign w:val="center"/>
            <w:hideMark/>
          </w:tcPr>
          <w:p w14:paraId="4DDB253A" w14:textId="77777777" w:rsidR="00D8517B" w:rsidRPr="00D8517B" w:rsidRDefault="00D8517B" w:rsidP="00D8517B">
            <w:r w:rsidRPr="00D8517B">
              <w:rPr>
                <w:rFonts w:ascii="Segoe UI Emoji" w:hAnsi="Segoe UI Emoji" w:cs="Segoe UI Emoji"/>
              </w:rPr>
              <w:t>✅</w:t>
            </w:r>
            <w:r w:rsidRPr="00D8517B">
              <w:t xml:space="preserve"> Yes</w:t>
            </w:r>
          </w:p>
        </w:tc>
      </w:tr>
      <w:tr w:rsidR="00D8517B" w:rsidRPr="00D8517B" w14:paraId="317CFBCC" w14:textId="77777777" w:rsidTr="00D8517B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2C109D9C" w14:textId="77777777" w:rsidR="00D8517B" w:rsidRPr="00D8517B" w:rsidRDefault="00D8517B" w:rsidP="00D8517B">
            <w:r w:rsidRPr="00D8517B">
              <w:t>Avro</w:t>
            </w:r>
          </w:p>
        </w:tc>
        <w:tc>
          <w:tcPr>
            <w:tcW w:w="2310" w:type="dxa"/>
            <w:vAlign w:val="center"/>
            <w:hideMark/>
          </w:tcPr>
          <w:p w14:paraId="147B343A" w14:textId="77777777" w:rsidR="00D8517B" w:rsidRPr="00D8517B" w:rsidRDefault="00D8517B" w:rsidP="00D8517B">
            <w:r w:rsidRPr="00D8517B">
              <w:t>Row-based Binary</w:t>
            </w:r>
          </w:p>
        </w:tc>
        <w:tc>
          <w:tcPr>
            <w:tcW w:w="4020" w:type="dxa"/>
            <w:vAlign w:val="center"/>
            <w:hideMark/>
          </w:tcPr>
          <w:p w14:paraId="558F64A5" w14:textId="77777777" w:rsidR="00D8517B" w:rsidRPr="00D8517B" w:rsidRDefault="00D8517B" w:rsidP="00D8517B">
            <w:r w:rsidRPr="00D8517B">
              <w:t>Data streaming and data exchange</w:t>
            </w:r>
          </w:p>
        </w:tc>
        <w:tc>
          <w:tcPr>
            <w:tcW w:w="1845" w:type="dxa"/>
            <w:vAlign w:val="center"/>
            <w:hideMark/>
          </w:tcPr>
          <w:p w14:paraId="7914E408" w14:textId="77777777" w:rsidR="00D8517B" w:rsidRPr="00D8517B" w:rsidRDefault="00D8517B" w:rsidP="00D8517B">
            <w:r w:rsidRPr="00D8517B">
              <w:rPr>
                <w:rFonts w:ascii="Segoe UI Emoji" w:hAnsi="Segoe UI Emoji" w:cs="Segoe UI Emoji"/>
              </w:rPr>
              <w:t>❌</w:t>
            </w:r>
            <w:r w:rsidRPr="00D8517B">
              <w:t xml:space="preserve"> No</w:t>
            </w:r>
          </w:p>
        </w:tc>
      </w:tr>
      <w:tr w:rsidR="00D8517B" w:rsidRPr="00D8517B" w14:paraId="3C0AA30E" w14:textId="77777777" w:rsidTr="00D8517B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22D48260" w14:textId="77777777" w:rsidR="00D8517B" w:rsidRPr="00D8517B" w:rsidRDefault="00D8517B" w:rsidP="00D8517B">
            <w:r w:rsidRPr="00D8517B">
              <w:t>Parquet</w:t>
            </w:r>
          </w:p>
        </w:tc>
        <w:tc>
          <w:tcPr>
            <w:tcW w:w="2310" w:type="dxa"/>
            <w:vAlign w:val="center"/>
            <w:hideMark/>
          </w:tcPr>
          <w:p w14:paraId="4D9A585E" w14:textId="77777777" w:rsidR="00D8517B" w:rsidRPr="00D8517B" w:rsidRDefault="00D8517B" w:rsidP="00D8517B">
            <w:r w:rsidRPr="00D8517B">
              <w:t>Columnar Binary</w:t>
            </w:r>
          </w:p>
        </w:tc>
        <w:tc>
          <w:tcPr>
            <w:tcW w:w="4020" w:type="dxa"/>
            <w:vAlign w:val="center"/>
            <w:hideMark/>
          </w:tcPr>
          <w:p w14:paraId="353CF088" w14:textId="77777777" w:rsidR="00D8517B" w:rsidRPr="00D8517B" w:rsidRDefault="00D8517B" w:rsidP="00D8517B">
            <w:r w:rsidRPr="00D8517B">
              <w:t>Analytics and querying</w:t>
            </w:r>
          </w:p>
        </w:tc>
        <w:tc>
          <w:tcPr>
            <w:tcW w:w="1845" w:type="dxa"/>
            <w:vAlign w:val="center"/>
            <w:hideMark/>
          </w:tcPr>
          <w:p w14:paraId="7DE457D6" w14:textId="77777777" w:rsidR="00D8517B" w:rsidRPr="00D8517B" w:rsidRDefault="00D8517B" w:rsidP="00D8517B">
            <w:r w:rsidRPr="00D8517B">
              <w:rPr>
                <w:rFonts w:ascii="Segoe UI Emoji" w:hAnsi="Segoe UI Emoji" w:cs="Segoe UI Emoji"/>
              </w:rPr>
              <w:t>❌</w:t>
            </w:r>
            <w:r w:rsidRPr="00D8517B">
              <w:t xml:space="preserve"> No</w:t>
            </w:r>
          </w:p>
        </w:tc>
      </w:tr>
      <w:tr w:rsidR="00D8517B" w:rsidRPr="00D8517B" w14:paraId="572EF4B1" w14:textId="77777777" w:rsidTr="00D8517B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7F1E22BA" w14:textId="77777777" w:rsidR="00D8517B" w:rsidRPr="00D8517B" w:rsidRDefault="00D8517B" w:rsidP="00D8517B">
            <w:r w:rsidRPr="00D8517B">
              <w:t>ORC</w:t>
            </w:r>
          </w:p>
        </w:tc>
        <w:tc>
          <w:tcPr>
            <w:tcW w:w="2310" w:type="dxa"/>
            <w:vAlign w:val="center"/>
            <w:hideMark/>
          </w:tcPr>
          <w:p w14:paraId="4227472F" w14:textId="77777777" w:rsidR="00D8517B" w:rsidRPr="00D8517B" w:rsidRDefault="00D8517B" w:rsidP="00D8517B">
            <w:r w:rsidRPr="00D8517B">
              <w:t>Columnar Binary</w:t>
            </w:r>
          </w:p>
        </w:tc>
        <w:tc>
          <w:tcPr>
            <w:tcW w:w="4020" w:type="dxa"/>
            <w:vAlign w:val="center"/>
            <w:hideMark/>
          </w:tcPr>
          <w:p w14:paraId="77E2BB99" w14:textId="77777777" w:rsidR="00D8517B" w:rsidRPr="00D8517B" w:rsidRDefault="00D8517B" w:rsidP="00D8517B">
            <w:r w:rsidRPr="00D8517B">
              <w:t>Hadoop/Spark analytics</w:t>
            </w:r>
          </w:p>
        </w:tc>
        <w:tc>
          <w:tcPr>
            <w:tcW w:w="1845" w:type="dxa"/>
            <w:vAlign w:val="center"/>
            <w:hideMark/>
          </w:tcPr>
          <w:p w14:paraId="5043E181" w14:textId="77777777" w:rsidR="00D8517B" w:rsidRPr="00D8517B" w:rsidRDefault="00D8517B" w:rsidP="00D8517B">
            <w:r w:rsidRPr="00D8517B">
              <w:rPr>
                <w:rFonts w:ascii="Segoe UI Emoji" w:hAnsi="Segoe UI Emoji" w:cs="Segoe UI Emoji"/>
              </w:rPr>
              <w:t>❌</w:t>
            </w:r>
            <w:r w:rsidRPr="00D8517B">
              <w:t xml:space="preserve"> No</w:t>
            </w:r>
          </w:p>
        </w:tc>
      </w:tr>
    </w:tbl>
    <w:p w14:paraId="3F6E1A8B" w14:textId="77777777" w:rsidR="00D8517B" w:rsidRPr="00D8517B" w:rsidRDefault="00D8517B" w:rsidP="00D8517B">
      <w:r w:rsidRPr="00D8517B">
        <w:pict w14:anchorId="5D5B35B0">
          <v:rect id="_x0000_i1151" style="width:0;height:1.5pt" o:hralign="center" o:hrstd="t" o:hr="t" fillcolor="#a0a0a0" stroked="f"/>
        </w:pict>
      </w:r>
    </w:p>
    <w:p w14:paraId="7DFD2414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1. CSV (Comma-Separated Values)</w:t>
      </w:r>
    </w:p>
    <w:p w14:paraId="735E0E72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Example</w:t>
      </w:r>
    </w:p>
    <w:p w14:paraId="7A5D1CED" w14:textId="77777777" w:rsidR="00D8517B" w:rsidRPr="00D8517B" w:rsidRDefault="00D8517B" w:rsidP="00D8517B">
      <w:pPr>
        <w:pStyle w:val="CodeBlock"/>
      </w:pPr>
      <w:r w:rsidRPr="00D8517B">
        <w:t>id,name,salary</w:t>
      </w:r>
      <w:r w:rsidRPr="00D8517B">
        <w:br/>
        <w:t>1,John,50000</w:t>
      </w:r>
      <w:r w:rsidRPr="00D8517B">
        <w:br/>
        <w:t>2,Alice,60000</w:t>
      </w:r>
      <w:r w:rsidRPr="00D8517B">
        <w:br/>
        <w:t>3,Bob,55000</w:t>
      </w:r>
    </w:p>
    <w:p w14:paraId="612BB77E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Characteristics</w:t>
      </w:r>
    </w:p>
    <w:p w14:paraId="652B3F4D" w14:textId="77777777" w:rsidR="00D8517B" w:rsidRPr="00D8517B" w:rsidRDefault="00D8517B" w:rsidP="00D8517B">
      <w:pPr>
        <w:numPr>
          <w:ilvl w:val="0"/>
          <w:numId w:val="11"/>
        </w:numPr>
      </w:pPr>
      <w:r w:rsidRPr="00D8517B">
        <w:t xml:space="preserve">Plain text file </w:t>
      </w:r>
    </w:p>
    <w:p w14:paraId="472867B5" w14:textId="77777777" w:rsidR="00D8517B" w:rsidRPr="00D8517B" w:rsidRDefault="00D8517B" w:rsidP="00D8517B">
      <w:pPr>
        <w:numPr>
          <w:ilvl w:val="0"/>
          <w:numId w:val="11"/>
        </w:numPr>
      </w:pPr>
      <w:r w:rsidRPr="00D8517B">
        <w:t xml:space="preserve">Easy to create and read </w:t>
      </w:r>
    </w:p>
    <w:p w14:paraId="741F5275" w14:textId="77777777" w:rsidR="00D8517B" w:rsidRPr="00D8517B" w:rsidRDefault="00D8517B" w:rsidP="00D8517B">
      <w:pPr>
        <w:numPr>
          <w:ilvl w:val="0"/>
          <w:numId w:val="11"/>
        </w:numPr>
      </w:pPr>
      <w:r w:rsidRPr="00D8517B">
        <w:t xml:space="preserve">Supported almost everywhere </w:t>
      </w:r>
    </w:p>
    <w:p w14:paraId="70AB4C2F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Advantages</w:t>
      </w:r>
    </w:p>
    <w:p w14:paraId="7696A6AD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✅</w:t>
      </w:r>
      <w:r w:rsidRPr="00D8517B">
        <w:t xml:space="preserve"> Human-readable</w:t>
      </w:r>
    </w:p>
    <w:p w14:paraId="0C852194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✅</w:t>
      </w:r>
      <w:r w:rsidRPr="00D8517B">
        <w:t xml:space="preserve"> Simple to share</w:t>
      </w:r>
    </w:p>
    <w:p w14:paraId="6A65DF70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✅</w:t>
      </w:r>
      <w:r w:rsidRPr="00D8517B">
        <w:t xml:space="preserve"> Universal support</w:t>
      </w:r>
    </w:p>
    <w:p w14:paraId="6139C020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Disadvantages</w:t>
      </w:r>
    </w:p>
    <w:p w14:paraId="7F8C6FCD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❌</w:t>
      </w:r>
      <w:r w:rsidRPr="00D8517B">
        <w:t xml:space="preserve"> Large file size</w:t>
      </w:r>
    </w:p>
    <w:p w14:paraId="49AA060E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❌</w:t>
      </w:r>
      <w:r w:rsidRPr="00D8517B">
        <w:t xml:space="preserve"> No compression by default</w:t>
      </w:r>
    </w:p>
    <w:p w14:paraId="1AB72739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lastRenderedPageBreak/>
        <w:t>❌</w:t>
      </w:r>
      <w:r w:rsidRPr="00D8517B">
        <w:t xml:space="preserve"> No data types (everything is text)</w:t>
      </w:r>
    </w:p>
    <w:p w14:paraId="7F686AE7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❌</w:t>
      </w:r>
      <w:r w:rsidRPr="00D8517B">
        <w:t xml:space="preserve"> Slow for large-scale analytics</w:t>
      </w:r>
    </w:p>
    <w:p w14:paraId="63DA1EC5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Use Cases</w:t>
      </w:r>
    </w:p>
    <w:p w14:paraId="41DB5956" w14:textId="77777777" w:rsidR="00D8517B" w:rsidRPr="00D8517B" w:rsidRDefault="00D8517B" w:rsidP="00D8517B">
      <w:pPr>
        <w:numPr>
          <w:ilvl w:val="0"/>
          <w:numId w:val="12"/>
        </w:numPr>
      </w:pPr>
      <w:r w:rsidRPr="00D8517B">
        <w:t xml:space="preserve">Excel exports </w:t>
      </w:r>
    </w:p>
    <w:p w14:paraId="16FF160E" w14:textId="77777777" w:rsidR="00D8517B" w:rsidRPr="00D8517B" w:rsidRDefault="00D8517B" w:rsidP="00D8517B">
      <w:pPr>
        <w:numPr>
          <w:ilvl w:val="0"/>
          <w:numId w:val="12"/>
        </w:numPr>
      </w:pPr>
      <w:r w:rsidRPr="00D8517B">
        <w:t xml:space="preserve">Data exchange between systems </w:t>
      </w:r>
    </w:p>
    <w:p w14:paraId="52FDDA72" w14:textId="77777777" w:rsidR="00D8517B" w:rsidRPr="00D8517B" w:rsidRDefault="00D8517B" w:rsidP="00D8517B">
      <w:pPr>
        <w:numPr>
          <w:ilvl w:val="0"/>
          <w:numId w:val="12"/>
        </w:numPr>
      </w:pPr>
      <w:r w:rsidRPr="00D8517B">
        <w:t xml:space="preserve">Small datasets </w:t>
      </w:r>
    </w:p>
    <w:p w14:paraId="6FB22C91" w14:textId="77777777" w:rsidR="00D8517B" w:rsidRPr="00D8517B" w:rsidRDefault="00D8517B" w:rsidP="00D8517B">
      <w:r w:rsidRPr="00D8517B">
        <w:pict w14:anchorId="0F277978">
          <v:rect id="_x0000_i1152" style="width:0;height:1.5pt" o:hralign="center" o:hrstd="t" o:hr="t" fillcolor="#a0a0a0" stroked="f"/>
        </w:pict>
      </w:r>
    </w:p>
    <w:p w14:paraId="216498C2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2. Avro</w:t>
      </w:r>
    </w:p>
    <w:p w14:paraId="2B451B7A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Characteristics</w:t>
      </w:r>
    </w:p>
    <w:p w14:paraId="153BD85C" w14:textId="77777777" w:rsidR="00D8517B" w:rsidRPr="00D8517B" w:rsidRDefault="00D8517B" w:rsidP="00D8517B">
      <w:pPr>
        <w:numPr>
          <w:ilvl w:val="0"/>
          <w:numId w:val="13"/>
        </w:numPr>
      </w:pPr>
      <w:r w:rsidRPr="00D8517B">
        <w:t xml:space="preserve">Row-based binary format </w:t>
      </w:r>
    </w:p>
    <w:p w14:paraId="33E80E60" w14:textId="77777777" w:rsidR="00D8517B" w:rsidRPr="00D8517B" w:rsidRDefault="00D8517B" w:rsidP="00D8517B">
      <w:pPr>
        <w:numPr>
          <w:ilvl w:val="0"/>
          <w:numId w:val="13"/>
        </w:numPr>
      </w:pPr>
      <w:r w:rsidRPr="00D8517B">
        <w:t xml:space="preserve">Stores schema with data </w:t>
      </w:r>
    </w:p>
    <w:p w14:paraId="687C4141" w14:textId="77777777" w:rsidR="00D8517B" w:rsidRPr="00D8517B" w:rsidRDefault="00D8517B" w:rsidP="00D8517B">
      <w:pPr>
        <w:numPr>
          <w:ilvl w:val="0"/>
          <w:numId w:val="13"/>
        </w:numPr>
      </w:pPr>
      <w:r w:rsidRPr="00D8517B">
        <w:t xml:space="preserve">Developed by Apache </w:t>
      </w:r>
    </w:p>
    <w:p w14:paraId="01E0464A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Concept</w:t>
      </w:r>
    </w:p>
    <w:p w14:paraId="13F53909" w14:textId="77777777" w:rsidR="00D8517B" w:rsidRPr="00D8517B" w:rsidRDefault="00D8517B" w:rsidP="00D8517B">
      <w:r w:rsidRPr="00D8517B">
        <w:t>Instead of:</w:t>
      </w:r>
    </w:p>
    <w:p w14:paraId="4199D1EF" w14:textId="77777777" w:rsidR="00D8517B" w:rsidRPr="00D8517B" w:rsidRDefault="00D8517B" w:rsidP="00D8517B">
      <w:pPr>
        <w:pStyle w:val="CodeBlock"/>
      </w:pPr>
      <w:r w:rsidRPr="00D8517B">
        <w:t>id,name,salary</w:t>
      </w:r>
      <w:r w:rsidRPr="00D8517B">
        <w:br/>
        <w:t>1,John,50000</w:t>
      </w:r>
    </w:p>
    <w:p w14:paraId="45178921" w14:textId="77777777" w:rsidR="00D8517B" w:rsidRPr="00D8517B" w:rsidRDefault="00D8517B" w:rsidP="00D8517B">
      <w:r w:rsidRPr="00D8517B">
        <w:t>Avro stores:</w:t>
      </w:r>
    </w:p>
    <w:p w14:paraId="32F47F85" w14:textId="77777777" w:rsidR="00D8517B" w:rsidRPr="00D8517B" w:rsidRDefault="00D8517B" w:rsidP="00D8517B">
      <w:pPr>
        <w:pStyle w:val="CodeBlock"/>
      </w:pPr>
      <w:r w:rsidRPr="00D8517B">
        <w:t>Schema</w:t>
      </w:r>
      <w:r w:rsidRPr="00D8517B">
        <w:br/>
        <w:t>+</w:t>
      </w:r>
      <w:r w:rsidRPr="00D8517B">
        <w:br/>
        <w:t>Binary Data</w:t>
      </w:r>
    </w:p>
    <w:p w14:paraId="68CCE48F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Advantages</w:t>
      </w:r>
    </w:p>
    <w:p w14:paraId="17693A96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✅</w:t>
      </w:r>
      <w:r w:rsidRPr="00D8517B">
        <w:t xml:space="preserve"> Compact storage</w:t>
      </w:r>
    </w:p>
    <w:p w14:paraId="3AF950E7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✅</w:t>
      </w:r>
      <w:r w:rsidRPr="00D8517B">
        <w:t xml:space="preserve"> Supports schema evolution</w:t>
      </w:r>
    </w:p>
    <w:p w14:paraId="09A1818B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✅</w:t>
      </w:r>
      <w:r w:rsidRPr="00D8517B">
        <w:t xml:space="preserve"> Fast writes</w:t>
      </w:r>
    </w:p>
    <w:p w14:paraId="13F359E3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✅</w:t>
      </w:r>
      <w:r w:rsidRPr="00D8517B">
        <w:t xml:space="preserve"> Great for Kafka and streaming</w:t>
      </w:r>
    </w:p>
    <w:p w14:paraId="79CC0944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Disadvantages</w:t>
      </w:r>
    </w:p>
    <w:p w14:paraId="238C7190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❌</w:t>
      </w:r>
      <w:r w:rsidRPr="00D8517B">
        <w:t xml:space="preserve"> Not optimized for analytics</w:t>
      </w:r>
    </w:p>
    <w:p w14:paraId="5DED5E87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lastRenderedPageBreak/>
        <w:t>❌</w:t>
      </w:r>
      <w:r w:rsidRPr="00D8517B">
        <w:t xml:space="preserve"> Hard to inspect manually</w:t>
      </w:r>
    </w:p>
    <w:p w14:paraId="76504A3D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Use Cases</w:t>
      </w:r>
    </w:p>
    <w:p w14:paraId="013D0744" w14:textId="77777777" w:rsidR="00D8517B" w:rsidRPr="00D8517B" w:rsidRDefault="00D8517B" w:rsidP="00D8517B">
      <w:pPr>
        <w:numPr>
          <w:ilvl w:val="0"/>
          <w:numId w:val="14"/>
        </w:numPr>
      </w:pPr>
      <w:r w:rsidRPr="00D8517B">
        <w:t xml:space="preserve">Kafka events </w:t>
      </w:r>
    </w:p>
    <w:p w14:paraId="1D4C6DFC" w14:textId="77777777" w:rsidR="00D8517B" w:rsidRPr="00D8517B" w:rsidRDefault="00D8517B" w:rsidP="00D8517B">
      <w:pPr>
        <w:numPr>
          <w:ilvl w:val="0"/>
          <w:numId w:val="14"/>
        </w:numPr>
      </w:pPr>
      <w:r w:rsidRPr="00D8517B">
        <w:t xml:space="preserve">Streaming pipelines </w:t>
      </w:r>
    </w:p>
    <w:p w14:paraId="18240B75" w14:textId="77777777" w:rsidR="00D8517B" w:rsidRPr="00D8517B" w:rsidRDefault="00D8517B" w:rsidP="00D8517B">
      <w:pPr>
        <w:numPr>
          <w:ilvl w:val="0"/>
          <w:numId w:val="14"/>
        </w:numPr>
      </w:pPr>
      <w:r w:rsidRPr="00D8517B">
        <w:t xml:space="preserve">Data exchange between applications </w:t>
      </w:r>
    </w:p>
    <w:p w14:paraId="39D83B3E" w14:textId="77777777" w:rsidR="00D8517B" w:rsidRPr="00D8517B" w:rsidRDefault="00D8517B" w:rsidP="00D8517B">
      <w:r w:rsidRPr="00D8517B">
        <w:pict w14:anchorId="786BA830">
          <v:rect id="_x0000_i1153" style="width:0;height:1.5pt" o:hralign="center" o:hrstd="t" o:hr="t" fillcolor="#a0a0a0" stroked="f"/>
        </w:pict>
      </w:r>
    </w:p>
    <w:p w14:paraId="37659067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3. Parquet</w:t>
      </w:r>
    </w:p>
    <w:p w14:paraId="4E619D87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Characteristics</w:t>
      </w:r>
    </w:p>
    <w:p w14:paraId="11E52348" w14:textId="77777777" w:rsidR="00D8517B" w:rsidRPr="00D8517B" w:rsidRDefault="00D8517B" w:rsidP="00D8517B">
      <w:pPr>
        <w:numPr>
          <w:ilvl w:val="0"/>
          <w:numId w:val="15"/>
        </w:numPr>
      </w:pPr>
      <w:r w:rsidRPr="00D8517B">
        <w:t xml:space="preserve">Columnar storage format </w:t>
      </w:r>
    </w:p>
    <w:p w14:paraId="1E872F77" w14:textId="77777777" w:rsidR="00D8517B" w:rsidRPr="00D8517B" w:rsidRDefault="00D8517B" w:rsidP="00D8517B">
      <w:pPr>
        <w:numPr>
          <w:ilvl w:val="0"/>
          <w:numId w:val="15"/>
        </w:numPr>
      </w:pPr>
      <w:r w:rsidRPr="00D8517B">
        <w:t xml:space="preserve">Developed by Apache </w:t>
      </w:r>
    </w:p>
    <w:p w14:paraId="4334A572" w14:textId="77777777" w:rsidR="00D8517B" w:rsidRPr="00D8517B" w:rsidRDefault="00D8517B" w:rsidP="00D8517B">
      <w:pPr>
        <w:numPr>
          <w:ilvl w:val="0"/>
          <w:numId w:val="15"/>
        </w:numPr>
      </w:pPr>
      <w:r w:rsidRPr="00D8517B">
        <w:t xml:space="preserve">Most popular format in modern data lakes </w:t>
      </w:r>
    </w:p>
    <w:p w14:paraId="55BBEF9D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Row Storage</w:t>
      </w:r>
    </w:p>
    <w:p w14:paraId="25E434C6" w14:textId="77777777" w:rsidR="00D8517B" w:rsidRPr="00D8517B" w:rsidRDefault="00D8517B" w:rsidP="00D8517B">
      <w:pPr>
        <w:pStyle w:val="CodeBlock"/>
      </w:pPr>
      <w:r w:rsidRPr="00D8517B">
        <w:t>1 John 50000</w:t>
      </w:r>
      <w:r w:rsidRPr="00D8517B">
        <w:br/>
        <w:t>2 Alice 60000</w:t>
      </w:r>
      <w:r w:rsidRPr="00D8517B">
        <w:br/>
        <w:t>3 Bob 55000</w:t>
      </w:r>
    </w:p>
    <w:p w14:paraId="3EC9687F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Column Storage</w:t>
      </w:r>
    </w:p>
    <w:p w14:paraId="4FBA9E70" w14:textId="77777777" w:rsidR="00D8517B" w:rsidRPr="00D8517B" w:rsidRDefault="00D8517B" w:rsidP="00D8517B">
      <w:pPr>
        <w:pStyle w:val="CodeBlock"/>
      </w:pPr>
      <w:r w:rsidRPr="00D8517B">
        <w:t>id:</w:t>
      </w:r>
      <w:r w:rsidRPr="00D8517B">
        <w:br/>
        <w:t>1</w:t>
      </w:r>
      <w:r w:rsidRPr="00D8517B">
        <w:br/>
        <w:t>2</w:t>
      </w:r>
      <w:r w:rsidRPr="00D8517B">
        <w:br/>
        <w:t>3</w:t>
      </w:r>
      <w:r w:rsidRPr="00D8517B">
        <w:br/>
      </w:r>
      <w:r w:rsidRPr="00D8517B">
        <w:br/>
        <w:t>name:</w:t>
      </w:r>
      <w:r w:rsidRPr="00D8517B">
        <w:br/>
        <w:t>John</w:t>
      </w:r>
      <w:r w:rsidRPr="00D8517B">
        <w:br/>
        <w:t>Alice</w:t>
      </w:r>
      <w:r w:rsidRPr="00D8517B">
        <w:br/>
        <w:t>Bob</w:t>
      </w:r>
      <w:r w:rsidRPr="00D8517B">
        <w:br/>
      </w:r>
      <w:r w:rsidRPr="00D8517B">
        <w:br/>
        <w:t>salary:</w:t>
      </w:r>
      <w:r w:rsidRPr="00D8517B">
        <w:br/>
        <w:t>50000</w:t>
      </w:r>
      <w:r w:rsidRPr="00D8517B">
        <w:br/>
        <w:t>60000</w:t>
      </w:r>
      <w:r w:rsidRPr="00D8517B">
        <w:br/>
        <w:t>55000</w:t>
      </w:r>
    </w:p>
    <w:p w14:paraId="455D0169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Why Columnar Helps</w:t>
      </w:r>
    </w:p>
    <w:p w14:paraId="1C0BE101" w14:textId="77777777" w:rsidR="00D8517B" w:rsidRPr="00D8517B" w:rsidRDefault="00D8517B" w:rsidP="00D8517B">
      <w:r w:rsidRPr="00D8517B">
        <w:t>Suppose you run:</w:t>
      </w:r>
    </w:p>
    <w:p w14:paraId="0EC39E43" w14:textId="77777777" w:rsidR="00D8517B" w:rsidRPr="00D8517B" w:rsidRDefault="00D8517B" w:rsidP="00D8517B">
      <w:r w:rsidRPr="00D8517B">
        <w:lastRenderedPageBreak/>
        <w:t>SELECT salary</w:t>
      </w:r>
      <w:r w:rsidRPr="00D8517B">
        <w:br/>
        <w:t>FROM employees</w:t>
      </w:r>
    </w:p>
    <w:p w14:paraId="019B1AFA" w14:textId="77777777" w:rsidR="00D8517B" w:rsidRPr="00D8517B" w:rsidRDefault="00D8517B" w:rsidP="00D8517B">
      <w:r w:rsidRPr="00D8517B">
        <w:t>CSV or Avro:</w:t>
      </w:r>
    </w:p>
    <w:p w14:paraId="3666A9DC" w14:textId="77777777" w:rsidR="00D8517B" w:rsidRPr="00D8517B" w:rsidRDefault="00D8517B" w:rsidP="00D8517B">
      <w:pPr>
        <w:numPr>
          <w:ilvl w:val="0"/>
          <w:numId w:val="16"/>
        </w:numPr>
      </w:pPr>
      <w:r w:rsidRPr="00D8517B">
        <w:t xml:space="preserve">Must read every column </w:t>
      </w:r>
    </w:p>
    <w:p w14:paraId="1B8F29E0" w14:textId="77777777" w:rsidR="00D8517B" w:rsidRPr="00D8517B" w:rsidRDefault="00D8517B" w:rsidP="00D8517B">
      <w:r w:rsidRPr="00D8517B">
        <w:t>Parquet:</w:t>
      </w:r>
    </w:p>
    <w:p w14:paraId="5E464A38" w14:textId="77777777" w:rsidR="00D8517B" w:rsidRPr="00D8517B" w:rsidRDefault="00D8517B" w:rsidP="00D8517B">
      <w:pPr>
        <w:numPr>
          <w:ilvl w:val="0"/>
          <w:numId w:val="17"/>
        </w:numPr>
      </w:pPr>
      <w:r w:rsidRPr="00D8517B">
        <w:t xml:space="preserve">Reads only salary column </w:t>
      </w:r>
    </w:p>
    <w:p w14:paraId="499A2A00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Advantages</w:t>
      </w:r>
    </w:p>
    <w:p w14:paraId="3A4A0BCE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✅</w:t>
      </w:r>
      <w:r w:rsidRPr="00D8517B">
        <w:t xml:space="preserve"> Excellent query performance</w:t>
      </w:r>
    </w:p>
    <w:p w14:paraId="45B3B474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✅</w:t>
      </w:r>
      <w:r w:rsidRPr="00D8517B">
        <w:t xml:space="preserve"> Strong compression</w:t>
      </w:r>
    </w:p>
    <w:p w14:paraId="1A1E9F15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✅</w:t>
      </w:r>
      <w:r w:rsidRPr="00D8517B">
        <w:t xml:space="preserve"> Reduced storage costs</w:t>
      </w:r>
    </w:p>
    <w:p w14:paraId="23C9B369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✅</w:t>
      </w:r>
      <w:r w:rsidRPr="00D8517B">
        <w:t xml:space="preserve"> Ideal for Spark and Databricks</w:t>
      </w:r>
    </w:p>
    <w:p w14:paraId="0BF48143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Disadvantages</w:t>
      </w:r>
    </w:p>
    <w:p w14:paraId="3E0FB112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❌</w:t>
      </w:r>
      <w:r w:rsidRPr="00D8517B">
        <w:t xml:space="preserve"> Slower writes than Avro</w:t>
      </w:r>
    </w:p>
    <w:p w14:paraId="7B08CF2F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❌</w:t>
      </w:r>
      <w:r w:rsidRPr="00D8517B">
        <w:t xml:space="preserve"> Not human-readable</w:t>
      </w:r>
    </w:p>
    <w:p w14:paraId="1C014180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Use Cases</w:t>
      </w:r>
    </w:p>
    <w:p w14:paraId="773A960D" w14:textId="77777777" w:rsidR="00D8517B" w:rsidRPr="00D8517B" w:rsidRDefault="00D8517B" w:rsidP="00D8517B">
      <w:pPr>
        <w:numPr>
          <w:ilvl w:val="0"/>
          <w:numId w:val="18"/>
        </w:numPr>
      </w:pPr>
      <w:r w:rsidRPr="00D8517B">
        <w:t xml:space="preserve">Data lakes </w:t>
      </w:r>
    </w:p>
    <w:p w14:paraId="1D9B66AA" w14:textId="77777777" w:rsidR="00D8517B" w:rsidRPr="00D8517B" w:rsidRDefault="00D8517B" w:rsidP="00D8517B">
      <w:pPr>
        <w:numPr>
          <w:ilvl w:val="0"/>
          <w:numId w:val="18"/>
        </w:numPr>
      </w:pPr>
      <w:r w:rsidRPr="00D8517B">
        <w:t xml:space="preserve">Data warehouses </w:t>
      </w:r>
    </w:p>
    <w:p w14:paraId="6DBE37A2" w14:textId="77777777" w:rsidR="00D8517B" w:rsidRPr="00D8517B" w:rsidRDefault="00D8517B" w:rsidP="00D8517B">
      <w:pPr>
        <w:numPr>
          <w:ilvl w:val="0"/>
          <w:numId w:val="18"/>
        </w:numPr>
      </w:pPr>
      <w:r w:rsidRPr="00D8517B">
        <w:t xml:space="preserve">Business analytics </w:t>
      </w:r>
    </w:p>
    <w:p w14:paraId="356944AD" w14:textId="77777777" w:rsidR="00D8517B" w:rsidRPr="00D8517B" w:rsidRDefault="00D8517B" w:rsidP="00D8517B">
      <w:pPr>
        <w:numPr>
          <w:ilvl w:val="0"/>
          <w:numId w:val="18"/>
        </w:numPr>
      </w:pPr>
      <w:r w:rsidRPr="00D8517B">
        <w:t xml:space="preserve">Machine learning datasets </w:t>
      </w:r>
    </w:p>
    <w:p w14:paraId="227C8062" w14:textId="77777777" w:rsidR="00D8517B" w:rsidRPr="00D8517B" w:rsidRDefault="00D8517B" w:rsidP="00D8517B">
      <w:r w:rsidRPr="00D8517B">
        <w:pict w14:anchorId="55203119">
          <v:rect id="_x0000_i1154" style="width:0;height:1.5pt" o:hralign="center" o:hrstd="t" o:hr="t" fillcolor="#a0a0a0" stroked="f"/>
        </w:pict>
      </w:r>
    </w:p>
    <w:p w14:paraId="1D55F9C8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4. ORC (Optimized Row Columnar)</w:t>
      </w:r>
    </w:p>
    <w:p w14:paraId="065C40C1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Characteristics</w:t>
      </w:r>
    </w:p>
    <w:p w14:paraId="1C2CF073" w14:textId="77777777" w:rsidR="00D8517B" w:rsidRPr="00D8517B" w:rsidRDefault="00D8517B" w:rsidP="00D8517B">
      <w:pPr>
        <w:numPr>
          <w:ilvl w:val="0"/>
          <w:numId w:val="19"/>
        </w:numPr>
      </w:pPr>
      <w:r w:rsidRPr="00D8517B">
        <w:t xml:space="preserve">Columnar format created for Hadoop ecosystem </w:t>
      </w:r>
    </w:p>
    <w:p w14:paraId="0311386F" w14:textId="77777777" w:rsidR="00D8517B" w:rsidRPr="00D8517B" w:rsidRDefault="00D8517B" w:rsidP="00D8517B">
      <w:pPr>
        <w:numPr>
          <w:ilvl w:val="0"/>
          <w:numId w:val="19"/>
        </w:numPr>
      </w:pPr>
      <w:r w:rsidRPr="00D8517B">
        <w:t xml:space="preserve">Similar to Parquet </w:t>
      </w:r>
    </w:p>
    <w:p w14:paraId="46AEA6D5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Advantages</w:t>
      </w:r>
    </w:p>
    <w:p w14:paraId="35430F2D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✅</w:t>
      </w:r>
      <w:r w:rsidRPr="00D8517B">
        <w:t xml:space="preserve"> Very high compression</w:t>
      </w:r>
    </w:p>
    <w:p w14:paraId="68A9FB00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lastRenderedPageBreak/>
        <w:t>✅</w:t>
      </w:r>
      <w:r w:rsidRPr="00D8517B">
        <w:t xml:space="preserve"> Fast analytics</w:t>
      </w:r>
    </w:p>
    <w:p w14:paraId="5C0F1E0B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✅</w:t>
      </w:r>
      <w:r w:rsidRPr="00D8517B">
        <w:t xml:space="preserve"> Advanced indexing</w:t>
      </w:r>
    </w:p>
    <w:p w14:paraId="4B006D2E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✅</w:t>
      </w:r>
      <w:r w:rsidRPr="00D8517B">
        <w:t xml:space="preserve"> Excellent Hive support</w:t>
      </w:r>
    </w:p>
    <w:p w14:paraId="6A6947BD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Disadvantages</w:t>
      </w:r>
    </w:p>
    <w:p w14:paraId="63F2092E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❌</w:t>
      </w:r>
      <w:r w:rsidRPr="00D8517B">
        <w:t xml:space="preserve"> Less popular outside Hadoop</w:t>
      </w:r>
    </w:p>
    <w:p w14:paraId="57571CA6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❌</w:t>
      </w:r>
      <w:r w:rsidRPr="00D8517B">
        <w:t xml:space="preserve"> Slightly fewer ecosystem integrations than Parquet</w:t>
      </w:r>
    </w:p>
    <w:p w14:paraId="43F2FE92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Use Cases</w:t>
      </w:r>
    </w:p>
    <w:p w14:paraId="5C1D00F4" w14:textId="77777777" w:rsidR="00D8517B" w:rsidRPr="00D8517B" w:rsidRDefault="00D8517B" w:rsidP="00D8517B">
      <w:pPr>
        <w:numPr>
          <w:ilvl w:val="0"/>
          <w:numId w:val="20"/>
        </w:numPr>
      </w:pPr>
      <w:r w:rsidRPr="00D8517B">
        <w:t xml:space="preserve">Hive </w:t>
      </w:r>
    </w:p>
    <w:p w14:paraId="5FBA6947" w14:textId="77777777" w:rsidR="00D8517B" w:rsidRPr="00D8517B" w:rsidRDefault="00D8517B" w:rsidP="00D8517B">
      <w:pPr>
        <w:numPr>
          <w:ilvl w:val="0"/>
          <w:numId w:val="20"/>
        </w:numPr>
      </w:pPr>
      <w:r w:rsidRPr="00D8517B">
        <w:t xml:space="preserve">Hadoop </w:t>
      </w:r>
    </w:p>
    <w:p w14:paraId="0D65C46E" w14:textId="77777777" w:rsidR="00D8517B" w:rsidRPr="00D8517B" w:rsidRDefault="00D8517B" w:rsidP="00D8517B">
      <w:pPr>
        <w:numPr>
          <w:ilvl w:val="0"/>
          <w:numId w:val="20"/>
        </w:numPr>
      </w:pPr>
      <w:r w:rsidRPr="00D8517B">
        <w:t xml:space="preserve">Large-scale analytics </w:t>
      </w:r>
    </w:p>
    <w:p w14:paraId="142D5833" w14:textId="77777777" w:rsidR="00D8517B" w:rsidRPr="00D8517B" w:rsidRDefault="00D8517B" w:rsidP="00D8517B">
      <w:r w:rsidRPr="00D8517B">
        <w:pict w14:anchorId="4F086911">
          <v:rect id="_x0000_i1155" style="width:0;height:1.5pt" o:hralign="center" o:hrstd="t" o:hr="t" fillcolor="#a0a0a0" stroked="f"/>
        </w:pict>
      </w:r>
    </w:p>
    <w:p w14:paraId="2A9D64C3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Parquet vs ORC</w:t>
      </w:r>
    </w:p>
    <w:tbl>
      <w:tblPr>
        <w:tblW w:w="101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3960"/>
        <w:gridCol w:w="3150"/>
      </w:tblGrid>
      <w:tr w:rsidR="00D8517B" w:rsidRPr="00D8517B" w14:paraId="7AA1CF8A" w14:textId="77777777" w:rsidTr="00D8517B">
        <w:trPr>
          <w:tblHeader/>
          <w:tblCellSpacing w:w="15" w:type="dxa"/>
        </w:trPr>
        <w:tc>
          <w:tcPr>
            <w:tcW w:w="3010" w:type="dxa"/>
            <w:vAlign w:val="center"/>
            <w:hideMark/>
          </w:tcPr>
          <w:p w14:paraId="732F4436" w14:textId="77777777" w:rsidR="00D8517B" w:rsidRPr="00D8517B" w:rsidRDefault="00D8517B" w:rsidP="00D8517B">
            <w:pPr>
              <w:rPr>
                <w:b/>
                <w:bCs/>
              </w:rPr>
            </w:pPr>
            <w:r w:rsidRPr="00D8517B">
              <w:rPr>
                <w:b/>
                <w:bCs/>
              </w:rPr>
              <w:t>Feature</w:t>
            </w:r>
          </w:p>
        </w:tc>
        <w:tc>
          <w:tcPr>
            <w:tcW w:w="3930" w:type="dxa"/>
            <w:vAlign w:val="center"/>
            <w:hideMark/>
          </w:tcPr>
          <w:p w14:paraId="7758AE5F" w14:textId="77777777" w:rsidR="00D8517B" w:rsidRPr="00D8517B" w:rsidRDefault="00D8517B" w:rsidP="00D8517B">
            <w:pPr>
              <w:rPr>
                <w:b/>
                <w:bCs/>
              </w:rPr>
            </w:pPr>
            <w:r w:rsidRPr="00D8517B">
              <w:rPr>
                <w:b/>
                <w:bCs/>
              </w:rPr>
              <w:t>Parquet</w:t>
            </w:r>
          </w:p>
        </w:tc>
        <w:tc>
          <w:tcPr>
            <w:tcW w:w="3105" w:type="dxa"/>
            <w:vAlign w:val="center"/>
            <w:hideMark/>
          </w:tcPr>
          <w:p w14:paraId="20265BF0" w14:textId="77777777" w:rsidR="00D8517B" w:rsidRPr="00D8517B" w:rsidRDefault="00D8517B" w:rsidP="00D8517B">
            <w:pPr>
              <w:rPr>
                <w:b/>
                <w:bCs/>
              </w:rPr>
            </w:pPr>
            <w:r w:rsidRPr="00D8517B">
              <w:rPr>
                <w:b/>
                <w:bCs/>
              </w:rPr>
              <w:t>ORC</w:t>
            </w:r>
          </w:p>
        </w:tc>
      </w:tr>
      <w:tr w:rsidR="00D8517B" w:rsidRPr="00D8517B" w14:paraId="3652C404" w14:textId="77777777" w:rsidTr="00D8517B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2CA3DAAB" w14:textId="77777777" w:rsidR="00D8517B" w:rsidRPr="00D8517B" w:rsidRDefault="00D8517B" w:rsidP="00D8517B">
            <w:r w:rsidRPr="00D8517B">
              <w:t>Compression</w:t>
            </w:r>
          </w:p>
        </w:tc>
        <w:tc>
          <w:tcPr>
            <w:tcW w:w="3930" w:type="dxa"/>
            <w:vAlign w:val="center"/>
            <w:hideMark/>
          </w:tcPr>
          <w:p w14:paraId="25089D93" w14:textId="77777777" w:rsidR="00D8517B" w:rsidRPr="00D8517B" w:rsidRDefault="00D8517B" w:rsidP="00D8517B">
            <w:r w:rsidRPr="00D8517B">
              <w:t>Excellent</w:t>
            </w:r>
          </w:p>
        </w:tc>
        <w:tc>
          <w:tcPr>
            <w:tcW w:w="3105" w:type="dxa"/>
            <w:vAlign w:val="center"/>
            <w:hideMark/>
          </w:tcPr>
          <w:p w14:paraId="5691E6DE" w14:textId="77777777" w:rsidR="00D8517B" w:rsidRPr="00D8517B" w:rsidRDefault="00D8517B" w:rsidP="00D8517B">
            <w:r w:rsidRPr="00D8517B">
              <w:t>Often slightly better</w:t>
            </w:r>
          </w:p>
        </w:tc>
      </w:tr>
      <w:tr w:rsidR="00D8517B" w:rsidRPr="00D8517B" w14:paraId="64A1959C" w14:textId="77777777" w:rsidTr="00D8517B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2036A07A" w14:textId="77777777" w:rsidR="00D8517B" w:rsidRPr="00D8517B" w:rsidRDefault="00D8517B" w:rsidP="00D8517B">
            <w:r w:rsidRPr="00D8517B">
              <w:t>Spark Support</w:t>
            </w:r>
          </w:p>
        </w:tc>
        <w:tc>
          <w:tcPr>
            <w:tcW w:w="3930" w:type="dxa"/>
            <w:vAlign w:val="center"/>
            <w:hideMark/>
          </w:tcPr>
          <w:p w14:paraId="6AB725AF" w14:textId="77777777" w:rsidR="00D8517B" w:rsidRPr="00D8517B" w:rsidRDefault="00D8517B" w:rsidP="00D8517B">
            <w:r w:rsidRPr="00D8517B">
              <w:t>Excellent</w:t>
            </w:r>
          </w:p>
        </w:tc>
        <w:tc>
          <w:tcPr>
            <w:tcW w:w="3105" w:type="dxa"/>
            <w:vAlign w:val="center"/>
            <w:hideMark/>
          </w:tcPr>
          <w:p w14:paraId="0F2DA1B7" w14:textId="77777777" w:rsidR="00D8517B" w:rsidRPr="00D8517B" w:rsidRDefault="00D8517B" w:rsidP="00D8517B">
            <w:r w:rsidRPr="00D8517B">
              <w:t>Excellent</w:t>
            </w:r>
          </w:p>
        </w:tc>
      </w:tr>
      <w:tr w:rsidR="00D8517B" w:rsidRPr="00D8517B" w14:paraId="55F9938E" w14:textId="77777777" w:rsidTr="00D8517B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25F5815A" w14:textId="77777777" w:rsidR="00D8517B" w:rsidRPr="00D8517B" w:rsidRDefault="00D8517B" w:rsidP="00D8517B">
            <w:r w:rsidRPr="00D8517B">
              <w:t>Hadoop/Hive</w:t>
            </w:r>
          </w:p>
        </w:tc>
        <w:tc>
          <w:tcPr>
            <w:tcW w:w="3930" w:type="dxa"/>
            <w:vAlign w:val="center"/>
            <w:hideMark/>
          </w:tcPr>
          <w:p w14:paraId="567020F3" w14:textId="77777777" w:rsidR="00D8517B" w:rsidRPr="00D8517B" w:rsidRDefault="00D8517B" w:rsidP="00D8517B">
            <w:r w:rsidRPr="00D8517B">
              <w:t>Good</w:t>
            </w:r>
          </w:p>
        </w:tc>
        <w:tc>
          <w:tcPr>
            <w:tcW w:w="3105" w:type="dxa"/>
            <w:vAlign w:val="center"/>
            <w:hideMark/>
          </w:tcPr>
          <w:p w14:paraId="26AD0084" w14:textId="77777777" w:rsidR="00D8517B" w:rsidRPr="00D8517B" w:rsidRDefault="00D8517B" w:rsidP="00D8517B">
            <w:r w:rsidRPr="00D8517B">
              <w:t>Excellent</w:t>
            </w:r>
          </w:p>
        </w:tc>
      </w:tr>
      <w:tr w:rsidR="00D8517B" w:rsidRPr="00D8517B" w14:paraId="7CBA3A77" w14:textId="77777777" w:rsidTr="00D8517B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629E92FD" w14:textId="77777777" w:rsidR="00D8517B" w:rsidRPr="00D8517B" w:rsidRDefault="00D8517B" w:rsidP="00D8517B">
            <w:r w:rsidRPr="00D8517B">
              <w:t>Cloud Data Lakes</w:t>
            </w:r>
          </w:p>
        </w:tc>
        <w:tc>
          <w:tcPr>
            <w:tcW w:w="3930" w:type="dxa"/>
            <w:vAlign w:val="center"/>
            <w:hideMark/>
          </w:tcPr>
          <w:p w14:paraId="7879DD08" w14:textId="77777777" w:rsidR="00D8517B" w:rsidRPr="00D8517B" w:rsidRDefault="00D8517B" w:rsidP="00D8517B">
            <w:r w:rsidRPr="00D8517B">
              <w:t>Very popular</w:t>
            </w:r>
          </w:p>
        </w:tc>
        <w:tc>
          <w:tcPr>
            <w:tcW w:w="3105" w:type="dxa"/>
            <w:vAlign w:val="center"/>
            <w:hideMark/>
          </w:tcPr>
          <w:p w14:paraId="76217609" w14:textId="77777777" w:rsidR="00D8517B" w:rsidRPr="00D8517B" w:rsidRDefault="00D8517B" w:rsidP="00D8517B">
            <w:r w:rsidRPr="00D8517B">
              <w:t>Less common</w:t>
            </w:r>
          </w:p>
        </w:tc>
      </w:tr>
      <w:tr w:rsidR="00D8517B" w:rsidRPr="00D8517B" w14:paraId="5F01A856" w14:textId="77777777" w:rsidTr="00D8517B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0F61E989" w14:textId="77777777" w:rsidR="00D8517B" w:rsidRPr="00D8517B" w:rsidRDefault="00D8517B" w:rsidP="00D8517B">
            <w:r w:rsidRPr="00D8517B">
              <w:t>Databricks</w:t>
            </w:r>
          </w:p>
        </w:tc>
        <w:tc>
          <w:tcPr>
            <w:tcW w:w="3930" w:type="dxa"/>
            <w:vAlign w:val="center"/>
            <w:hideMark/>
          </w:tcPr>
          <w:p w14:paraId="3A48DB73" w14:textId="77777777" w:rsidR="00D8517B" w:rsidRPr="00D8517B" w:rsidRDefault="00D8517B" w:rsidP="00D8517B">
            <w:r w:rsidRPr="00D8517B">
              <w:t>Preferred</w:t>
            </w:r>
          </w:p>
        </w:tc>
        <w:tc>
          <w:tcPr>
            <w:tcW w:w="3105" w:type="dxa"/>
            <w:vAlign w:val="center"/>
            <w:hideMark/>
          </w:tcPr>
          <w:p w14:paraId="1817AAD7" w14:textId="77777777" w:rsidR="00D8517B" w:rsidRPr="00D8517B" w:rsidRDefault="00D8517B" w:rsidP="00D8517B">
            <w:r w:rsidRPr="00D8517B">
              <w:t>Supported</w:t>
            </w:r>
          </w:p>
        </w:tc>
      </w:tr>
    </w:tbl>
    <w:p w14:paraId="5DA3C7DA" w14:textId="77777777" w:rsidR="00D8517B" w:rsidRPr="00D8517B" w:rsidRDefault="00D8517B" w:rsidP="00D8517B">
      <w:r w:rsidRPr="00D8517B">
        <w:pict w14:anchorId="10B39AFA">
          <v:rect id="_x0000_i1156" style="width:0;height:1.5pt" o:hralign="center" o:hrstd="t" o:hr="t" fillcolor="#a0a0a0" stroked="f"/>
        </w:pict>
      </w:r>
    </w:p>
    <w:p w14:paraId="6F36E383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Which One Should You Use in Databricks?</w:t>
      </w:r>
    </w:p>
    <w:p w14:paraId="27C31952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Analytics &amp; Reporting</w:t>
      </w:r>
    </w:p>
    <w:p w14:paraId="02AF14AB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✅</w:t>
      </w:r>
      <w:r w:rsidRPr="00D8517B">
        <w:t xml:space="preserve"> </w:t>
      </w:r>
      <w:r w:rsidRPr="00D8517B">
        <w:rPr>
          <w:b/>
          <w:bCs/>
        </w:rPr>
        <w:t>Parquet</w:t>
      </w:r>
    </w:p>
    <w:p w14:paraId="11B8883D" w14:textId="77777777" w:rsidR="00D8517B" w:rsidRPr="00D8517B" w:rsidRDefault="00D8517B" w:rsidP="00D8517B">
      <w:r w:rsidRPr="00D8517B">
        <w:t>Most common choice.</w:t>
      </w:r>
    </w:p>
    <w:p w14:paraId="6F4F54C4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Delta Lake Tables</w:t>
      </w:r>
    </w:p>
    <w:p w14:paraId="5173D46B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lastRenderedPageBreak/>
        <w:t>✅</w:t>
      </w:r>
      <w:r w:rsidRPr="00D8517B">
        <w:t xml:space="preserve"> </w:t>
      </w:r>
      <w:r w:rsidRPr="00D8517B">
        <w:rPr>
          <w:b/>
          <w:bCs/>
        </w:rPr>
        <w:t>Parquet</w:t>
      </w:r>
    </w:p>
    <w:p w14:paraId="63A8F864" w14:textId="77777777" w:rsidR="00D8517B" w:rsidRPr="00D8517B" w:rsidRDefault="00D8517B" w:rsidP="00D8517B">
      <w:r w:rsidRPr="00D8517B">
        <w:t>Delta Lake is built on top of Parquet files.</w:t>
      </w:r>
    </w:p>
    <w:p w14:paraId="644E0744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Streaming Events</w:t>
      </w:r>
    </w:p>
    <w:p w14:paraId="2079ADF9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✅</w:t>
      </w:r>
      <w:r w:rsidRPr="00D8517B">
        <w:t xml:space="preserve"> </w:t>
      </w:r>
      <w:r w:rsidRPr="00D8517B">
        <w:rPr>
          <w:b/>
          <w:bCs/>
        </w:rPr>
        <w:t>Avro</w:t>
      </w:r>
    </w:p>
    <w:p w14:paraId="7713DD01" w14:textId="77777777" w:rsidR="00D8517B" w:rsidRPr="00D8517B" w:rsidRDefault="00D8517B" w:rsidP="00D8517B">
      <w:r w:rsidRPr="00D8517B">
        <w:t>Often used with Kafka.</w:t>
      </w:r>
    </w:p>
    <w:p w14:paraId="50126E5E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Data Exchange</w:t>
      </w:r>
    </w:p>
    <w:p w14:paraId="6E20E17D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✅</w:t>
      </w:r>
      <w:r w:rsidRPr="00D8517B">
        <w:t xml:space="preserve"> </w:t>
      </w:r>
      <w:r w:rsidRPr="00D8517B">
        <w:rPr>
          <w:b/>
          <w:bCs/>
        </w:rPr>
        <w:t>CSV</w:t>
      </w:r>
    </w:p>
    <w:p w14:paraId="7E777457" w14:textId="77777777" w:rsidR="00D8517B" w:rsidRPr="00D8517B" w:rsidRDefault="00D8517B" w:rsidP="00D8517B">
      <w:r w:rsidRPr="00D8517B">
        <w:t>Easy to share but not efficient.</w:t>
      </w:r>
    </w:p>
    <w:p w14:paraId="47B7183A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Hadoop/Hive Environment</w:t>
      </w:r>
    </w:p>
    <w:p w14:paraId="56295531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✅</w:t>
      </w:r>
      <w:r w:rsidRPr="00D8517B">
        <w:t xml:space="preserve"> </w:t>
      </w:r>
      <w:r w:rsidRPr="00D8517B">
        <w:rPr>
          <w:b/>
          <w:bCs/>
        </w:rPr>
        <w:t>ORC</w:t>
      </w:r>
    </w:p>
    <w:p w14:paraId="0AB616C4" w14:textId="77777777" w:rsidR="00D8517B" w:rsidRPr="00D8517B" w:rsidRDefault="00D8517B" w:rsidP="00D8517B">
      <w:r w:rsidRPr="00D8517B">
        <w:t>Optimized for Hive workloads.</w:t>
      </w:r>
    </w:p>
    <w:p w14:paraId="06940824" w14:textId="77777777" w:rsidR="00D8517B" w:rsidRPr="00D8517B" w:rsidRDefault="00D8517B" w:rsidP="00D8517B">
      <w:r w:rsidRPr="00D8517B">
        <w:pict w14:anchorId="554D2E94">
          <v:rect id="_x0000_i1157" style="width:0;height:1.5pt" o:hralign="center" o:hrstd="t" o:hr="t" fillcolor="#a0a0a0" stroked="f"/>
        </w:pict>
      </w:r>
    </w:p>
    <w:p w14:paraId="7809039F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Simple Interview Answer</w:t>
      </w:r>
    </w:p>
    <w:p w14:paraId="0CDCF3F5" w14:textId="77777777" w:rsidR="00D8517B" w:rsidRDefault="00D8517B" w:rsidP="00D8517B">
      <w:pPr>
        <w:rPr>
          <w:b/>
          <w:bCs/>
        </w:rPr>
      </w:pPr>
      <w:r w:rsidRPr="00D8517B">
        <w:rPr>
          <w:b/>
          <w:bCs/>
        </w:rPr>
        <w:t>CSV</w:t>
      </w:r>
      <w:r w:rsidRPr="00D8517B">
        <w:t xml:space="preserve"> is a simple text-based format for data exchange. </w:t>
      </w:r>
      <w:r w:rsidRPr="00D8517B">
        <w:rPr>
          <w:b/>
          <w:bCs/>
        </w:rPr>
        <w:t>Avro</w:t>
      </w:r>
      <w:r w:rsidRPr="00D8517B">
        <w:t xml:space="preserve"> is a row-based binary format optimized for streaming and schema evolution. </w:t>
      </w:r>
      <w:r w:rsidRPr="00D8517B">
        <w:rPr>
          <w:b/>
          <w:bCs/>
        </w:rPr>
        <w:t>Parquet</w:t>
      </w:r>
      <w:r w:rsidRPr="00D8517B">
        <w:t xml:space="preserve"> and </w:t>
      </w:r>
      <w:r w:rsidRPr="00D8517B">
        <w:rPr>
          <w:b/>
          <w:bCs/>
        </w:rPr>
        <w:t>ORC</w:t>
      </w:r>
      <w:r w:rsidRPr="00D8517B">
        <w:t xml:space="preserve"> are columnar formats optimized for analytics, offering better compression and query performance. In modern data lake and Databricks environments, </w:t>
      </w:r>
      <w:r w:rsidRPr="00D8517B">
        <w:rPr>
          <w:b/>
          <w:bCs/>
        </w:rPr>
        <w:t>Parquet is the most commonly used format, and Delta Lake is built on top of Parquet files.</w:t>
      </w:r>
    </w:p>
    <w:p w14:paraId="2401475D" w14:textId="77777777" w:rsidR="00D8517B" w:rsidRDefault="00D8517B" w:rsidP="00D8517B">
      <w:pPr>
        <w:rPr>
          <w:b/>
          <w:bCs/>
        </w:rPr>
      </w:pPr>
    </w:p>
    <w:p w14:paraId="1C80970B" w14:textId="77777777" w:rsidR="00D8517B" w:rsidRDefault="00D8517B" w:rsidP="00D8517B">
      <w:pPr>
        <w:pBdr>
          <w:bottom w:val="single" w:sz="6" w:space="1" w:color="auto"/>
        </w:pBdr>
        <w:rPr>
          <w:b/>
          <w:bCs/>
        </w:rPr>
      </w:pPr>
    </w:p>
    <w:p w14:paraId="7CFD64B5" w14:textId="77777777" w:rsidR="00D8517B" w:rsidRDefault="00D8517B" w:rsidP="00D8517B">
      <w:pPr>
        <w:rPr>
          <w:b/>
          <w:bCs/>
        </w:rPr>
      </w:pPr>
    </w:p>
    <w:p w14:paraId="3BC80D7A" w14:textId="77777777" w:rsidR="00D8517B" w:rsidRDefault="00D8517B" w:rsidP="00D8517B">
      <w:pPr>
        <w:rPr>
          <w:b/>
          <w:bCs/>
        </w:rPr>
      </w:pPr>
    </w:p>
    <w:p w14:paraId="68F9E6FD" w14:textId="77777777" w:rsidR="00D8517B" w:rsidRDefault="00D8517B" w:rsidP="00D8517B">
      <w:pPr>
        <w:rPr>
          <w:b/>
          <w:bCs/>
        </w:rPr>
      </w:pPr>
    </w:p>
    <w:p w14:paraId="0BE3AA1A" w14:textId="77777777" w:rsidR="00D8517B" w:rsidRPr="00D8517B" w:rsidRDefault="00D8517B" w:rsidP="00D8517B">
      <w:r w:rsidRPr="00D8517B">
        <w:t xml:space="preserve">Here are some YouTube videos that explain </w:t>
      </w:r>
      <w:r w:rsidRPr="00D8517B">
        <w:rPr>
          <w:b/>
          <w:bCs/>
        </w:rPr>
        <w:t>CSV, Avro, Parquet, and ORC</w:t>
      </w:r>
      <w:r w:rsidRPr="00D8517B">
        <w:t xml:space="preserve"> and compare when to use each format:</w:t>
      </w:r>
    </w:p>
    <w:p w14:paraId="38014E55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1. Big Data File Formats Explained | CSV vs JSON vs Avro vs Parquet vs ORC</w:t>
      </w:r>
    </w:p>
    <w:p w14:paraId="2526F723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🎥</w:t>
      </w:r>
      <w:r w:rsidRPr="00D8517B">
        <w:t xml:space="preserve"> </w:t>
      </w:r>
      <w:hyperlink r:id="rId5" w:tgtFrame="_new" w:history="1">
        <w:r w:rsidRPr="00D8517B">
          <w:rPr>
            <w:rStyle w:val="Hyperlink"/>
          </w:rPr>
          <w:t>https://www.youtube.com/watch?v=Jw4xRBX6yco</w:t>
        </w:r>
      </w:hyperlink>
    </w:p>
    <w:p w14:paraId="62E3AE8A" w14:textId="77777777" w:rsidR="00D8517B" w:rsidRPr="00D8517B" w:rsidRDefault="00D8517B" w:rsidP="00D8517B">
      <w:r w:rsidRPr="00D8517B">
        <w:lastRenderedPageBreak/>
        <w:t xml:space="preserve">A comprehensive comparison of CSV, Avro, Parquet, and ORC with real-world data engineering use cases. </w:t>
      </w:r>
    </w:p>
    <w:p w14:paraId="53ABC025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2. Big Data Format Battle: Parquet vs ORC vs Avro</w:t>
      </w:r>
    </w:p>
    <w:p w14:paraId="7EF72760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🎥</w:t>
      </w:r>
      <w:r w:rsidRPr="00D8517B">
        <w:t xml:space="preserve"> </w:t>
      </w:r>
      <w:hyperlink r:id="rId6" w:tgtFrame="_new" w:history="1">
        <w:r w:rsidRPr="00D8517B">
          <w:rPr>
            <w:rStyle w:val="Hyperlink"/>
          </w:rPr>
          <w:t>https://www.youtube.com/watch?v=vD_JG9PZNRg</w:t>
        </w:r>
      </w:hyperlink>
    </w:p>
    <w:p w14:paraId="6AAE8934" w14:textId="77777777" w:rsidR="00D8517B" w:rsidRPr="00D8517B" w:rsidRDefault="00D8517B" w:rsidP="00D8517B">
      <w:r w:rsidRPr="00D8517B">
        <w:t xml:space="preserve">Focuses on the strengths, weaknesses, performance, and scalability trade-offs between Parquet, ORC, and Avro. </w:t>
      </w:r>
    </w:p>
    <w:p w14:paraId="44D28F7E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3. Mastering Data Lake Storage: Parquet, ORC, and Avro Explained</w:t>
      </w:r>
    </w:p>
    <w:p w14:paraId="5CD7BB6C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🎥</w:t>
      </w:r>
      <w:r w:rsidRPr="00D8517B">
        <w:t xml:space="preserve"> </w:t>
      </w:r>
      <w:hyperlink r:id="rId7" w:tgtFrame="_new" w:history="1">
        <w:r w:rsidRPr="00D8517B">
          <w:rPr>
            <w:rStyle w:val="Hyperlink"/>
          </w:rPr>
          <w:t>https://www.youtube.com/watch?v=smeSn7NjqSc</w:t>
        </w:r>
      </w:hyperlink>
    </w:p>
    <w:p w14:paraId="5B3E1897" w14:textId="77777777" w:rsidR="00D8517B" w:rsidRPr="00D8517B" w:rsidRDefault="00D8517B" w:rsidP="00D8517B">
      <w:r w:rsidRPr="00D8517B">
        <w:t xml:space="preserve">Explains why these formats are used in modern data lakes and how they compare to CSV. </w:t>
      </w:r>
    </w:p>
    <w:p w14:paraId="78424A72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4. File Format | Avro, ORC, Parquet | Data Engineering</w:t>
      </w:r>
    </w:p>
    <w:p w14:paraId="222EDF57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🎥</w:t>
      </w:r>
      <w:r w:rsidRPr="00D8517B">
        <w:t xml:space="preserve"> </w:t>
      </w:r>
      <w:hyperlink r:id="rId8" w:tgtFrame="_new" w:history="1">
        <w:r w:rsidRPr="00D8517B">
          <w:rPr>
            <w:rStyle w:val="Hyperlink"/>
          </w:rPr>
          <w:t>https://www.youtube.com/watch?v=_r5lwYYTNwc</w:t>
        </w:r>
      </w:hyperlink>
    </w:p>
    <w:p w14:paraId="7B3AE40B" w14:textId="77777777" w:rsidR="00D8517B" w:rsidRPr="00D8517B" w:rsidRDefault="00D8517B" w:rsidP="00D8517B">
      <w:r w:rsidRPr="00D8517B">
        <w:t xml:space="preserve">Good beginner-friendly explanation of row-based versus column-based formats and when to choose each. </w:t>
      </w:r>
    </w:p>
    <w:p w14:paraId="1D4B793A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5. File Formats: Big Data – Parquet, Avro, ORC</w:t>
      </w:r>
    </w:p>
    <w:p w14:paraId="73766A07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🎥</w:t>
      </w:r>
      <w:r w:rsidRPr="00D8517B">
        <w:t xml:space="preserve"> </w:t>
      </w:r>
      <w:hyperlink r:id="rId9" w:tgtFrame="_new" w:history="1">
        <w:r w:rsidRPr="00D8517B">
          <w:rPr>
            <w:rStyle w:val="Hyperlink"/>
          </w:rPr>
          <w:t>https://www.youtube.com/watch?v=yIYxmmdrvWg</w:t>
        </w:r>
      </w:hyperlink>
    </w:p>
    <w:p w14:paraId="20CE8515" w14:textId="77777777" w:rsidR="00D8517B" w:rsidRPr="00D8517B" w:rsidRDefault="00D8517B" w:rsidP="00D8517B">
      <w:r w:rsidRPr="00D8517B">
        <w:t xml:space="preserve">Uses practical examples and scenarios to explain the differences between Parquet, Avro, and ORC. </w:t>
      </w:r>
    </w:p>
    <w:p w14:paraId="2DD437E5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6. Parquet vs Avro vs ORC | HDFS | File Formats | Interview Question</w:t>
      </w:r>
    </w:p>
    <w:p w14:paraId="417107AF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🎥</w:t>
      </w:r>
      <w:r w:rsidRPr="00D8517B">
        <w:t xml:space="preserve"> </w:t>
      </w:r>
      <w:hyperlink r:id="rId10" w:tgtFrame="_new" w:history="1">
        <w:r w:rsidRPr="00D8517B">
          <w:rPr>
            <w:rStyle w:val="Hyperlink"/>
          </w:rPr>
          <w:t>https://www.youtube.com/watch?v=q8uqpwxaVZw</w:t>
        </w:r>
      </w:hyperlink>
    </w:p>
    <w:p w14:paraId="2840A6F5" w14:textId="77777777" w:rsidR="00D8517B" w:rsidRPr="00D8517B" w:rsidRDefault="00D8517B" w:rsidP="00D8517B">
      <w:r w:rsidRPr="00D8517B">
        <w:t xml:space="preserve">Popular interview-focused video covering the key differences and common exam/interview questions. </w:t>
      </w:r>
    </w:p>
    <w:p w14:paraId="5351CB70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Bonus: Learn Apache Parquet in Depth</w:t>
      </w:r>
    </w:p>
    <w:p w14:paraId="03F657A4" w14:textId="77777777" w:rsidR="00D8517B" w:rsidRPr="00D8517B" w:rsidRDefault="00D8517B" w:rsidP="00D8517B">
      <w:r w:rsidRPr="00D8517B">
        <w:rPr>
          <w:rFonts w:ascii="Segoe UI Emoji" w:hAnsi="Segoe UI Emoji" w:cs="Segoe UI Emoji"/>
        </w:rPr>
        <w:t>🎥</w:t>
      </w:r>
      <w:r w:rsidRPr="00D8517B">
        <w:t xml:space="preserve"> </w:t>
      </w:r>
      <w:hyperlink r:id="rId11" w:tgtFrame="_new" w:history="1">
        <w:r w:rsidRPr="00D8517B">
          <w:rPr>
            <w:rStyle w:val="Hyperlink"/>
          </w:rPr>
          <w:t>https://www.youtube.com/watch?v=KLFadWdomyI</w:t>
        </w:r>
      </w:hyperlink>
    </w:p>
    <w:p w14:paraId="1C8CDACA" w14:textId="77777777" w:rsidR="00D8517B" w:rsidRPr="00D8517B" w:rsidRDefault="00D8517B" w:rsidP="00D8517B">
      <w:r w:rsidRPr="00D8517B">
        <w:t xml:space="preserve">Excellent deep dive into how Parquet works internally, including columnar storage and performance benefits. </w:t>
      </w:r>
    </w:p>
    <w:p w14:paraId="62B2314D" w14:textId="77777777" w:rsidR="00D8517B" w:rsidRPr="00D8517B" w:rsidRDefault="00D8517B" w:rsidP="00D8517B">
      <w:pPr>
        <w:rPr>
          <w:b/>
          <w:bCs/>
        </w:rPr>
      </w:pPr>
      <w:r w:rsidRPr="00D8517B">
        <w:rPr>
          <w:b/>
          <w:bCs/>
        </w:rPr>
        <w:t>Recommended Order for Databricks/Data Engineering Learners</w:t>
      </w:r>
    </w:p>
    <w:p w14:paraId="691A4078" w14:textId="77777777" w:rsidR="00D8517B" w:rsidRPr="00D8517B" w:rsidRDefault="00D8517B" w:rsidP="00D8517B">
      <w:pPr>
        <w:numPr>
          <w:ilvl w:val="0"/>
          <w:numId w:val="21"/>
        </w:numPr>
      </w:pPr>
      <w:r w:rsidRPr="00D8517B">
        <w:t xml:space="preserve">CSV vs Avro vs Parquet vs ORC </w:t>
      </w:r>
    </w:p>
    <w:p w14:paraId="2F283235" w14:textId="77777777" w:rsidR="00D8517B" w:rsidRPr="00D8517B" w:rsidRDefault="00D8517B" w:rsidP="00D8517B">
      <w:pPr>
        <w:numPr>
          <w:ilvl w:val="0"/>
          <w:numId w:val="21"/>
        </w:numPr>
      </w:pPr>
      <w:r w:rsidRPr="00D8517B">
        <w:lastRenderedPageBreak/>
        <w:t xml:space="preserve">File Format | Avro, ORC, Parquet </w:t>
      </w:r>
    </w:p>
    <w:p w14:paraId="341AE356" w14:textId="77777777" w:rsidR="00D8517B" w:rsidRPr="00D8517B" w:rsidRDefault="00D8517B" w:rsidP="00D8517B">
      <w:pPr>
        <w:numPr>
          <w:ilvl w:val="0"/>
          <w:numId w:val="21"/>
        </w:numPr>
      </w:pPr>
      <w:r w:rsidRPr="00D8517B">
        <w:t xml:space="preserve">Parquet vs ORC vs Avro </w:t>
      </w:r>
    </w:p>
    <w:p w14:paraId="06902A0B" w14:textId="77777777" w:rsidR="00D8517B" w:rsidRPr="00D8517B" w:rsidRDefault="00D8517B" w:rsidP="00D8517B">
      <w:pPr>
        <w:numPr>
          <w:ilvl w:val="0"/>
          <w:numId w:val="21"/>
        </w:numPr>
      </w:pPr>
      <w:r w:rsidRPr="00D8517B">
        <w:t xml:space="preserve">Mastering Data Lake Storage </w:t>
      </w:r>
    </w:p>
    <w:p w14:paraId="63A9ACA1" w14:textId="77777777" w:rsidR="00D8517B" w:rsidRPr="00D8517B" w:rsidRDefault="00D8517B" w:rsidP="00D8517B">
      <w:pPr>
        <w:numPr>
          <w:ilvl w:val="0"/>
          <w:numId w:val="21"/>
        </w:numPr>
      </w:pPr>
      <w:r w:rsidRPr="00D8517B">
        <w:t xml:space="preserve">Apache Parquet Deep Dive </w:t>
      </w:r>
    </w:p>
    <w:p w14:paraId="7F508502" w14:textId="77777777" w:rsidR="00D8517B" w:rsidRPr="00D8517B" w:rsidRDefault="00D8517B" w:rsidP="00D8517B">
      <w:r w:rsidRPr="00D8517B">
        <w:t xml:space="preserve">This sequence will help you understand why </w:t>
      </w:r>
      <w:r w:rsidRPr="00D8517B">
        <w:rPr>
          <w:b/>
          <w:bCs/>
        </w:rPr>
        <w:t>Databricks Delta Lake uses Parquet underneath</w:t>
      </w:r>
      <w:r w:rsidRPr="00D8517B">
        <w:t xml:space="preserve">, when to choose </w:t>
      </w:r>
      <w:r w:rsidRPr="00D8517B">
        <w:rPr>
          <w:b/>
          <w:bCs/>
        </w:rPr>
        <w:t>Avro for streaming</w:t>
      </w:r>
      <w:r w:rsidRPr="00D8517B">
        <w:t xml:space="preserve">, and why </w:t>
      </w:r>
      <w:r w:rsidRPr="00D8517B">
        <w:rPr>
          <w:b/>
          <w:bCs/>
        </w:rPr>
        <w:t>CSV is usually avoided for large-scale analytics</w:t>
      </w:r>
      <w:r w:rsidRPr="00D8517B">
        <w:t>.</w:t>
      </w:r>
    </w:p>
    <w:p w14:paraId="0B8A192D" w14:textId="77777777" w:rsidR="00D8517B" w:rsidRPr="00D8517B" w:rsidRDefault="00D8517B" w:rsidP="00D8517B"/>
    <w:p w14:paraId="7A5D3527" w14:textId="77777777" w:rsidR="00DC363B" w:rsidRPr="00D8517B" w:rsidRDefault="00DC363B" w:rsidP="00D8517B"/>
    <w:sectPr w:rsidR="00DC363B" w:rsidRPr="00D85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B07"/>
    <w:multiLevelType w:val="multilevel"/>
    <w:tmpl w:val="D640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A66A2"/>
    <w:multiLevelType w:val="multilevel"/>
    <w:tmpl w:val="5B06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F4445"/>
    <w:multiLevelType w:val="multilevel"/>
    <w:tmpl w:val="C198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D43CF"/>
    <w:multiLevelType w:val="multilevel"/>
    <w:tmpl w:val="1CBC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7537E"/>
    <w:multiLevelType w:val="multilevel"/>
    <w:tmpl w:val="BE8E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13779"/>
    <w:multiLevelType w:val="multilevel"/>
    <w:tmpl w:val="DC82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645EC"/>
    <w:multiLevelType w:val="multilevel"/>
    <w:tmpl w:val="40CE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C0C20"/>
    <w:multiLevelType w:val="multilevel"/>
    <w:tmpl w:val="8DCE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F27E2"/>
    <w:multiLevelType w:val="multilevel"/>
    <w:tmpl w:val="8506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05A4B"/>
    <w:multiLevelType w:val="multilevel"/>
    <w:tmpl w:val="6B7C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A36CD"/>
    <w:multiLevelType w:val="multilevel"/>
    <w:tmpl w:val="24CE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11CF8"/>
    <w:multiLevelType w:val="multilevel"/>
    <w:tmpl w:val="03C6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A0EA4"/>
    <w:multiLevelType w:val="multilevel"/>
    <w:tmpl w:val="BD8C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337C2"/>
    <w:multiLevelType w:val="multilevel"/>
    <w:tmpl w:val="A760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03595"/>
    <w:multiLevelType w:val="multilevel"/>
    <w:tmpl w:val="BD94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A626DD"/>
    <w:multiLevelType w:val="multilevel"/>
    <w:tmpl w:val="5926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7C1F44"/>
    <w:multiLevelType w:val="multilevel"/>
    <w:tmpl w:val="69DC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52892"/>
    <w:multiLevelType w:val="multilevel"/>
    <w:tmpl w:val="4B0C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8A7466"/>
    <w:multiLevelType w:val="multilevel"/>
    <w:tmpl w:val="9BF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2210C"/>
    <w:multiLevelType w:val="multilevel"/>
    <w:tmpl w:val="25BE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DE4521"/>
    <w:multiLevelType w:val="multilevel"/>
    <w:tmpl w:val="AA0C0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100450">
    <w:abstractNumId w:val="19"/>
  </w:num>
  <w:num w:numId="2" w16cid:durableId="1411925141">
    <w:abstractNumId w:val="4"/>
  </w:num>
  <w:num w:numId="3" w16cid:durableId="1974601850">
    <w:abstractNumId w:val="13"/>
  </w:num>
  <w:num w:numId="4" w16cid:durableId="20128921">
    <w:abstractNumId w:val="18"/>
  </w:num>
  <w:num w:numId="5" w16cid:durableId="841815886">
    <w:abstractNumId w:val="10"/>
  </w:num>
  <w:num w:numId="6" w16cid:durableId="888954759">
    <w:abstractNumId w:val="14"/>
  </w:num>
  <w:num w:numId="7" w16cid:durableId="595751507">
    <w:abstractNumId w:val="0"/>
  </w:num>
  <w:num w:numId="8" w16cid:durableId="872769818">
    <w:abstractNumId w:val="2"/>
  </w:num>
  <w:num w:numId="9" w16cid:durableId="128519433">
    <w:abstractNumId w:val="15"/>
  </w:num>
  <w:num w:numId="10" w16cid:durableId="1879272748">
    <w:abstractNumId w:val="8"/>
  </w:num>
  <w:num w:numId="11" w16cid:durableId="561520391">
    <w:abstractNumId w:val="3"/>
  </w:num>
  <w:num w:numId="12" w16cid:durableId="1840657033">
    <w:abstractNumId w:val="1"/>
  </w:num>
  <w:num w:numId="13" w16cid:durableId="305400103">
    <w:abstractNumId w:val="17"/>
  </w:num>
  <w:num w:numId="14" w16cid:durableId="959184916">
    <w:abstractNumId w:val="7"/>
  </w:num>
  <w:num w:numId="15" w16cid:durableId="25715086">
    <w:abstractNumId w:val="6"/>
  </w:num>
  <w:num w:numId="16" w16cid:durableId="440758771">
    <w:abstractNumId w:val="16"/>
  </w:num>
  <w:num w:numId="17" w16cid:durableId="1678069893">
    <w:abstractNumId w:val="12"/>
  </w:num>
  <w:num w:numId="18" w16cid:durableId="121653067">
    <w:abstractNumId w:val="11"/>
  </w:num>
  <w:num w:numId="19" w16cid:durableId="200633956">
    <w:abstractNumId w:val="9"/>
  </w:num>
  <w:num w:numId="20" w16cid:durableId="1755661498">
    <w:abstractNumId w:val="5"/>
  </w:num>
  <w:num w:numId="21" w16cid:durableId="4406799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D0D"/>
    <w:rsid w:val="004933CF"/>
    <w:rsid w:val="00CC2D0D"/>
    <w:rsid w:val="00D0563B"/>
    <w:rsid w:val="00D8517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115CE"/>
  <w15:chartTrackingRefBased/>
  <w15:docId w15:val="{70151417-8005-414D-AE48-4F19CECE6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D0D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D8517B"/>
    <w:pPr>
      <w:shd w:val="clear" w:color="auto" w:fill="BFBFBF" w:themeFill="background1" w:themeFillShade="BF"/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851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1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_r5lwYYTNwc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smeSn7NjqSc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vD_JG9PZNRg" TargetMode="External"/><Relationship Id="rId11" Type="http://schemas.openxmlformats.org/officeDocument/2006/relationships/hyperlink" Target="https://www.youtube.com/watch?v=KLFadWdomyI" TargetMode="External"/><Relationship Id="rId5" Type="http://schemas.openxmlformats.org/officeDocument/2006/relationships/hyperlink" Target="https://www.youtube.com/watch?v=Jw4xRBX6yco" TargetMode="External"/><Relationship Id="rId10" Type="http://schemas.openxmlformats.org/officeDocument/2006/relationships/hyperlink" Target="https://www.youtube.com/watch?v=q8uqpwxaVZ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yIYxmmdrvW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850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2026-06-05T17:45:00Z</dcterms:created>
  <dcterms:modified xsi:type="dcterms:W3CDTF">2026-06-05T17:52:00Z</dcterms:modified>
</cp:coreProperties>
</file>