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9E78" w14:textId="77777777" w:rsidR="002B65F7" w:rsidRPr="002B65F7" w:rsidRDefault="002B65F7" w:rsidP="002B65F7">
      <w:r w:rsidRPr="002B65F7">
        <w:t xml:space="preserve">In a cloud or analytics platform, the </w:t>
      </w:r>
      <w:r w:rsidRPr="002B65F7">
        <w:rPr>
          <w:b/>
          <w:bCs/>
        </w:rPr>
        <w:t>data plane</w:t>
      </w:r>
      <w:r w:rsidRPr="002B65F7">
        <w:t xml:space="preserve"> is the part of the system where customer data is stored, accessed, and processed. It is separate from the </w:t>
      </w:r>
      <w:r w:rsidRPr="002B65F7">
        <w:rPr>
          <w:b/>
          <w:bCs/>
        </w:rPr>
        <w:t>control plane</w:t>
      </w:r>
      <w:r w:rsidRPr="002B65F7">
        <w:t>, which manages configuration, permissions, orchestration, and administration.</w:t>
      </w:r>
    </w:p>
    <w:p w14:paraId="09663E35" w14:textId="77777777" w:rsidR="002B65F7" w:rsidRPr="002B65F7" w:rsidRDefault="002B65F7" w:rsidP="002B65F7">
      <w:r w:rsidRPr="002B65F7">
        <w:t>When someone says:</w:t>
      </w:r>
    </w:p>
    <w:p w14:paraId="326D3E36" w14:textId="77777777" w:rsidR="002B65F7" w:rsidRPr="002B65F7" w:rsidRDefault="002B65F7" w:rsidP="002B65F7">
      <w:r w:rsidRPr="002B65F7">
        <w:rPr>
          <w:b/>
          <w:bCs/>
        </w:rPr>
        <w:t>"Data Plane: Customer data, Spark clusters, and processing workloads"</w:t>
      </w:r>
    </w:p>
    <w:p w14:paraId="23F877FC" w14:textId="77777777" w:rsidR="002B65F7" w:rsidRPr="002B65F7" w:rsidRDefault="002B65F7" w:rsidP="002B65F7">
      <w:r w:rsidRPr="002B65F7">
        <w:t>they mean:</w:t>
      </w:r>
    </w:p>
    <w:p w14:paraId="0E1FB446" w14:textId="77777777" w:rsidR="002B65F7" w:rsidRPr="002B65F7" w:rsidRDefault="002B65F7" w:rsidP="002B65F7">
      <w:pPr>
        <w:rPr>
          <w:b/>
          <w:bCs/>
        </w:rPr>
      </w:pPr>
      <w:r w:rsidRPr="002B65F7">
        <w:rPr>
          <w:b/>
          <w:bCs/>
        </w:rPr>
        <w:t>Customer Data</w:t>
      </w:r>
    </w:p>
    <w:p w14:paraId="71539DF8" w14:textId="77777777" w:rsidR="002B65F7" w:rsidRPr="002B65F7" w:rsidRDefault="002B65F7" w:rsidP="002B65F7">
      <w:pPr>
        <w:numPr>
          <w:ilvl w:val="0"/>
          <w:numId w:val="1"/>
        </w:numPr>
      </w:pPr>
      <w:r w:rsidRPr="002B65F7">
        <w:t xml:space="preserve">The actual data that belongs to customers. </w:t>
      </w:r>
    </w:p>
    <w:p w14:paraId="2FE02A4E" w14:textId="77777777" w:rsidR="002B65F7" w:rsidRPr="002B65F7" w:rsidRDefault="002B65F7" w:rsidP="002B65F7">
      <w:pPr>
        <w:numPr>
          <w:ilvl w:val="0"/>
          <w:numId w:val="1"/>
        </w:numPr>
      </w:pPr>
      <w:r w:rsidRPr="002B65F7">
        <w:t xml:space="preserve">Examples: </w:t>
      </w:r>
    </w:p>
    <w:p w14:paraId="45C3CBE0" w14:textId="77777777" w:rsidR="002B65F7" w:rsidRPr="002B65F7" w:rsidRDefault="002B65F7" w:rsidP="002B65F7">
      <w:pPr>
        <w:numPr>
          <w:ilvl w:val="1"/>
          <w:numId w:val="1"/>
        </w:numPr>
      </w:pPr>
      <w:r w:rsidRPr="002B65F7">
        <w:t xml:space="preserve">Databases </w:t>
      </w:r>
    </w:p>
    <w:p w14:paraId="03712C8A" w14:textId="77777777" w:rsidR="002B65F7" w:rsidRPr="002B65F7" w:rsidRDefault="002B65F7" w:rsidP="002B65F7">
      <w:pPr>
        <w:numPr>
          <w:ilvl w:val="1"/>
          <w:numId w:val="1"/>
        </w:numPr>
      </w:pPr>
      <w:r w:rsidRPr="002B65F7">
        <w:t xml:space="preserve">Data lake files (Parquet, Delta, CSV, etc.) </w:t>
      </w:r>
    </w:p>
    <w:p w14:paraId="27C66DA5" w14:textId="77777777" w:rsidR="002B65F7" w:rsidRPr="002B65F7" w:rsidRDefault="002B65F7" w:rsidP="002B65F7">
      <w:pPr>
        <w:numPr>
          <w:ilvl w:val="1"/>
          <w:numId w:val="1"/>
        </w:numPr>
      </w:pPr>
      <w:r w:rsidRPr="002B65F7">
        <w:t xml:space="preserve">Streaming data </w:t>
      </w:r>
    </w:p>
    <w:p w14:paraId="02691FAC" w14:textId="77777777" w:rsidR="002B65F7" w:rsidRPr="002B65F7" w:rsidRDefault="002B65F7" w:rsidP="002B65F7">
      <w:pPr>
        <w:numPr>
          <w:ilvl w:val="1"/>
          <w:numId w:val="1"/>
        </w:numPr>
      </w:pPr>
      <w:r w:rsidRPr="002B65F7">
        <w:t xml:space="preserve">Analytics datasets </w:t>
      </w:r>
    </w:p>
    <w:p w14:paraId="15F0BCF7" w14:textId="77777777" w:rsidR="002B65F7" w:rsidRPr="002B65F7" w:rsidRDefault="002B65F7" w:rsidP="002B65F7">
      <w:pPr>
        <w:numPr>
          <w:ilvl w:val="0"/>
          <w:numId w:val="1"/>
        </w:numPr>
      </w:pPr>
      <w:r w:rsidRPr="002B65F7">
        <w:t xml:space="preserve">This data resides and is processed within the data plane. </w:t>
      </w:r>
    </w:p>
    <w:p w14:paraId="4F8DFB0A" w14:textId="77777777" w:rsidR="002B65F7" w:rsidRPr="002B65F7" w:rsidRDefault="002B65F7" w:rsidP="002B65F7">
      <w:pPr>
        <w:rPr>
          <w:b/>
          <w:bCs/>
        </w:rPr>
      </w:pPr>
      <w:r w:rsidRPr="002B65F7">
        <w:rPr>
          <w:b/>
          <w:bCs/>
        </w:rPr>
        <w:t>Spark Clusters</w:t>
      </w:r>
    </w:p>
    <w:p w14:paraId="14E49F07" w14:textId="77777777" w:rsidR="002B65F7" w:rsidRPr="002B65F7" w:rsidRDefault="002B65F7" w:rsidP="002B65F7">
      <w:pPr>
        <w:numPr>
          <w:ilvl w:val="0"/>
          <w:numId w:val="2"/>
        </w:numPr>
      </w:pPr>
      <w:r w:rsidRPr="002B65F7">
        <w:t xml:space="preserve">The compute resources running Apache Spark. </w:t>
      </w:r>
    </w:p>
    <w:p w14:paraId="21B594B4" w14:textId="77777777" w:rsidR="002B65F7" w:rsidRPr="002B65F7" w:rsidRDefault="002B65F7" w:rsidP="002B65F7">
      <w:pPr>
        <w:numPr>
          <w:ilvl w:val="0"/>
          <w:numId w:val="2"/>
        </w:numPr>
      </w:pPr>
      <w:r w:rsidRPr="002B65F7">
        <w:t xml:space="preserve">These clusters execute distributed processing jobs against customer data. </w:t>
      </w:r>
    </w:p>
    <w:p w14:paraId="4E1689F8" w14:textId="77777777" w:rsidR="002B65F7" w:rsidRPr="002B65F7" w:rsidRDefault="002B65F7" w:rsidP="002B65F7">
      <w:pPr>
        <w:numPr>
          <w:ilvl w:val="0"/>
          <w:numId w:val="2"/>
        </w:numPr>
      </w:pPr>
      <w:r w:rsidRPr="002B65F7">
        <w:t xml:space="preserve">Examples: </w:t>
      </w:r>
    </w:p>
    <w:p w14:paraId="51B7BAFF" w14:textId="77777777" w:rsidR="002B65F7" w:rsidRPr="002B65F7" w:rsidRDefault="002B65F7" w:rsidP="002B65F7">
      <w:pPr>
        <w:numPr>
          <w:ilvl w:val="1"/>
          <w:numId w:val="2"/>
        </w:numPr>
      </w:pPr>
      <w:r w:rsidRPr="002B65F7">
        <w:t xml:space="preserve">ETL pipelines </w:t>
      </w:r>
    </w:p>
    <w:p w14:paraId="108DA28E" w14:textId="77777777" w:rsidR="002B65F7" w:rsidRPr="002B65F7" w:rsidRDefault="002B65F7" w:rsidP="002B65F7">
      <w:pPr>
        <w:numPr>
          <w:ilvl w:val="1"/>
          <w:numId w:val="2"/>
        </w:numPr>
      </w:pPr>
      <w:r w:rsidRPr="002B65F7">
        <w:t xml:space="preserve">Data transformations </w:t>
      </w:r>
    </w:p>
    <w:p w14:paraId="24A1D3DD" w14:textId="77777777" w:rsidR="002B65F7" w:rsidRPr="002B65F7" w:rsidRDefault="002B65F7" w:rsidP="002B65F7">
      <w:pPr>
        <w:numPr>
          <w:ilvl w:val="1"/>
          <w:numId w:val="2"/>
        </w:numPr>
      </w:pPr>
      <w:r w:rsidRPr="002B65F7">
        <w:t xml:space="preserve">Machine learning training </w:t>
      </w:r>
    </w:p>
    <w:p w14:paraId="6F499A8D" w14:textId="77777777" w:rsidR="002B65F7" w:rsidRPr="002B65F7" w:rsidRDefault="002B65F7" w:rsidP="002B65F7">
      <w:pPr>
        <w:numPr>
          <w:ilvl w:val="1"/>
          <w:numId w:val="2"/>
        </w:numPr>
      </w:pPr>
      <w:r w:rsidRPr="002B65F7">
        <w:t xml:space="preserve">Batch analytics </w:t>
      </w:r>
    </w:p>
    <w:p w14:paraId="75BB082F" w14:textId="77777777" w:rsidR="002B65F7" w:rsidRPr="002B65F7" w:rsidRDefault="002B65F7" w:rsidP="002B65F7">
      <w:pPr>
        <w:rPr>
          <w:b/>
          <w:bCs/>
        </w:rPr>
      </w:pPr>
      <w:r w:rsidRPr="002B65F7">
        <w:rPr>
          <w:b/>
          <w:bCs/>
        </w:rPr>
        <w:t>Processing Workloads</w:t>
      </w:r>
    </w:p>
    <w:p w14:paraId="2335E1BF" w14:textId="77777777" w:rsidR="002B65F7" w:rsidRPr="002B65F7" w:rsidRDefault="002B65F7" w:rsidP="002B65F7">
      <w:pPr>
        <w:numPr>
          <w:ilvl w:val="0"/>
          <w:numId w:val="3"/>
        </w:numPr>
      </w:pPr>
      <w:r w:rsidRPr="002B65F7">
        <w:t xml:space="preserve">The jobs and applications that perform work on the data. </w:t>
      </w:r>
    </w:p>
    <w:p w14:paraId="65221ACD" w14:textId="77777777" w:rsidR="002B65F7" w:rsidRPr="002B65F7" w:rsidRDefault="002B65F7" w:rsidP="002B65F7">
      <w:pPr>
        <w:numPr>
          <w:ilvl w:val="0"/>
          <w:numId w:val="3"/>
        </w:numPr>
      </w:pPr>
      <w:r w:rsidRPr="002B65F7">
        <w:t xml:space="preserve">Examples: </w:t>
      </w:r>
    </w:p>
    <w:p w14:paraId="686B1013" w14:textId="77777777" w:rsidR="002B65F7" w:rsidRPr="002B65F7" w:rsidRDefault="002B65F7" w:rsidP="002B65F7">
      <w:pPr>
        <w:numPr>
          <w:ilvl w:val="1"/>
          <w:numId w:val="3"/>
        </w:numPr>
      </w:pPr>
      <w:r w:rsidRPr="002B65F7">
        <w:t xml:space="preserve">Spark jobs </w:t>
      </w:r>
    </w:p>
    <w:p w14:paraId="6E548E6D" w14:textId="77777777" w:rsidR="002B65F7" w:rsidRPr="002B65F7" w:rsidRDefault="002B65F7" w:rsidP="002B65F7">
      <w:pPr>
        <w:numPr>
          <w:ilvl w:val="1"/>
          <w:numId w:val="3"/>
        </w:numPr>
      </w:pPr>
      <w:r w:rsidRPr="002B65F7">
        <w:t xml:space="preserve">SQL queries </w:t>
      </w:r>
    </w:p>
    <w:p w14:paraId="3CE8F085" w14:textId="77777777" w:rsidR="002B65F7" w:rsidRPr="002B65F7" w:rsidRDefault="002B65F7" w:rsidP="002B65F7">
      <w:pPr>
        <w:numPr>
          <w:ilvl w:val="1"/>
          <w:numId w:val="3"/>
        </w:numPr>
      </w:pPr>
      <w:r w:rsidRPr="002B65F7">
        <w:lastRenderedPageBreak/>
        <w:t xml:space="preserve">Streaming pipelines </w:t>
      </w:r>
    </w:p>
    <w:p w14:paraId="4F600125" w14:textId="77777777" w:rsidR="002B65F7" w:rsidRPr="002B65F7" w:rsidRDefault="002B65F7" w:rsidP="002B65F7">
      <w:pPr>
        <w:numPr>
          <w:ilvl w:val="1"/>
          <w:numId w:val="3"/>
        </w:numPr>
      </w:pPr>
      <w:r w:rsidRPr="002B65F7">
        <w:t xml:space="preserve">Machine learning workloads </w:t>
      </w:r>
    </w:p>
    <w:p w14:paraId="3118D8AF" w14:textId="77777777" w:rsidR="002B65F7" w:rsidRPr="002B65F7" w:rsidRDefault="002B65F7" w:rsidP="002B65F7">
      <w:pPr>
        <w:numPr>
          <w:ilvl w:val="1"/>
          <w:numId w:val="3"/>
        </w:numPr>
      </w:pPr>
      <w:r w:rsidRPr="002B65F7">
        <w:t xml:space="preserve">Scheduled data processing tasks </w:t>
      </w:r>
    </w:p>
    <w:p w14:paraId="213D8F29" w14:textId="77777777" w:rsidR="002B65F7" w:rsidRPr="002B65F7" w:rsidRDefault="002B65F7" w:rsidP="002B65F7">
      <w:pPr>
        <w:rPr>
          <w:b/>
          <w:bCs/>
        </w:rPr>
      </w:pPr>
      <w:r w:rsidRPr="002B65F7">
        <w:rPr>
          <w:b/>
          <w:bCs/>
        </w:rPr>
        <w:t>Data Plane vs. Control Plane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4500"/>
      </w:tblGrid>
      <w:tr w:rsidR="002B65F7" w:rsidRPr="002B65F7" w14:paraId="16916ED0" w14:textId="77777777" w:rsidTr="002B65F7">
        <w:trPr>
          <w:tblHeader/>
          <w:tblCellSpacing w:w="15" w:type="dxa"/>
        </w:trPr>
        <w:tc>
          <w:tcPr>
            <w:tcW w:w="5260" w:type="dxa"/>
            <w:vAlign w:val="center"/>
            <w:hideMark/>
          </w:tcPr>
          <w:p w14:paraId="51A9ECB6" w14:textId="77777777" w:rsidR="002B65F7" w:rsidRPr="002B65F7" w:rsidRDefault="002B65F7" w:rsidP="002B65F7">
            <w:pPr>
              <w:rPr>
                <w:b/>
                <w:bCs/>
              </w:rPr>
            </w:pPr>
            <w:r w:rsidRPr="002B65F7">
              <w:rPr>
                <w:b/>
                <w:bCs/>
              </w:rPr>
              <w:t>Control Plane</w:t>
            </w:r>
          </w:p>
        </w:tc>
        <w:tc>
          <w:tcPr>
            <w:tcW w:w="4455" w:type="dxa"/>
            <w:vAlign w:val="center"/>
            <w:hideMark/>
          </w:tcPr>
          <w:p w14:paraId="7EEAF3A1" w14:textId="77777777" w:rsidR="002B65F7" w:rsidRPr="002B65F7" w:rsidRDefault="002B65F7" w:rsidP="002B65F7">
            <w:pPr>
              <w:rPr>
                <w:b/>
                <w:bCs/>
              </w:rPr>
            </w:pPr>
            <w:r w:rsidRPr="002B65F7">
              <w:rPr>
                <w:b/>
                <w:bCs/>
              </w:rPr>
              <w:t>Data Plane</w:t>
            </w:r>
          </w:p>
        </w:tc>
      </w:tr>
      <w:tr w:rsidR="002B65F7" w:rsidRPr="002B65F7" w14:paraId="38C8211A" w14:textId="77777777" w:rsidTr="002B65F7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6454D6D6" w14:textId="77777777" w:rsidR="002B65F7" w:rsidRPr="002B65F7" w:rsidRDefault="002B65F7" w:rsidP="002B65F7">
            <w:r w:rsidRPr="002B65F7">
              <w:t>User authentication</w:t>
            </w:r>
          </w:p>
        </w:tc>
        <w:tc>
          <w:tcPr>
            <w:tcW w:w="4455" w:type="dxa"/>
            <w:vAlign w:val="center"/>
            <w:hideMark/>
          </w:tcPr>
          <w:p w14:paraId="25C2AF34" w14:textId="77777777" w:rsidR="002B65F7" w:rsidRPr="002B65F7" w:rsidRDefault="002B65F7" w:rsidP="002B65F7">
            <w:r w:rsidRPr="002B65F7">
              <w:t>Customer data storage</w:t>
            </w:r>
          </w:p>
        </w:tc>
      </w:tr>
      <w:tr w:rsidR="002B65F7" w:rsidRPr="002B65F7" w14:paraId="2CBACD18" w14:textId="77777777" w:rsidTr="002B65F7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70AAB9A9" w14:textId="77777777" w:rsidR="002B65F7" w:rsidRPr="002B65F7" w:rsidRDefault="002B65F7" w:rsidP="002B65F7">
            <w:r w:rsidRPr="002B65F7">
              <w:t>Workspace management</w:t>
            </w:r>
          </w:p>
        </w:tc>
        <w:tc>
          <w:tcPr>
            <w:tcW w:w="4455" w:type="dxa"/>
            <w:vAlign w:val="center"/>
            <w:hideMark/>
          </w:tcPr>
          <w:p w14:paraId="60A172B7" w14:textId="77777777" w:rsidR="002B65F7" w:rsidRPr="002B65F7" w:rsidRDefault="002B65F7" w:rsidP="002B65F7">
            <w:r w:rsidRPr="002B65F7">
              <w:t>Spark clusters</w:t>
            </w:r>
          </w:p>
        </w:tc>
      </w:tr>
      <w:tr w:rsidR="002B65F7" w:rsidRPr="002B65F7" w14:paraId="2DA10B11" w14:textId="77777777" w:rsidTr="002B65F7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155AD9CD" w14:textId="77777777" w:rsidR="002B65F7" w:rsidRPr="002B65F7" w:rsidRDefault="002B65F7" w:rsidP="002B65F7">
            <w:r w:rsidRPr="002B65F7">
              <w:t>Job scheduling</w:t>
            </w:r>
          </w:p>
        </w:tc>
        <w:tc>
          <w:tcPr>
            <w:tcW w:w="4455" w:type="dxa"/>
            <w:vAlign w:val="center"/>
            <w:hideMark/>
          </w:tcPr>
          <w:p w14:paraId="59625D45" w14:textId="77777777" w:rsidR="002B65F7" w:rsidRPr="002B65F7" w:rsidRDefault="002B65F7" w:rsidP="002B65F7">
            <w:r w:rsidRPr="002B65F7">
              <w:t>Job execution</w:t>
            </w:r>
          </w:p>
        </w:tc>
      </w:tr>
      <w:tr w:rsidR="002B65F7" w:rsidRPr="002B65F7" w14:paraId="4B0B1B91" w14:textId="77777777" w:rsidTr="002B65F7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16324D57" w14:textId="77777777" w:rsidR="002B65F7" w:rsidRPr="002B65F7" w:rsidRDefault="002B65F7" w:rsidP="002B65F7">
            <w:r w:rsidRPr="002B65F7">
              <w:t>Configuration management</w:t>
            </w:r>
          </w:p>
        </w:tc>
        <w:tc>
          <w:tcPr>
            <w:tcW w:w="4455" w:type="dxa"/>
            <w:vAlign w:val="center"/>
            <w:hideMark/>
          </w:tcPr>
          <w:p w14:paraId="22CDC4FE" w14:textId="77777777" w:rsidR="002B65F7" w:rsidRPr="002B65F7" w:rsidRDefault="002B65F7" w:rsidP="002B65F7">
            <w:r w:rsidRPr="002B65F7">
              <w:t>Data processing</w:t>
            </w:r>
          </w:p>
        </w:tc>
      </w:tr>
      <w:tr w:rsidR="002B65F7" w:rsidRPr="002B65F7" w14:paraId="3AAFD346" w14:textId="77777777" w:rsidTr="002B65F7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042D549C" w14:textId="77777777" w:rsidR="002B65F7" w:rsidRPr="002B65F7" w:rsidRDefault="002B65F7" w:rsidP="002B65F7">
            <w:r w:rsidRPr="002B65F7">
              <w:t>Monitoring and orchestration</w:t>
            </w:r>
          </w:p>
        </w:tc>
        <w:tc>
          <w:tcPr>
            <w:tcW w:w="4455" w:type="dxa"/>
            <w:vAlign w:val="center"/>
            <w:hideMark/>
          </w:tcPr>
          <w:p w14:paraId="5A138A5C" w14:textId="77777777" w:rsidR="002B65F7" w:rsidRPr="002B65F7" w:rsidRDefault="002B65F7" w:rsidP="002B65F7">
            <w:r w:rsidRPr="002B65F7">
              <w:t>Actual workloads</w:t>
            </w:r>
          </w:p>
        </w:tc>
      </w:tr>
    </w:tbl>
    <w:p w14:paraId="0648F4D5" w14:textId="77777777" w:rsidR="002B65F7" w:rsidRPr="002B65F7" w:rsidRDefault="002B65F7" w:rsidP="002B65F7">
      <w:pPr>
        <w:rPr>
          <w:b/>
          <w:bCs/>
        </w:rPr>
      </w:pPr>
      <w:r w:rsidRPr="002B65F7">
        <w:rPr>
          <w:b/>
          <w:bCs/>
        </w:rPr>
        <w:t>Simple Analogy</w:t>
      </w:r>
    </w:p>
    <w:p w14:paraId="37E53F09" w14:textId="77777777" w:rsidR="002B65F7" w:rsidRPr="002B65F7" w:rsidRDefault="002B65F7" w:rsidP="002B65F7">
      <w:r w:rsidRPr="002B65F7">
        <w:t>Think of a factory:</w:t>
      </w:r>
    </w:p>
    <w:p w14:paraId="70B003D3" w14:textId="77777777" w:rsidR="002B65F7" w:rsidRPr="002B65F7" w:rsidRDefault="002B65F7" w:rsidP="002B65F7">
      <w:pPr>
        <w:numPr>
          <w:ilvl w:val="0"/>
          <w:numId w:val="4"/>
        </w:numPr>
      </w:pPr>
      <w:r w:rsidRPr="002B65F7">
        <w:rPr>
          <w:b/>
          <w:bCs/>
        </w:rPr>
        <w:t>Control Plane</w:t>
      </w:r>
      <w:r w:rsidRPr="002B65F7">
        <w:t xml:space="preserve"> = the management office that decides what work should be done. </w:t>
      </w:r>
    </w:p>
    <w:p w14:paraId="2B8FA167" w14:textId="77777777" w:rsidR="002B65F7" w:rsidRPr="002B65F7" w:rsidRDefault="002B65F7" w:rsidP="002B65F7">
      <w:pPr>
        <w:numPr>
          <w:ilvl w:val="0"/>
          <w:numId w:val="4"/>
        </w:numPr>
      </w:pPr>
      <w:r w:rsidRPr="002B65F7">
        <w:rPr>
          <w:b/>
          <w:bCs/>
        </w:rPr>
        <w:t>Data Plane</w:t>
      </w:r>
      <w:r w:rsidRPr="002B65F7">
        <w:t xml:space="preserve"> = the factory floor where machines, workers, and materials actually perform the work. </w:t>
      </w:r>
    </w:p>
    <w:p w14:paraId="402FA7B0" w14:textId="77777777" w:rsidR="002B65F7" w:rsidRDefault="002B65F7" w:rsidP="002B65F7">
      <w:r w:rsidRPr="002B65F7">
        <w:t xml:space="preserve">In a platform such as Databricks, Snowflake, or other cloud analytics services, the </w:t>
      </w:r>
      <w:r w:rsidRPr="002B65F7">
        <w:rPr>
          <w:b/>
          <w:bCs/>
        </w:rPr>
        <w:t>data plane</w:t>
      </w:r>
      <w:r w:rsidRPr="002B65F7">
        <w:t xml:space="preserve"> is where your data lives and where Spark clusters run the computations that process that data, while the </w:t>
      </w:r>
      <w:r w:rsidRPr="002B65F7">
        <w:rPr>
          <w:b/>
          <w:bCs/>
        </w:rPr>
        <w:t>control plane</w:t>
      </w:r>
      <w:r w:rsidRPr="002B65F7">
        <w:t xml:space="preserve"> handles administration and coordination.</w:t>
      </w:r>
    </w:p>
    <w:p w14:paraId="4D0DBBC0" w14:textId="77777777" w:rsidR="00B70EA5" w:rsidRDefault="00B70EA5" w:rsidP="002B65F7">
      <w:pPr>
        <w:pBdr>
          <w:bottom w:val="single" w:sz="6" w:space="1" w:color="auto"/>
        </w:pBdr>
      </w:pPr>
    </w:p>
    <w:p w14:paraId="7E93F73A" w14:textId="77777777" w:rsidR="00B70EA5" w:rsidRDefault="00B70EA5" w:rsidP="002B65F7"/>
    <w:p w14:paraId="6ACA59E2" w14:textId="77777777" w:rsidR="00B70EA5" w:rsidRPr="00B70EA5" w:rsidRDefault="00B70EA5" w:rsidP="00B70EA5">
      <w:r w:rsidRPr="00B70EA5">
        <w:t xml:space="preserve">Here are some good YouTube videos explaining </w:t>
      </w:r>
      <w:r w:rsidRPr="00B70EA5">
        <w:rPr>
          <w:b/>
          <w:bCs/>
        </w:rPr>
        <w:t>Data Plane vs Control Plane</w:t>
      </w:r>
      <w:r w:rsidRPr="00B70EA5">
        <w:t>:</w:t>
      </w:r>
    </w:p>
    <w:p w14:paraId="6FE71927" w14:textId="77777777" w:rsidR="00B70EA5" w:rsidRPr="00B70EA5" w:rsidRDefault="00B70EA5" w:rsidP="00B70EA5">
      <w:pPr>
        <w:numPr>
          <w:ilvl w:val="0"/>
          <w:numId w:val="5"/>
        </w:numPr>
      </w:pPr>
      <w:r w:rsidRPr="00B70EA5">
        <w:rPr>
          <w:b/>
          <w:bCs/>
        </w:rPr>
        <w:t>Control Plane vs Data Plane: The Network Layer Explained</w:t>
      </w:r>
      <w:r w:rsidRPr="00B70EA5">
        <w:br/>
      </w:r>
      <w:hyperlink r:id="rId5" w:tgtFrame="_new" w:history="1">
        <w:r w:rsidRPr="00B70EA5">
          <w:rPr>
            <w:rStyle w:val="Hyperlink"/>
          </w:rPr>
          <w:t>https://www.youtube.com/watch?v=UV6TFPDCMOY</w:t>
        </w:r>
      </w:hyperlink>
      <w:r w:rsidRPr="00B70EA5">
        <w:br/>
        <w:t xml:space="preserve">Covers networking fundamentals, routing, forwarding, SDN, and real-world examples. </w:t>
      </w:r>
    </w:p>
    <w:p w14:paraId="0FBCD64C" w14:textId="77777777" w:rsidR="00B70EA5" w:rsidRPr="00B70EA5" w:rsidRDefault="00B70EA5" w:rsidP="00B70EA5">
      <w:pPr>
        <w:numPr>
          <w:ilvl w:val="0"/>
          <w:numId w:val="5"/>
        </w:numPr>
      </w:pPr>
      <w:r w:rsidRPr="00B70EA5">
        <w:rPr>
          <w:b/>
          <w:bCs/>
        </w:rPr>
        <w:t>Control vs Data Plane Explained (IBM Technology)</w:t>
      </w:r>
      <w:r w:rsidRPr="00B70EA5">
        <w:br/>
      </w:r>
      <w:hyperlink r:id="rId6" w:tgtFrame="_new" w:history="1">
        <w:r w:rsidRPr="00B70EA5">
          <w:rPr>
            <w:rStyle w:val="Hyperlink"/>
          </w:rPr>
          <w:t>https://www.youtube.com/watch?v=JFRI6yDIqqE</w:t>
        </w:r>
      </w:hyperlink>
      <w:r w:rsidRPr="00B70EA5">
        <w:br/>
      </w:r>
      <w:r w:rsidRPr="00B70EA5">
        <w:lastRenderedPageBreak/>
        <w:t xml:space="preserve">Short, clear explanation focused on cloud computing, security, scalability, and distributed systems. </w:t>
      </w:r>
    </w:p>
    <w:p w14:paraId="5A75CF17" w14:textId="77777777" w:rsidR="00B70EA5" w:rsidRPr="00B70EA5" w:rsidRDefault="00B70EA5" w:rsidP="00B70EA5">
      <w:r w:rsidRPr="00B70EA5">
        <w:t>Additional reading:</w:t>
      </w:r>
    </w:p>
    <w:p w14:paraId="74968902" w14:textId="77777777" w:rsidR="00B70EA5" w:rsidRPr="00B70EA5" w:rsidRDefault="00B70EA5" w:rsidP="00B70EA5">
      <w:pPr>
        <w:numPr>
          <w:ilvl w:val="0"/>
          <w:numId w:val="6"/>
        </w:numPr>
      </w:pPr>
      <w:r w:rsidRPr="00B70EA5">
        <w:t>IBM: Control Plane vs Data Plane</w:t>
      </w:r>
      <w:r w:rsidRPr="00B70EA5">
        <w:br/>
      </w:r>
      <w:hyperlink r:id="rId7" w:tgtFrame="_new" w:history="1">
        <w:r w:rsidRPr="00B70EA5">
          <w:rPr>
            <w:rStyle w:val="Hyperlink"/>
          </w:rPr>
          <w:t>https://www.ibm.com/think/topics/control-plane-vs-data-plane</w:t>
        </w:r>
      </w:hyperlink>
      <w:r w:rsidRPr="00B70EA5">
        <w:t xml:space="preserve"> </w:t>
      </w:r>
    </w:p>
    <w:p w14:paraId="4E1301E5" w14:textId="77777777" w:rsidR="00B70EA5" w:rsidRPr="00B70EA5" w:rsidRDefault="00B70EA5" w:rsidP="00B70EA5">
      <w:pPr>
        <w:rPr>
          <w:b/>
          <w:bCs/>
        </w:rPr>
      </w:pPr>
      <w:r w:rsidRPr="00B70EA5">
        <w:rPr>
          <w:b/>
          <w:bCs/>
        </w:rPr>
        <w:t>Quick Summary</w:t>
      </w:r>
    </w:p>
    <w:p w14:paraId="4A3C84E2" w14:textId="77777777" w:rsidR="00B70EA5" w:rsidRPr="00B70EA5" w:rsidRDefault="00B70EA5" w:rsidP="00B70EA5">
      <w:pPr>
        <w:numPr>
          <w:ilvl w:val="0"/>
          <w:numId w:val="7"/>
        </w:numPr>
      </w:pPr>
      <w:r w:rsidRPr="00B70EA5">
        <w:rPr>
          <w:b/>
          <w:bCs/>
        </w:rPr>
        <w:t>Control Plane</w:t>
      </w:r>
      <w:r w:rsidRPr="00B70EA5">
        <w:t xml:space="preserve"> = Makes decisions (routing, policies, network state). Think of it as the </w:t>
      </w:r>
      <w:r w:rsidRPr="00B70EA5">
        <w:rPr>
          <w:b/>
          <w:bCs/>
        </w:rPr>
        <w:t>brain</w:t>
      </w:r>
      <w:r w:rsidRPr="00B70EA5">
        <w:t xml:space="preserve">. </w:t>
      </w:r>
    </w:p>
    <w:p w14:paraId="0EC2B203" w14:textId="77777777" w:rsidR="00B70EA5" w:rsidRPr="00B70EA5" w:rsidRDefault="00B70EA5" w:rsidP="00B70EA5">
      <w:pPr>
        <w:numPr>
          <w:ilvl w:val="0"/>
          <w:numId w:val="7"/>
        </w:numPr>
      </w:pPr>
      <w:r w:rsidRPr="00B70EA5">
        <w:rPr>
          <w:b/>
          <w:bCs/>
        </w:rPr>
        <w:t>Data Plane</w:t>
      </w:r>
      <w:r w:rsidRPr="00B70EA5">
        <w:t xml:space="preserve"> = Forwards packets and carries actual user traffic. Think of it as the </w:t>
      </w:r>
      <w:r w:rsidRPr="00B70EA5">
        <w:rPr>
          <w:b/>
          <w:bCs/>
        </w:rPr>
        <w:t>muscle</w:t>
      </w:r>
      <w:r w:rsidRPr="00B70EA5">
        <w:t xml:space="preserve">. </w:t>
      </w:r>
    </w:p>
    <w:p w14:paraId="5E33E3BF" w14:textId="77777777" w:rsidR="00B70EA5" w:rsidRPr="00B70EA5" w:rsidRDefault="00B70EA5" w:rsidP="00B70EA5">
      <w:r w:rsidRPr="00B70EA5">
        <w:t>Example:</w:t>
      </w:r>
    </w:p>
    <w:p w14:paraId="07B4FB3E" w14:textId="77777777" w:rsidR="00B70EA5" w:rsidRPr="00B70EA5" w:rsidRDefault="00B70EA5" w:rsidP="00B70EA5">
      <w:pPr>
        <w:numPr>
          <w:ilvl w:val="0"/>
          <w:numId w:val="8"/>
        </w:numPr>
      </w:pPr>
      <w:r w:rsidRPr="00B70EA5">
        <w:t xml:space="preserve">A router uses the </w:t>
      </w:r>
      <w:r w:rsidRPr="00B70EA5">
        <w:rPr>
          <w:b/>
          <w:bCs/>
        </w:rPr>
        <w:t>control plane</w:t>
      </w:r>
      <w:r w:rsidRPr="00B70EA5">
        <w:t xml:space="preserve"> to learn routes via OSPF/BGP. </w:t>
      </w:r>
    </w:p>
    <w:p w14:paraId="45173FBB" w14:textId="77777777" w:rsidR="00B70EA5" w:rsidRPr="00B70EA5" w:rsidRDefault="00B70EA5" w:rsidP="00B70EA5">
      <w:pPr>
        <w:numPr>
          <w:ilvl w:val="0"/>
          <w:numId w:val="8"/>
        </w:numPr>
      </w:pPr>
      <w:r w:rsidRPr="00B70EA5">
        <w:t xml:space="preserve">The </w:t>
      </w:r>
      <w:r w:rsidRPr="00B70EA5">
        <w:rPr>
          <w:b/>
          <w:bCs/>
        </w:rPr>
        <w:t>data plane</w:t>
      </w:r>
      <w:r w:rsidRPr="00B70EA5">
        <w:t xml:space="preserve"> then forwards packets based on those routes. </w:t>
      </w:r>
    </w:p>
    <w:p w14:paraId="27F4CA58" w14:textId="77777777" w:rsidR="00B70EA5" w:rsidRPr="00B70EA5" w:rsidRDefault="00B70EA5" w:rsidP="00B70EA5">
      <w:r w:rsidRPr="00B70EA5">
        <w:t xml:space="preserve">If you're learning </w:t>
      </w:r>
      <w:r w:rsidRPr="00B70EA5">
        <w:rPr>
          <w:b/>
          <w:bCs/>
        </w:rPr>
        <w:t>Kubernetes</w:t>
      </w:r>
      <w:r w:rsidRPr="00B70EA5">
        <w:t xml:space="preserve">, </w:t>
      </w:r>
      <w:r w:rsidRPr="00B70EA5">
        <w:rPr>
          <w:b/>
          <w:bCs/>
        </w:rPr>
        <w:t>AWS</w:t>
      </w:r>
      <w:r w:rsidRPr="00B70EA5">
        <w:t xml:space="preserve">, </w:t>
      </w:r>
      <w:r w:rsidRPr="00B70EA5">
        <w:rPr>
          <w:b/>
          <w:bCs/>
        </w:rPr>
        <w:t>Azure</w:t>
      </w:r>
      <w:r w:rsidRPr="00B70EA5">
        <w:t xml:space="preserve">, or </w:t>
      </w:r>
      <w:r w:rsidRPr="00B70EA5">
        <w:rPr>
          <w:b/>
          <w:bCs/>
        </w:rPr>
        <w:t>networking (CCNA/CCNP)</w:t>
      </w:r>
      <w:r w:rsidRPr="00B70EA5">
        <w:t>, I can also provide videos specific to those platforms.</w:t>
      </w:r>
    </w:p>
    <w:p w14:paraId="0FBB8E27" w14:textId="77777777" w:rsidR="00B70EA5" w:rsidRPr="002B65F7" w:rsidRDefault="00B70EA5" w:rsidP="002B65F7"/>
    <w:p w14:paraId="670BE2A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32D6"/>
    <w:multiLevelType w:val="multilevel"/>
    <w:tmpl w:val="FEA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F10DD"/>
    <w:multiLevelType w:val="multilevel"/>
    <w:tmpl w:val="2F3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149C"/>
    <w:multiLevelType w:val="multilevel"/>
    <w:tmpl w:val="AC3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F0984"/>
    <w:multiLevelType w:val="multilevel"/>
    <w:tmpl w:val="61B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4418D"/>
    <w:multiLevelType w:val="multilevel"/>
    <w:tmpl w:val="0B5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095C"/>
    <w:multiLevelType w:val="multilevel"/>
    <w:tmpl w:val="78A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65E75"/>
    <w:multiLevelType w:val="multilevel"/>
    <w:tmpl w:val="0AD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922057"/>
    <w:multiLevelType w:val="multilevel"/>
    <w:tmpl w:val="D31E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866495">
    <w:abstractNumId w:val="4"/>
  </w:num>
  <w:num w:numId="2" w16cid:durableId="1967394340">
    <w:abstractNumId w:val="5"/>
  </w:num>
  <w:num w:numId="3" w16cid:durableId="274793409">
    <w:abstractNumId w:val="2"/>
  </w:num>
  <w:num w:numId="4" w16cid:durableId="169763365">
    <w:abstractNumId w:val="7"/>
  </w:num>
  <w:num w:numId="5" w16cid:durableId="159541966">
    <w:abstractNumId w:val="6"/>
  </w:num>
  <w:num w:numId="6" w16cid:durableId="1609922118">
    <w:abstractNumId w:val="1"/>
  </w:num>
  <w:num w:numId="7" w16cid:durableId="1547837259">
    <w:abstractNumId w:val="0"/>
  </w:num>
  <w:num w:numId="8" w16cid:durableId="1067605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4D"/>
    <w:rsid w:val="0003064D"/>
    <w:rsid w:val="002B65F7"/>
    <w:rsid w:val="00670749"/>
    <w:rsid w:val="009B55D1"/>
    <w:rsid w:val="00B70EA5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7AE3"/>
  <w15:chartTrackingRefBased/>
  <w15:docId w15:val="{CC795C56-1383-42BC-AD3D-60FC22C7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think/topics/control-plane-vs-data-pla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FRI6yDIqqE" TargetMode="External"/><Relationship Id="rId5" Type="http://schemas.openxmlformats.org/officeDocument/2006/relationships/hyperlink" Target="https://www.youtube.com/watch?v=UV6TFPDCMO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2026-06-16T14:12:00Z</dcterms:created>
  <dcterms:modified xsi:type="dcterms:W3CDTF">2026-06-18T13:24:00Z</dcterms:modified>
</cp:coreProperties>
</file>