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0F9A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Understanding the Databricks Account Console</w:t>
      </w:r>
    </w:p>
    <w:p w14:paraId="550671F1" w14:textId="77777777" w:rsidR="00B059B2" w:rsidRPr="00B059B2" w:rsidRDefault="00B059B2" w:rsidP="00B059B2">
      <w:r w:rsidRPr="00B059B2">
        <w:t xml:space="preserve">This lesson provides an overview of the </w:t>
      </w:r>
      <w:r w:rsidRPr="00B059B2">
        <w:rPr>
          <w:b/>
          <w:bCs/>
        </w:rPr>
        <w:t>Databricks Account Console</w:t>
      </w:r>
      <w:r w:rsidRPr="00B059B2">
        <w:t>, the centralized administrative interface used to manage Databricks accounts, workspaces, users, security, and organization-wide settings. While individual workspaces are used for development and data processing, the Account Console is where administrators manage the entire Databricks environment.</w:t>
      </w:r>
    </w:p>
    <w:p w14:paraId="734E1313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Key Topics Covered</w:t>
      </w:r>
    </w:p>
    <w:p w14:paraId="153EA8A8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1. Purpose of the Account Console</w:t>
      </w:r>
    </w:p>
    <w:p w14:paraId="1FD8E61D" w14:textId="77777777" w:rsidR="00B059B2" w:rsidRPr="00B059B2" w:rsidRDefault="00B059B2" w:rsidP="00B059B2">
      <w:r w:rsidRPr="00B059B2">
        <w:t>The Databricks Account Console is the central location for managing all Databricks workspaces within an organization. Instead of configuring each workspace individually, administrators can perform account-level administration from a single interface.</w:t>
      </w:r>
    </w:p>
    <w:p w14:paraId="5F009909" w14:textId="77777777" w:rsidR="00B059B2" w:rsidRPr="00B059B2" w:rsidRDefault="00B059B2" w:rsidP="00B059B2">
      <w:r w:rsidRPr="00B059B2">
        <w:pict w14:anchorId="3D6FBDE0">
          <v:rect id="_x0000_i1097" style="width:0;height:1.5pt" o:hralign="center" o:hrstd="t" o:hr="t" fillcolor="#a0a0a0" stroked="f"/>
        </w:pict>
      </w:r>
    </w:p>
    <w:p w14:paraId="34FBD872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2. Workspace Management</w:t>
      </w:r>
    </w:p>
    <w:p w14:paraId="3CAB4FA7" w14:textId="77777777" w:rsidR="00B059B2" w:rsidRPr="00B059B2" w:rsidRDefault="00B059B2" w:rsidP="00B059B2">
      <w:r w:rsidRPr="00B059B2">
        <w:t xml:space="preserve">The </w:t>
      </w:r>
      <w:r w:rsidRPr="00B059B2">
        <w:rPr>
          <w:b/>
          <w:bCs/>
        </w:rPr>
        <w:t>Workspaces</w:t>
      </w:r>
      <w:r w:rsidRPr="00B059B2">
        <w:t xml:space="preserve"> section displays every Databricks workspace associated with the account.</w:t>
      </w:r>
    </w:p>
    <w:p w14:paraId="131B8307" w14:textId="77777777" w:rsidR="00B059B2" w:rsidRPr="00B059B2" w:rsidRDefault="00B059B2" w:rsidP="00B059B2">
      <w:r w:rsidRPr="00B059B2">
        <w:t>From here administrators can:</w:t>
      </w:r>
    </w:p>
    <w:p w14:paraId="217E505A" w14:textId="77777777" w:rsidR="00B059B2" w:rsidRPr="00B059B2" w:rsidRDefault="00B059B2" w:rsidP="00B059B2">
      <w:pPr>
        <w:numPr>
          <w:ilvl w:val="0"/>
          <w:numId w:val="1"/>
        </w:numPr>
      </w:pPr>
      <w:r w:rsidRPr="00B059B2">
        <w:t xml:space="preserve">View workspace information </w:t>
      </w:r>
    </w:p>
    <w:p w14:paraId="05DD5801" w14:textId="77777777" w:rsidR="00B059B2" w:rsidRPr="00B059B2" w:rsidRDefault="00B059B2" w:rsidP="00B059B2">
      <w:pPr>
        <w:numPr>
          <w:ilvl w:val="0"/>
          <w:numId w:val="1"/>
        </w:numPr>
      </w:pPr>
      <w:r w:rsidRPr="00B059B2">
        <w:t xml:space="preserve">Configure workspace settings </w:t>
      </w:r>
    </w:p>
    <w:p w14:paraId="1785C089" w14:textId="77777777" w:rsidR="00B059B2" w:rsidRPr="00B059B2" w:rsidRDefault="00B059B2" w:rsidP="00B059B2">
      <w:pPr>
        <w:numPr>
          <w:ilvl w:val="0"/>
          <w:numId w:val="1"/>
        </w:numPr>
      </w:pPr>
      <w:r w:rsidRPr="00B059B2">
        <w:t xml:space="preserve">Manage security and compliance settings </w:t>
      </w:r>
    </w:p>
    <w:p w14:paraId="0137F4A8" w14:textId="77777777" w:rsidR="00B059B2" w:rsidRPr="00B059B2" w:rsidRDefault="00B059B2" w:rsidP="00B059B2">
      <w:pPr>
        <w:numPr>
          <w:ilvl w:val="0"/>
          <w:numId w:val="1"/>
        </w:numPr>
      </w:pPr>
      <w:r w:rsidRPr="00B059B2">
        <w:t xml:space="preserve">Configure workspace permissions after Unity Catalog is enabled </w:t>
      </w:r>
    </w:p>
    <w:p w14:paraId="5AB17CF0" w14:textId="77777777" w:rsidR="00B059B2" w:rsidRPr="00B059B2" w:rsidRDefault="00B059B2" w:rsidP="00B059B2">
      <w:r w:rsidRPr="00B059B2">
        <w:t>Each workspace can be managed independently while still being controlled from the same account.</w:t>
      </w:r>
    </w:p>
    <w:p w14:paraId="6612EDF6" w14:textId="77777777" w:rsidR="00B059B2" w:rsidRPr="00B059B2" w:rsidRDefault="00B059B2" w:rsidP="00B059B2">
      <w:r w:rsidRPr="00B059B2">
        <w:pict w14:anchorId="02D411D2">
          <v:rect id="_x0000_i1098" style="width:0;height:1.5pt" o:hralign="center" o:hrstd="t" o:hr="t" fillcolor="#a0a0a0" stroked="f"/>
        </w:pict>
      </w:r>
    </w:p>
    <w:p w14:paraId="7F3FD573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3. Security and Compliance</w:t>
      </w:r>
    </w:p>
    <w:p w14:paraId="4EEC89DF" w14:textId="77777777" w:rsidR="00B059B2" w:rsidRPr="00B059B2" w:rsidRDefault="00B059B2" w:rsidP="00B059B2">
      <w:r w:rsidRPr="00B059B2">
        <w:t>Each workspace contains security and compliance settings that allow administrators to configure security policies for that specific workspace.</w:t>
      </w:r>
    </w:p>
    <w:p w14:paraId="63721BD5" w14:textId="77777777" w:rsidR="00B059B2" w:rsidRPr="00B059B2" w:rsidRDefault="00B059B2" w:rsidP="00B059B2">
      <w:r w:rsidRPr="00B059B2">
        <w:t>These settings help organizations meet internal security requirements and regulatory compliance standards.</w:t>
      </w:r>
    </w:p>
    <w:p w14:paraId="2BA2A2D5" w14:textId="77777777" w:rsidR="00B059B2" w:rsidRPr="00B059B2" w:rsidRDefault="00B059B2" w:rsidP="00B059B2">
      <w:r w:rsidRPr="00B059B2">
        <w:pict w14:anchorId="1CBC57CB">
          <v:rect id="_x0000_i1099" style="width:0;height:1.5pt" o:hralign="center" o:hrstd="t" o:hr="t" fillcolor="#a0a0a0" stroked="f"/>
        </w:pict>
      </w:r>
    </w:p>
    <w:p w14:paraId="194D80CD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lastRenderedPageBreak/>
        <w:t>4. Unity Catalog Permissions</w:t>
      </w:r>
    </w:p>
    <w:p w14:paraId="4D52ED85" w14:textId="77777777" w:rsidR="00B059B2" w:rsidRPr="00B059B2" w:rsidRDefault="00B059B2" w:rsidP="00B059B2">
      <w:r w:rsidRPr="00B059B2">
        <w:t xml:space="preserve">Once </w:t>
      </w:r>
      <w:r w:rsidRPr="00B059B2">
        <w:rPr>
          <w:b/>
          <w:bCs/>
        </w:rPr>
        <w:t>Unity Catalog</w:t>
      </w:r>
      <w:r w:rsidRPr="00B059B2">
        <w:t xml:space="preserve"> is enabled, an additional </w:t>
      </w:r>
      <w:r w:rsidRPr="00B059B2">
        <w:rPr>
          <w:b/>
          <w:bCs/>
        </w:rPr>
        <w:t>Permissions</w:t>
      </w:r>
      <w:r w:rsidRPr="00B059B2">
        <w:t xml:space="preserve"> tab becomes available.</w:t>
      </w:r>
    </w:p>
    <w:p w14:paraId="016EF83D" w14:textId="77777777" w:rsidR="00B059B2" w:rsidRPr="00B059B2" w:rsidRDefault="00B059B2" w:rsidP="00B059B2">
      <w:r w:rsidRPr="00B059B2">
        <w:t>Administrators can grant access to:</w:t>
      </w:r>
    </w:p>
    <w:p w14:paraId="1935E560" w14:textId="77777777" w:rsidR="00B059B2" w:rsidRPr="00B059B2" w:rsidRDefault="00B059B2" w:rsidP="00B059B2">
      <w:pPr>
        <w:numPr>
          <w:ilvl w:val="0"/>
          <w:numId w:val="2"/>
        </w:numPr>
      </w:pPr>
      <w:r w:rsidRPr="00B059B2">
        <w:t xml:space="preserve">Individual users </w:t>
      </w:r>
    </w:p>
    <w:p w14:paraId="43AD439B" w14:textId="77777777" w:rsidR="00B059B2" w:rsidRPr="00B059B2" w:rsidRDefault="00B059B2" w:rsidP="00B059B2">
      <w:pPr>
        <w:numPr>
          <w:ilvl w:val="0"/>
          <w:numId w:val="2"/>
        </w:numPr>
      </w:pPr>
      <w:r w:rsidRPr="00B059B2">
        <w:t xml:space="preserve">User groups </w:t>
      </w:r>
    </w:p>
    <w:p w14:paraId="69076B55" w14:textId="77777777" w:rsidR="00B059B2" w:rsidRPr="00B059B2" w:rsidRDefault="00B059B2" w:rsidP="00B059B2">
      <w:pPr>
        <w:numPr>
          <w:ilvl w:val="0"/>
          <w:numId w:val="2"/>
        </w:numPr>
      </w:pPr>
      <w:r w:rsidRPr="00B059B2">
        <w:t xml:space="preserve">Service Principals </w:t>
      </w:r>
    </w:p>
    <w:p w14:paraId="5CAD921D" w14:textId="77777777" w:rsidR="00B059B2" w:rsidRPr="00B059B2" w:rsidRDefault="00B059B2" w:rsidP="00B059B2">
      <w:r w:rsidRPr="00B059B2">
        <w:t>This controls who can access and manage a specific Databricks workspace.</w:t>
      </w:r>
    </w:p>
    <w:p w14:paraId="09CB5481" w14:textId="77777777" w:rsidR="00B059B2" w:rsidRPr="00B059B2" w:rsidRDefault="00B059B2" w:rsidP="00B059B2">
      <w:r w:rsidRPr="00B059B2">
        <w:pict w14:anchorId="0080CA90">
          <v:rect id="_x0000_i1100" style="width:0;height:1.5pt" o:hralign="center" o:hrstd="t" o:hr="t" fillcolor="#a0a0a0" stroked="f"/>
        </w:pict>
      </w:r>
    </w:p>
    <w:p w14:paraId="587596E7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5. Catalogs and Metastore</w:t>
      </w:r>
    </w:p>
    <w:p w14:paraId="322B050B" w14:textId="77777777" w:rsidR="00B059B2" w:rsidRPr="00B059B2" w:rsidRDefault="00B059B2" w:rsidP="00B059B2">
      <w:r w:rsidRPr="00B059B2">
        <w:t xml:space="preserve">The </w:t>
      </w:r>
      <w:r w:rsidRPr="00B059B2">
        <w:rPr>
          <w:b/>
          <w:bCs/>
        </w:rPr>
        <w:t>Catalog</w:t>
      </w:r>
      <w:r w:rsidRPr="00B059B2">
        <w:t xml:space="preserve"> section is where administrators create and manage </w:t>
      </w:r>
      <w:r w:rsidRPr="00B059B2">
        <w:rPr>
          <w:b/>
          <w:bCs/>
        </w:rPr>
        <w:t>Metastores</w:t>
      </w:r>
      <w:r w:rsidRPr="00B059B2">
        <w:t>.</w:t>
      </w:r>
    </w:p>
    <w:p w14:paraId="376D4AC4" w14:textId="77777777" w:rsidR="00B059B2" w:rsidRPr="00B059B2" w:rsidRDefault="00B059B2" w:rsidP="00B059B2">
      <w:r w:rsidRPr="00B059B2">
        <w:t xml:space="preserve">A </w:t>
      </w:r>
      <w:r w:rsidRPr="00B059B2">
        <w:rPr>
          <w:b/>
          <w:bCs/>
        </w:rPr>
        <w:t>Metastore</w:t>
      </w:r>
      <w:r w:rsidRPr="00B059B2">
        <w:t xml:space="preserve"> is the top-level container for Unity Catalog and stores:</w:t>
      </w:r>
    </w:p>
    <w:p w14:paraId="76DA1DE3" w14:textId="77777777" w:rsidR="00B059B2" w:rsidRPr="00B059B2" w:rsidRDefault="00B059B2" w:rsidP="00B059B2">
      <w:pPr>
        <w:numPr>
          <w:ilvl w:val="0"/>
          <w:numId w:val="3"/>
        </w:numPr>
      </w:pPr>
      <w:r w:rsidRPr="00B059B2">
        <w:t xml:space="preserve">Metadata </w:t>
      </w:r>
    </w:p>
    <w:p w14:paraId="28B981C1" w14:textId="77777777" w:rsidR="00B059B2" w:rsidRPr="00B059B2" w:rsidRDefault="00B059B2" w:rsidP="00B059B2">
      <w:pPr>
        <w:numPr>
          <w:ilvl w:val="0"/>
          <w:numId w:val="3"/>
        </w:numPr>
      </w:pPr>
      <w:r w:rsidRPr="00B059B2">
        <w:t xml:space="preserve">Permissions </w:t>
      </w:r>
    </w:p>
    <w:p w14:paraId="6FB39F5A" w14:textId="77777777" w:rsidR="00B059B2" w:rsidRPr="00B059B2" w:rsidRDefault="00B059B2" w:rsidP="00B059B2">
      <w:pPr>
        <w:numPr>
          <w:ilvl w:val="0"/>
          <w:numId w:val="3"/>
        </w:numPr>
      </w:pPr>
      <w:r w:rsidRPr="00B059B2">
        <w:t xml:space="preserve">Governance information </w:t>
      </w:r>
    </w:p>
    <w:p w14:paraId="58F54285" w14:textId="77777777" w:rsidR="00B059B2" w:rsidRPr="00B059B2" w:rsidRDefault="00B059B2" w:rsidP="00B059B2">
      <w:r w:rsidRPr="00B059B2">
        <w:t>Creating a metastore is the first step required before enabling Unity Catalog.</w:t>
      </w:r>
    </w:p>
    <w:p w14:paraId="5405C7D9" w14:textId="77777777" w:rsidR="00B059B2" w:rsidRPr="00B059B2" w:rsidRDefault="00B059B2" w:rsidP="00B059B2">
      <w:r w:rsidRPr="00B059B2">
        <w:pict w14:anchorId="67E7A930">
          <v:rect id="_x0000_i1101" style="width:0;height:1.5pt" o:hralign="center" o:hrstd="t" o:hr="t" fillcolor="#a0a0a0" stroked="f"/>
        </w:pict>
      </w:r>
    </w:p>
    <w:p w14:paraId="7CD0C05F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6. User Management</w:t>
      </w:r>
    </w:p>
    <w:p w14:paraId="6F70F5F8" w14:textId="77777777" w:rsidR="00B059B2" w:rsidRPr="00B059B2" w:rsidRDefault="00B059B2" w:rsidP="00B059B2">
      <w:r w:rsidRPr="00B059B2">
        <w:t xml:space="preserve">The </w:t>
      </w:r>
      <w:r w:rsidRPr="00B059B2">
        <w:rPr>
          <w:b/>
          <w:bCs/>
        </w:rPr>
        <w:t>User Management</w:t>
      </w:r>
      <w:r w:rsidRPr="00B059B2">
        <w:t xml:space="preserve"> section allows Account Administrators to manage users across the Databricks account.</w:t>
      </w:r>
    </w:p>
    <w:p w14:paraId="5B9915DD" w14:textId="77777777" w:rsidR="00B059B2" w:rsidRPr="00B059B2" w:rsidRDefault="00B059B2" w:rsidP="00B059B2">
      <w:r w:rsidRPr="00B059B2">
        <w:t>Administrators can:</w:t>
      </w:r>
    </w:p>
    <w:p w14:paraId="1AE8B959" w14:textId="77777777" w:rsidR="00B059B2" w:rsidRPr="00B059B2" w:rsidRDefault="00B059B2" w:rsidP="00B059B2">
      <w:pPr>
        <w:numPr>
          <w:ilvl w:val="0"/>
          <w:numId w:val="4"/>
        </w:numPr>
      </w:pPr>
      <w:r w:rsidRPr="00B059B2">
        <w:t xml:space="preserve">View synchronized users from Microsoft Entra ID (Azure Active Directory) </w:t>
      </w:r>
    </w:p>
    <w:p w14:paraId="6D1B3AAF" w14:textId="77777777" w:rsidR="00B059B2" w:rsidRPr="00B059B2" w:rsidRDefault="00B059B2" w:rsidP="00B059B2">
      <w:pPr>
        <w:numPr>
          <w:ilvl w:val="0"/>
          <w:numId w:val="4"/>
        </w:numPr>
      </w:pPr>
      <w:r w:rsidRPr="00B059B2">
        <w:t xml:space="preserve">Assign or remove Account Admin privileges </w:t>
      </w:r>
    </w:p>
    <w:p w14:paraId="48A743FC" w14:textId="77777777" w:rsidR="00B059B2" w:rsidRPr="00B059B2" w:rsidRDefault="00B059B2" w:rsidP="00B059B2">
      <w:pPr>
        <w:numPr>
          <w:ilvl w:val="0"/>
          <w:numId w:val="4"/>
        </w:numPr>
      </w:pPr>
      <w:r w:rsidRPr="00B059B2">
        <w:t xml:space="preserve">Assign Marketplace Admin privileges </w:t>
      </w:r>
    </w:p>
    <w:p w14:paraId="53E7F07D" w14:textId="77777777" w:rsidR="00B059B2" w:rsidRPr="00B059B2" w:rsidRDefault="00B059B2" w:rsidP="00B059B2">
      <w:pPr>
        <w:numPr>
          <w:ilvl w:val="0"/>
          <w:numId w:val="4"/>
        </w:numPr>
      </w:pPr>
      <w:r w:rsidRPr="00B059B2">
        <w:t xml:space="preserve">Manage account-level access </w:t>
      </w:r>
    </w:p>
    <w:p w14:paraId="0401D25E" w14:textId="77777777" w:rsidR="00B059B2" w:rsidRPr="00B059B2" w:rsidRDefault="00B059B2" w:rsidP="00B059B2">
      <w:r w:rsidRPr="00B059B2">
        <w:t xml:space="preserve">Only </w:t>
      </w:r>
      <w:r w:rsidRPr="00B059B2">
        <w:rPr>
          <w:b/>
          <w:bCs/>
        </w:rPr>
        <w:t>Account Administrators</w:t>
      </w:r>
      <w:r w:rsidRPr="00B059B2">
        <w:t xml:space="preserve"> have permission to manage users through the Account Console.</w:t>
      </w:r>
    </w:p>
    <w:p w14:paraId="54F0034A" w14:textId="77777777" w:rsidR="00B059B2" w:rsidRPr="00B059B2" w:rsidRDefault="00B059B2" w:rsidP="00B059B2">
      <w:r w:rsidRPr="00B059B2">
        <w:pict w14:anchorId="3D527D17">
          <v:rect id="_x0000_i1102" style="width:0;height:1.5pt" o:hralign="center" o:hrstd="t" o:hr="t" fillcolor="#a0a0a0" stroked="f"/>
        </w:pict>
      </w:r>
    </w:p>
    <w:p w14:paraId="16BB0EFE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lastRenderedPageBreak/>
        <w:t>7. Service Principals</w:t>
      </w:r>
    </w:p>
    <w:p w14:paraId="213AE956" w14:textId="77777777" w:rsidR="00B059B2" w:rsidRPr="00B059B2" w:rsidRDefault="00B059B2" w:rsidP="00B059B2">
      <w:r w:rsidRPr="00B059B2">
        <w:t xml:space="preserve">The Account Console also manages </w:t>
      </w:r>
      <w:r w:rsidRPr="00B059B2">
        <w:rPr>
          <w:b/>
          <w:bCs/>
        </w:rPr>
        <w:t>Service Principals</w:t>
      </w:r>
      <w:r w:rsidRPr="00B059B2">
        <w:t>.</w:t>
      </w:r>
    </w:p>
    <w:p w14:paraId="6C165185" w14:textId="77777777" w:rsidR="00B059B2" w:rsidRPr="00B059B2" w:rsidRDefault="00B059B2" w:rsidP="00B059B2">
      <w:r w:rsidRPr="00B059B2">
        <w:t xml:space="preserve">A Service Principal is a </w:t>
      </w:r>
      <w:r w:rsidRPr="00B059B2">
        <w:rPr>
          <w:b/>
          <w:bCs/>
        </w:rPr>
        <w:t>non-human identity</w:t>
      </w:r>
      <w:r w:rsidRPr="00B059B2">
        <w:t xml:space="preserve"> used for automation, including:</w:t>
      </w:r>
    </w:p>
    <w:p w14:paraId="2F424DE2" w14:textId="77777777" w:rsidR="00B059B2" w:rsidRPr="00B059B2" w:rsidRDefault="00B059B2" w:rsidP="00B059B2">
      <w:pPr>
        <w:numPr>
          <w:ilvl w:val="0"/>
          <w:numId w:val="5"/>
        </w:numPr>
      </w:pPr>
      <w:r w:rsidRPr="00B059B2">
        <w:t xml:space="preserve">Scheduled jobs </w:t>
      </w:r>
    </w:p>
    <w:p w14:paraId="1DB2A69A" w14:textId="77777777" w:rsidR="00B059B2" w:rsidRPr="00B059B2" w:rsidRDefault="00B059B2" w:rsidP="00B059B2">
      <w:pPr>
        <w:numPr>
          <w:ilvl w:val="0"/>
          <w:numId w:val="5"/>
        </w:numPr>
      </w:pPr>
      <w:r w:rsidRPr="00B059B2">
        <w:t xml:space="preserve">Production pipelines </w:t>
      </w:r>
    </w:p>
    <w:p w14:paraId="69AE3111" w14:textId="77777777" w:rsidR="00B059B2" w:rsidRPr="00B059B2" w:rsidRDefault="00B059B2" w:rsidP="00B059B2">
      <w:pPr>
        <w:numPr>
          <w:ilvl w:val="0"/>
          <w:numId w:val="5"/>
        </w:numPr>
      </w:pPr>
      <w:r w:rsidRPr="00B059B2">
        <w:t xml:space="preserve">CI/CD processes </w:t>
      </w:r>
    </w:p>
    <w:p w14:paraId="5A9D522F" w14:textId="77777777" w:rsidR="00B059B2" w:rsidRPr="00B059B2" w:rsidRDefault="00B059B2" w:rsidP="00B059B2">
      <w:pPr>
        <w:numPr>
          <w:ilvl w:val="0"/>
          <w:numId w:val="5"/>
        </w:numPr>
      </w:pPr>
      <w:r w:rsidRPr="00B059B2">
        <w:t xml:space="preserve">Automated workflows </w:t>
      </w:r>
    </w:p>
    <w:p w14:paraId="6066BC53" w14:textId="77777777" w:rsidR="00B059B2" w:rsidRPr="00B059B2" w:rsidRDefault="00B059B2" w:rsidP="00B059B2">
      <w:r w:rsidRPr="00B059B2">
        <w:t>Using Service Principals is considered a best practice because automated jobs should not depend on personal user accounts that may later be disabled or removed.</w:t>
      </w:r>
    </w:p>
    <w:p w14:paraId="6053A187" w14:textId="77777777" w:rsidR="00B059B2" w:rsidRPr="00B059B2" w:rsidRDefault="00B059B2" w:rsidP="00B059B2">
      <w:r w:rsidRPr="00B059B2">
        <w:pict w14:anchorId="2095BAD1">
          <v:rect id="_x0000_i1103" style="width:0;height:1.5pt" o:hralign="center" o:hrstd="t" o:hr="t" fillcolor="#a0a0a0" stroked="f"/>
        </w:pict>
      </w:r>
    </w:p>
    <w:p w14:paraId="0368AF08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8. Groups</w:t>
      </w:r>
    </w:p>
    <w:p w14:paraId="620F8A77" w14:textId="77777777" w:rsidR="00B059B2" w:rsidRPr="00B059B2" w:rsidRDefault="00B059B2" w:rsidP="00B059B2">
      <w:r w:rsidRPr="00B059B2">
        <w:t>Groups simplify permission management by allowing administrators to assign permissions to collections of users rather than individuals.</w:t>
      </w:r>
    </w:p>
    <w:p w14:paraId="093FD8CA" w14:textId="77777777" w:rsidR="00B059B2" w:rsidRPr="00B059B2" w:rsidRDefault="00B059B2" w:rsidP="00B059B2">
      <w:r w:rsidRPr="00B059B2">
        <w:t>Typical examples include:</w:t>
      </w:r>
    </w:p>
    <w:p w14:paraId="716C83E3" w14:textId="77777777" w:rsidR="00B059B2" w:rsidRPr="00B059B2" w:rsidRDefault="00B059B2" w:rsidP="00B059B2">
      <w:pPr>
        <w:numPr>
          <w:ilvl w:val="0"/>
          <w:numId w:val="6"/>
        </w:numPr>
      </w:pPr>
      <w:r w:rsidRPr="00B059B2">
        <w:t xml:space="preserve">HR </w:t>
      </w:r>
    </w:p>
    <w:p w14:paraId="6B0C98BE" w14:textId="77777777" w:rsidR="00B059B2" w:rsidRPr="00B059B2" w:rsidRDefault="00B059B2" w:rsidP="00B059B2">
      <w:pPr>
        <w:numPr>
          <w:ilvl w:val="0"/>
          <w:numId w:val="6"/>
        </w:numPr>
      </w:pPr>
      <w:r w:rsidRPr="00B059B2">
        <w:t xml:space="preserve">Data Engineers </w:t>
      </w:r>
    </w:p>
    <w:p w14:paraId="5D4CA5D6" w14:textId="77777777" w:rsidR="00B059B2" w:rsidRPr="00B059B2" w:rsidRDefault="00B059B2" w:rsidP="00B059B2">
      <w:pPr>
        <w:numPr>
          <w:ilvl w:val="0"/>
          <w:numId w:val="6"/>
        </w:numPr>
      </w:pPr>
      <w:r w:rsidRPr="00B059B2">
        <w:t xml:space="preserve">Analysts </w:t>
      </w:r>
    </w:p>
    <w:p w14:paraId="6082E379" w14:textId="77777777" w:rsidR="00B059B2" w:rsidRPr="00B059B2" w:rsidRDefault="00B059B2" w:rsidP="00B059B2">
      <w:pPr>
        <w:numPr>
          <w:ilvl w:val="0"/>
          <w:numId w:val="6"/>
        </w:numPr>
      </w:pPr>
      <w:r w:rsidRPr="00B059B2">
        <w:t xml:space="preserve">Developers </w:t>
      </w:r>
    </w:p>
    <w:p w14:paraId="185D85E8" w14:textId="77777777" w:rsidR="00B059B2" w:rsidRPr="00B059B2" w:rsidRDefault="00B059B2" w:rsidP="00B059B2">
      <w:r w:rsidRPr="00B059B2">
        <w:t>Instead of assigning permissions user-by-user:</w:t>
      </w:r>
    </w:p>
    <w:p w14:paraId="56E6CCCD" w14:textId="77777777" w:rsidR="00B059B2" w:rsidRPr="00B059B2" w:rsidRDefault="00B059B2" w:rsidP="00B059B2">
      <w:pPr>
        <w:numPr>
          <w:ilvl w:val="0"/>
          <w:numId w:val="7"/>
        </w:numPr>
      </w:pPr>
      <w:r w:rsidRPr="00B059B2">
        <w:t xml:space="preserve">Create a group. </w:t>
      </w:r>
    </w:p>
    <w:p w14:paraId="6F4BC52A" w14:textId="77777777" w:rsidR="00B059B2" w:rsidRPr="00B059B2" w:rsidRDefault="00B059B2" w:rsidP="00B059B2">
      <w:pPr>
        <w:numPr>
          <w:ilvl w:val="0"/>
          <w:numId w:val="7"/>
        </w:numPr>
      </w:pPr>
      <w:r w:rsidRPr="00B059B2">
        <w:t xml:space="preserve">Grant permissions to the group. </w:t>
      </w:r>
    </w:p>
    <w:p w14:paraId="48D7BD4A" w14:textId="77777777" w:rsidR="00B059B2" w:rsidRPr="00B059B2" w:rsidRDefault="00B059B2" w:rsidP="00B059B2">
      <w:pPr>
        <w:numPr>
          <w:ilvl w:val="0"/>
          <w:numId w:val="7"/>
        </w:numPr>
      </w:pPr>
      <w:r w:rsidRPr="00B059B2">
        <w:t xml:space="preserve">Add users or Service Principals to the group. </w:t>
      </w:r>
    </w:p>
    <w:p w14:paraId="1785A26B" w14:textId="77777777" w:rsidR="00B059B2" w:rsidRPr="00B059B2" w:rsidRDefault="00B059B2" w:rsidP="00B059B2">
      <w:r w:rsidRPr="00B059B2">
        <w:t>All members automatically inherit the group's permissions, making administration much easier in large organizations.</w:t>
      </w:r>
    </w:p>
    <w:p w14:paraId="7CB490E0" w14:textId="77777777" w:rsidR="00B059B2" w:rsidRPr="00B059B2" w:rsidRDefault="00B059B2" w:rsidP="00B059B2">
      <w:r w:rsidRPr="00B059B2">
        <w:pict w14:anchorId="2B2CA723">
          <v:rect id="_x0000_i1104" style="width:0;height:1.5pt" o:hralign="center" o:hrstd="t" o:hr="t" fillcolor="#a0a0a0" stroked="f"/>
        </w:pict>
      </w:r>
    </w:p>
    <w:p w14:paraId="3626CF72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9. Network Connectivity Configurations (NCC)</w:t>
      </w:r>
    </w:p>
    <w:p w14:paraId="09F11BD0" w14:textId="77777777" w:rsidR="00B059B2" w:rsidRPr="00B059B2" w:rsidRDefault="00B059B2" w:rsidP="00B059B2">
      <w:r w:rsidRPr="00B059B2">
        <w:lastRenderedPageBreak/>
        <w:t xml:space="preserve">The </w:t>
      </w:r>
      <w:r w:rsidRPr="00B059B2">
        <w:rPr>
          <w:b/>
          <w:bCs/>
        </w:rPr>
        <w:t>Network Connectivity Configurations (NCC)</w:t>
      </w:r>
      <w:r w:rsidRPr="00B059B2">
        <w:t xml:space="preserve"> section is used to securely connect Azure resources that cannot communicate directly with Databricks.</w:t>
      </w:r>
    </w:p>
    <w:p w14:paraId="01C4B469" w14:textId="77777777" w:rsidR="00B059B2" w:rsidRPr="00B059B2" w:rsidRDefault="00B059B2" w:rsidP="00B059B2">
      <w:r w:rsidRPr="00B059B2">
        <w:t>These secure networking configurations help protect communication between Databricks and cloud resources.</w:t>
      </w:r>
    </w:p>
    <w:p w14:paraId="7249DC4F" w14:textId="77777777" w:rsidR="00B059B2" w:rsidRPr="00B059B2" w:rsidRDefault="00B059B2" w:rsidP="00B059B2">
      <w:r w:rsidRPr="00B059B2">
        <w:pict w14:anchorId="6B14C0EE">
          <v:rect id="_x0000_i1105" style="width:0;height:1.5pt" o:hralign="center" o:hrstd="t" o:hr="t" fillcolor="#a0a0a0" stroked="f"/>
        </w:pict>
      </w:r>
    </w:p>
    <w:p w14:paraId="1695BD70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10. Preview Features</w:t>
      </w:r>
    </w:p>
    <w:p w14:paraId="09912A1D" w14:textId="77777777" w:rsidR="00B059B2" w:rsidRPr="00B059B2" w:rsidRDefault="00B059B2" w:rsidP="00B059B2">
      <w:r w:rsidRPr="00B059B2">
        <w:t xml:space="preserve">The </w:t>
      </w:r>
      <w:r w:rsidRPr="00B059B2">
        <w:rPr>
          <w:b/>
          <w:bCs/>
        </w:rPr>
        <w:t>Previews</w:t>
      </w:r>
      <w:r w:rsidRPr="00B059B2">
        <w:t xml:space="preserve"> section allows administrators to:</w:t>
      </w:r>
    </w:p>
    <w:p w14:paraId="21094565" w14:textId="77777777" w:rsidR="00B059B2" w:rsidRPr="00B059B2" w:rsidRDefault="00B059B2" w:rsidP="00B059B2">
      <w:pPr>
        <w:numPr>
          <w:ilvl w:val="0"/>
          <w:numId w:val="8"/>
        </w:numPr>
      </w:pPr>
      <w:r w:rsidRPr="00B059B2">
        <w:t xml:space="preserve">Enable preview features </w:t>
      </w:r>
    </w:p>
    <w:p w14:paraId="7BB809A1" w14:textId="77777777" w:rsidR="00B059B2" w:rsidRPr="00B059B2" w:rsidRDefault="00B059B2" w:rsidP="00B059B2">
      <w:pPr>
        <w:numPr>
          <w:ilvl w:val="0"/>
          <w:numId w:val="8"/>
        </w:numPr>
      </w:pPr>
      <w:r w:rsidRPr="00B059B2">
        <w:t xml:space="preserve">Disable preview features </w:t>
      </w:r>
    </w:p>
    <w:p w14:paraId="5E5672CD" w14:textId="77777777" w:rsidR="00B059B2" w:rsidRPr="00B059B2" w:rsidRDefault="00B059B2" w:rsidP="00B059B2">
      <w:pPr>
        <w:numPr>
          <w:ilvl w:val="0"/>
          <w:numId w:val="8"/>
        </w:numPr>
      </w:pPr>
      <w:r w:rsidRPr="00B059B2">
        <w:t xml:space="preserve">Test new Databricks capabilities before they become generally available </w:t>
      </w:r>
    </w:p>
    <w:p w14:paraId="357F127E" w14:textId="77777777" w:rsidR="00B059B2" w:rsidRPr="00B059B2" w:rsidRDefault="00B059B2" w:rsidP="00B059B2">
      <w:r w:rsidRPr="00B059B2">
        <w:t>This allows organizations to evaluate new functionality safely.</w:t>
      </w:r>
    </w:p>
    <w:p w14:paraId="66F53474" w14:textId="77777777" w:rsidR="00B059B2" w:rsidRPr="00B059B2" w:rsidRDefault="00B059B2" w:rsidP="00B059B2">
      <w:r w:rsidRPr="00B059B2">
        <w:pict w14:anchorId="163A54C9">
          <v:rect id="_x0000_i1106" style="width:0;height:1.5pt" o:hralign="center" o:hrstd="t" o:hr="t" fillcolor="#a0a0a0" stroked="f"/>
        </w:pict>
      </w:r>
    </w:p>
    <w:p w14:paraId="67EA2752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11. Account Settings</w:t>
      </w:r>
    </w:p>
    <w:p w14:paraId="1CF3652F" w14:textId="77777777" w:rsidR="00B059B2" w:rsidRPr="00B059B2" w:rsidRDefault="00B059B2" w:rsidP="00B059B2">
      <w:r w:rsidRPr="00B059B2">
        <w:t xml:space="preserve">The </w:t>
      </w:r>
      <w:r w:rsidRPr="00B059B2">
        <w:rPr>
          <w:b/>
          <w:bCs/>
        </w:rPr>
        <w:t>Settings</w:t>
      </w:r>
      <w:r w:rsidRPr="00B059B2">
        <w:t xml:space="preserve"> section contains account-wide configuration options.</w:t>
      </w:r>
    </w:p>
    <w:p w14:paraId="407D813C" w14:textId="77777777" w:rsidR="00B059B2" w:rsidRPr="00B059B2" w:rsidRDefault="00B059B2" w:rsidP="00B059B2">
      <w:r w:rsidRPr="00B059B2">
        <w:t xml:space="preserve">One example discussed is enabling </w:t>
      </w:r>
      <w:r w:rsidRPr="00B059B2">
        <w:rPr>
          <w:b/>
          <w:bCs/>
        </w:rPr>
        <w:t>Serverless Compute</w:t>
      </w:r>
      <w:r w:rsidRPr="00B059B2">
        <w:t xml:space="preserve"> for:</w:t>
      </w:r>
    </w:p>
    <w:p w14:paraId="29D3A760" w14:textId="77777777" w:rsidR="00B059B2" w:rsidRPr="00B059B2" w:rsidRDefault="00B059B2" w:rsidP="00B059B2">
      <w:pPr>
        <w:numPr>
          <w:ilvl w:val="0"/>
          <w:numId w:val="9"/>
        </w:numPr>
      </w:pPr>
      <w:r w:rsidRPr="00B059B2">
        <w:t xml:space="preserve">Workflows </w:t>
      </w:r>
    </w:p>
    <w:p w14:paraId="37C8D9C7" w14:textId="77777777" w:rsidR="00B059B2" w:rsidRPr="00B059B2" w:rsidRDefault="00B059B2" w:rsidP="00B059B2">
      <w:pPr>
        <w:numPr>
          <w:ilvl w:val="0"/>
          <w:numId w:val="9"/>
        </w:numPr>
      </w:pPr>
      <w:r w:rsidRPr="00B059B2">
        <w:t xml:space="preserve">Notebooks </w:t>
      </w:r>
    </w:p>
    <w:p w14:paraId="2F578135" w14:textId="77777777" w:rsidR="00B059B2" w:rsidRPr="00B059B2" w:rsidRDefault="00B059B2" w:rsidP="00B059B2">
      <w:pPr>
        <w:numPr>
          <w:ilvl w:val="0"/>
          <w:numId w:val="9"/>
        </w:numPr>
      </w:pPr>
      <w:r w:rsidRPr="00B059B2">
        <w:t xml:space="preserve">Delta Live Tables (DLT) </w:t>
      </w:r>
    </w:p>
    <w:p w14:paraId="4B04A6E5" w14:textId="77777777" w:rsidR="00B059B2" w:rsidRPr="00B059B2" w:rsidRDefault="00B059B2" w:rsidP="00B059B2">
      <w:r w:rsidRPr="00B059B2">
        <w:t>Enabling this feature at the account level makes it available across all workspaces.</w:t>
      </w:r>
    </w:p>
    <w:p w14:paraId="0C837477" w14:textId="77777777" w:rsidR="00B059B2" w:rsidRPr="00B059B2" w:rsidRDefault="00B059B2" w:rsidP="00B059B2">
      <w:r w:rsidRPr="00B059B2">
        <w:pict w14:anchorId="56D37344">
          <v:rect id="_x0000_i1107" style="width:0;height:1.5pt" o:hralign="center" o:hrstd="t" o:hr="t" fillcolor="#a0a0a0" stroked="f"/>
        </w:pict>
      </w:r>
    </w:p>
    <w:p w14:paraId="2A17A178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Why the Account Console Matters</w:t>
      </w:r>
    </w:p>
    <w:p w14:paraId="679A40D3" w14:textId="77777777" w:rsidR="00B059B2" w:rsidRPr="00B059B2" w:rsidRDefault="00B059B2" w:rsidP="00B059B2">
      <w:r w:rsidRPr="00B059B2">
        <w:t>The Account Console provides centralized management for the entire Databricks environment. Instead of configuring dozens of workspaces separately, administrators can manage users, permissions, networking, security, and account-wide features from one location.</w:t>
      </w:r>
    </w:p>
    <w:p w14:paraId="23B5BC64" w14:textId="77777777" w:rsidR="00B059B2" w:rsidRPr="00B059B2" w:rsidRDefault="00B059B2" w:rsidP="00B059B2">
      <w:r w:rsidRPr="00B059B2">
        <w:t>This becomes especially valuable for large organizations with many Databricks workspaces, where centralized administration improves consistency, simplifies governance, and reduces administrative effort.</w:t>
      </w:r>
    </w:p>
    <w:p w14:paraId="0E0904B9" w14:textId="77777777" w:rsidR="00B059B2" w:rsidRPr="00B059B2" w:rsidRDefault="00B059B2" w:rsidP="00B059B2">
      <w:r w:rsidRPr="00B059B2">
        <w:lastRenderedPageBreak/>
        <w:pict w14:anchorId="08F9E627">
          <v:rect id="_x0000_i1108" style="width:0;height:1.5pt" o:hralign="center" o:hrstd="t" o:hr="t" fillcolor="#a0a0a0" stroked="f"/>
        </w:pict>
      </w:r>
    </w:p>
    <w:p w14:paraId="0B06F01F" w14:textId="77777777" w:rsidR="00B059B2" w:rsidRPr="00B059B2" w:rsidRDefault="00B059B2" w:rsidP="00B059B2">
      <w:pPr>
        <w:rPr>
          <w:b/>
          <w:bCs/>
        </w:rPr>
      </w:pPr>
      <w:r w:rsidRPr="00B059B2">
        <w:rPr>
          <w:b/>
          <w:bCs/>
        </w:rPr>
        <w:t>Key Takeaways</w:t>
      </w:r>
    </w:p>
    <w:p w14:paraId="2436909B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t xml:space="preserve">The </w:t>
      </w:r>
      <w:r w:rsidRPr="00B059B2">
        <w:rPr>
          <w:b/>
          <w:bCs/>
        </w:rPr>
        <w:t>Account Console</w:t>
      </w:r>
      <w:r w:rsidRPr="00B059B2">
        <w:t xml:space="preserve"> is the centralized administration portal for Databricks. </w:t>
      </w:r>
    </w:p>
    <w:p w14:paraId="5C565EC0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t xml:space="preserve">Administrators can manage </w:t>
      </w:r>
      <w:r w:rsidRPr="00B059B2">
        <w:rPr>
          <w:b/>
          <w:bCs/>
        </w:rPr>
        <w:t>multiple workspaces</w:t>
      </w:r>
      <w:r w:rsidRPr="00B059B2">
        <w:t xml:space="preserve"> from a single location. </w:t>
      </w:r>
    </w:p>
    <w:p w14:paraId="787DE0C9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rPr>
          <w:b/>
          <w:bCs/>
        </w:rPr>
        <w:t>Unity Catalog permissions</w:t>
      </w:r>
      <w:r w:rsidRPr="00B059B2">
        <w:t xml:space="preserve"> are managed after creating a </w:t>
      </w:r>
      <w:r w:rsidRPr="00B059B2">
        <w:rPr>
          <w:b/>
          <w:bCs/>
        </w:rPr>
        <w:t>Metastore</w:t>
      </w:r>
      <w:r w:rsidRPr="00B059B2">
        <w:t xml:space="preserve">. </w:t>
      </w:r>
    </w:p>
    <w:p w14:paraId="10257496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rPr>
          <w:b/>
          <w:bCs/>
        </w:rPr>
        <w:t>Account Administrators</w:t>
      </w:r>
      <w:r w:rsidRPr="00B059B2">
        <w:t xml:space="preserve"> control users and administrative roles. </w:t>
      </w:r>
    </w:p>
    <w:p w14:paraId="07F651D2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rPr>
          <w:b/>
          <w:bCs/>
        </w:rPr>
        <w:t>Service Principals</w:t>
      </w:r>
      <w:r w:rsidRPr="00B059B2">
        <w:t xml:space="preserve"> provide secure, non-human identities for automation. </w:t>
      </w:r>
    </w:p>
    <w:p w14:paraId="0FADA907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rPr>
          <w:b/>
          <w:bCs/>
        </w:rPr>
        <w:t>Groups</w:t>
      </w:r>
      <w:r w:rsidRPr="00B059B2">
        <w:t xml:space="preserve"> simplify permission management by assigning privileges collectively rather than individually. </w:t>
      </w:r>
    </w:p>
    <w:p w14:paraId="143A2CD0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rPr>
          <w:b/>
          <w:bCs/>
        </w:rPr>
        <w:t>Network Connectivity Configurations (NCC)</w:t>
      </w:r>
      <w:r w:rsidRPr="00B059B2">
        <w:t xml:space="preserve"> enable secure communication with Azure resources. </w:t>
      </w:r>
    </w:p>
    <w:p w14:paraId="16D5F50B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t xml:space="preserve">The </w:t>
      </w:r>
      <w:r w:rsidRPr="00B059B2">
        <w:rPr>
          <w:b/>
          <w:bCs/>
        </w:rPr>
        <w:t>Settings</w:t>
      </w:r>
      <w:r w:rsidRPr="00B059B2">
        <w:t xml:space="preserve"> section allows administrators to enable account-wide features such as </w:t>
      </w:r>
      <w:r w:rsidRPr="00B059B2">
        <w:rPr>
          <w:b/>
          <w:bCs/>
        </w:rPr>
        <w:t>Serverless Compute</w:t>
      </w:r>
      <w:r w:rsidRPr="00B059B2">
        <w:t xml:space="preserve">. </w:t>
      </w:r>
    </w:p>
    <w:p w14:paraId="2926536E" w14:textId="77777777" w:rsidR="00B059B2" w:rsidRPr="00B059B2" w:rsidRDefault="00B059B2" w:rsidP="00B059B2">
      <w:pPr>
        <w:numPr>
          <w:ilvl w:val="0"/>
          <w:numId w:val="10"/>
        </w:numPr>
      </w:pPr>
      <w:r w:rsidRPr="00B059B2">
        <w:t>Centralized management becomes increasingly important as organizations scale to many Databricks workspaces.</w:t>
      </w:r>
    </w:p>
    <w:p w14:paraId="623CA02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1872"/>
    <w:multiLevelType w:val="multilevel"/>
    <w:tmpl w:val="25DE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127C"/>
    <w:multiLevelType w:val="multilevel"/>
    <w:tmpl w:val="CB4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3C46"/>
    <w:multiLevelType w:val="multilevel"/>
    <w:tmpl w:val="327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5DB7"/>
    <w:multiLevelType w:val="multilevel"/>
    <w:tmpl w:val="F8A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D3E15"/>
    <w:multiLevelType w:val="multilevel"/>
    <w:tmpl w:val="F00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B5623"/>
    <w:multiLevelType w:val="multilevel"/>
    <w:tmpl w:val="7040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63522"/>
    <w:multiLevelType w:val="multilevel"/>
    <w:tmpl w:val="503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404DC"/>
    <w:multiLevelType w:val="multilevel"/>
    <w:tmpl w:val="2DE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F4CC1"/>
    <w:multiLevelType w:val="multilevel"/>
    <w:tmpl w:val="AF9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E09A0"/>
    <w:multiLevelType w:val="multilevel"/>
    <w:tmpl w:val="BE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21855">
    <w:abstractNumId w:val="7"/>
  </w:num>
  <w:num w:numId="2" w16cid:durableId="1561556349">
    <w:abstractNumId w:val="3"/>
  </w:num>
  <w:num w:numId="3" w16cid:durableId="526066808">
    <w:abstractNumId w:val="2"/>
  </w:num>
  <w:num w:numId="4" w16cid:durableId="1413088718">
    <w:abstractNumId w:val="4"/>
  </w:num>
  <w:num w:numId="5" w16cid:durableId="573198696">
    <w:abstractNumId w:val="6"/>
  </w:num>
  <w:num w:numId="6" w16cid:durableId="1122844502">
    <w:abstractNumId w:val="5"/>
  </w:num>
  <w:num w:numId="7" w16cid:durableId="432824153">
    <w:abstractNumId w:val="0"/>
  </w:num>
  <w:num w:numId="8" w16cid:durableId="378360680">
    <w:abstractNumId w:val="1"/>
  </w:num>
  <w:num w:numId="9" w16cid:durableId="4404796">
    <w:abstractNumId w:val="9"/>
  </w:num>
  <w:num w:numId="10" w16cid:durableId="794060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C9"/>
    <w:rsid w:val="00B059B2"/>
    <w:rsid w:val="00D0563B"/>
    <w:rsid w:val="00D878C9"/>
    <w:rsid w:val="00DC363B"/>
    <w:rsid w:val="00E17A3E"/>
    <w:rsid w:val="00E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8B92D-22AB-40C0-8D0B-53F2E4B8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2026-06-30T13:19:00Z</dcterms:created>
  <dcterms:modified xsi:type="dcterms:W3CDTF">2026-06-30T13:20:00Z</dcterms:modified>
</cp:coreProperties>
</file>