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9932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 xml:space="preserve">Databricks COPY INTO Command </w:t>
      </w:r>
    </w:p>
    <w:p w14:paraId="153FC5F8" w14:textId="77777777" w:rsidR="00C950CF" w:rsidRPr="00C950CF" w:rsidRDefault="00C950CF" w:rsidP="00C950CF">
      <w:r w:rsidRPr="00C950CF">
        <w:t xml:space="preserve">This lesson introduces the </w:t>
      </w:r>
      <w:r w:rsidRPr="00C950CF">
        <w:rPr>
          <w:b/>
          <w:bCs/>
        </w:rPr>
        <w:t>COPY INTO</w:t>
      </w:r>
      <w:r w:rsidRPr="00C950CF">
        <w:t xml:space="preserve"> SQL command, a simple and powerful ingestion utility for loading files into Delta tables. It highlights COPY INTO's support for multiple file formats, </w:t>
      </w:r>
      <w:r w:rsidRPr="00C950CF">
        <w:rPr>
          <w:b/>
          <w:bCs/>
        </w:rPr>
        <w:t>exactly-once processing</w:t>
      </w:r>
      <w:r w:rsidRPr="00C950CF">
        <w:t xml:space="preserve">, </w:t>
      </w:r>
      <w:r w:rsidRPr="00C950CF">
        <w:rPr>
          <w:b/>
          <w:bCs/>
        </w:rPr>
        <w:t>idempotent behavior</w:t>
      </w:r>
      <w:r w:rsidRPr="00C950CF">
        <w:t xml:space="preserve">, </w:t>
      </w:r>
      <w:r w:rsidRPr="00C950CF">
        <w:rPr>
          <w:b/>
          <w:bCs/>
        </w:rPr>
        <w:t>schema inference</w:t>
      </w:r>
      <w:r w:rsidRPr="00C950CF">
        <w:t xml:space="preserve">, </w:t>
      </w:r>
      <w:r w:rsidRPr="00C950CF">
        <w:rPr>
          <w:b/>
          <w:bCs/>
        </w:rPr>
        <w:t>schema evolution</w:t>
      </w:r>
      <w:r w:rsidRPr="00C950CF">
        <w:t>, and incremental loading.</w:t>
      </w:r>
    </w:p>
    <w:p w14:paraId="4A9A746A" w14:textId="77777777" w:rsidR="00C950CF" w:rsidRPr="00C950CF" w:rsidRDefault="00C950CF" w:rsidP="00C950CF">
      <w:r w:rsidRPr="00C950CF">
        <w:pict w14:anchorId="4566E167">
          <v:rect id="_x0000_i1151" style="width:0;height:1.5pt" o:hralign="center" o:hrstd="t" o:hr="t" fillcolor="#a0a0a0" stroked="f"/>
        </w:pict>
      </w:r>
    </w:p>
    <w:p w14:paraId="2270ECFE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Key Topics Covered</w:t>
      </w:r>
    </w:p>
    <w:p w14:paraId="61409A32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1. What is COPY INTO?</w:t>
      </w:r>
    </w:p>
    <w:p w14:paraId="06686CC6" w14:textId="77777777" w:rsidR="00C950CF" w:rsidRPr="00C950CF" w:rsidRDefault="00C950CF" w:rsidP="00C950CF">
      <w:r w:rsidRPr="00C950CF">
        <w:t>COPY INTO is a SQL command used to ingest files from cloud storage or Unity Catalog volumes into Delta tables.</w:t>
      </w:r>
    </w:p>
    <w:p w14:paraId="6F219E06" w14:textId="77777777" w:rsidR="00C950CF" w:rsidRPr="00C950CF" w:rsidRDefault="00C950CF" w:rsidP="00C950CF">
      <w:r w:rsidRPr="00C950CF">
        <w:t>It supports multiple source formats, including:</w:t>
      </w:r>
    </w:p>
    <w:p w14:paraId="77B851EC" w14:textId="77777777" w:rsidR="00C950CF" w:rsidRPr="00C950CF" w:rsidRDefault="00C950CF" w:rsidP="00C950CF">
      <w:pPr>
        <w:numPr>
          <w:ilvl w:val="0"/>
          <w:numId w:val="1"/>
        </w:numPr>
      </w:pPr>
      <w:r w:rsidRPr="00C950CF">
        <w:t xml:space="preserve">CSV </w:t>
      </w:r>
    </w:p>
    <w:p w14:paraId="752BD3C6" w14:textId="77777777" w:rsidR="00C950CF" w:rsidRPr="00C950CF" w:rsidRDefault="00C950CF" w:rsidP="00C950CF">
      <w:pPr>
        <w:numPr>
          <w:ilvl w:val="0"/>
          <w:numId w:val="1"/>
        </w:numPr>
      </w:pPr>
      <w:r w:rsidRPr="00C950CF">
        <w:t xml:space="preserve">JSON </w:t>
      </w:r>
    </w:p>
    <w:p w14:paraId="2D685BAD" w14:textId="77777777" w:rsidR="00C950CF" w:rsidRPr="00C950CF" w:rsidRDefault="00C950CF" w:rsidP="00C950CF">
      <w:pPr>
        <w:numPr>
          <w:ilvl w:val="0"/>
          <w:numId w:val="1"/>
        </w:numPr>
      </w:pPr>
      <w:r w:rsidRPr="00C950CF">
        <w:t xml:space="preserve">Parquet </w:t>
      </w:r>
    </w:p>
    <w:p w14:paraId="1791C25C" w14:textId="77777777" w:rsidR="00C950CF" w:rsidRPr="00C950CF" w:rsidRDefault="00C950CF" w:rsidP="00C950CF">
      <w:pPr>
        <w:numPr>
          <w:ilvl w:val="0"/>
          <w:numId w:val="1"/>
        </w:numPr>
      </w:pPr>
      <w:r w:rsidRPr="00C950CF">
        <w:t xml:space="preserve">Avro </w:t>
      </w:r>
    </w:p>
    <w:p w14:paraId="4DD9F3FA" w14:textId="77777777" w:rsidR="00C950CF" w:rsidRPr="00C950CF" w:rsidRDefault="00C950CF" w:rsidP="00C950CF">
      <w:pPr>
        <w:numPr>
          <w:ilvl w:val="0"/>
          <w:numId w:val="1"/>
        </w:numPr>
      </w:pPr>
      <w:r w:rsidRPr="00C950CF">
        <w:t xml:space="preserve">Text </w:t>
      </w:r>
    </w:p>
    <w:p w14:paraId="3D718C45" w14:textId="77777777" w:rsidR="00C950CF" w:rsidRPr="00C950CF" w:rsidRDefault="00C950CF" w:rsidP="00C950CF">
      <w:pPr>
        <w:numPr>
          <w:ilvl w:val="0"/>
          <w:numId w:val="1"/>
        </w:numPr>
      </w:pPr>
      <w:r w:rsidRPr="00C950CF">
        <w:t xml:space="preserve">Binary files </w:t>
      </w:r>
    </w:p>
    <w:p w14:paraId="481F13B9" w14:textId="77777777" w:rsidR="00C950CF" w:rsidRPr="00C950CF" w:rsidRDefault="00C950CF" w:rsidP="00C950CF">
      <w:r w:rsidRPr="00C950CF">
        <w:t xml:space="preserve">COPY INTO is designed for </w:t>
      </w:r>
      <w:r w:rsidRPr="00C950CF">
        <w:rPr>
          <w:b/>
          <w:bCs/>
        </w:rPr>
        <w:t>batch ingestion</w:t>
      </w:r>
      <w:r w:rsidRPr="00C950CF">
        <w:t xml:space="preserve"> scenarios.</w:t>
      </w:r>
    </w:p>
    <w:p w14:paraId="6B44862F" w14:textId="77777777" w:rsidR="00C950CF" w:rsidRPr="00C950CF" w:rsidRDefault="00C950CF" w:rsidP="00C950CF">
      <w:r w:rsidRPr="00C950CF">
        <w:pict w14:anchorId="16E1F540">
          <v:rect id="_x0000_i1152" style="width:0;height:1.5pt" o:hralign="center" o:hrstd="t" o:hr="t" fillcolor="#a0a0a0" stroked="f"/>
        </w:pict>
      </w:r>
    </w:p>
    <w:p w14:paraId="3EDC9B15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2. Key Features</w:t>
      </w:r>
    </w:p>
    <w:p w14:paraId="30363E96" w14:textId="77777777" w:rsidR="00C950CF" w:rsidRPr="00C950CF" w:rsidRDefault="00C950CF" w:rsidP="00C950CF">
      <w:r w:rsidRPr="00C950CF">
        <w:t>COPY INTO provides several important capabilities:</w:t>
      </w:r>
    </w:p>
    <w:p w14:paraId="2C0BBEAF" w14:textId="77777777" w:rsidR="00C950CF" w:rsidRPr="00C950CF" w:rsidRDefault="00C950CF" w:rsidP="00C950CF">
      <w:pPr>
        <w:numPr>
          <w:ilvl w:val="0"/>
          <w:numId w:val="2"/>
        </w:numPr>
      </w:pPr>
      <w:r w:rsidRPr="00C950CF">
        <w:t xml:space="preserve">Exactly-once ingestion </w:t>
      </w:r>
    </w:p>
    <w:p w14:paraId="599F1045" w14:textId="77777777" w:rsidR="00C950CF" w:rsidRPr="00C950CF" w:rsidRDefault="00C950CF" w:rsidP="00C950CF">
      <w:pPr>
        <w:numPr>
          <w:ilvl w:val="0"/>
          <w:numId w:val="2"/>
        </w:numPr>
      </w:pPr>
      <w:r w:rsidRPr="00C950CF">
        <w:t xml:space="preserve">Retryable execution </w:t>
      </w:r>
    </w:p>
    <w:p w14:paraId="464018F5" w14:textId="77777777" w:rsidR="00C950CF" w:rsidRPr="00C950CF" w:rsidRDefault="00C950CF" w:rsidP="00C950CF">
      <w:pPr>
        <w:numPr>
          <w:ilvl w:val="0"/>
          <w:numId w:val="2"/>
        </w:numPr>
      </w:pPr>
      <w:r w:rsidRPr="00C950CF">
        <w:t xml:space="preserve">Idempotent behavior </w:t>
      </w:r>
    </w:p>
    <w:p w14:paraId="240A4C71" w14:textId="77777777" w:rsidR="00C950CF" w:rsidRPr="00C950CF" w:rsidRDefault="00C950CF" w:rsidP="00C950CF">
      <w:pPr>
        <w:numPr>
          <w:ilvl w:val="0"/>
          <w:numId w:val="2"/>
        </w:numPr>
      </w:pPr>
      <w:r w:rsidRPr="00C950CF">
        <w:t xml:space="preserve">Schema inference </w:t>
      </w:r>
    </w:p>
    <w:p w14:paraId="3A2351EF" w14:textId="77777777" w:rsidR="00C950CF" w:rsidRPr="00C950CF" w:rsidRDefault="00C950CF" w:rsidP="00C950CF">
      <w:pPr>
        <w:numPr>
          <w:ilvl w:val="0"/>
          <w:numId w:val="2"/>
        </w:numPr>
      </w:pPr>
      <w:r w:rsidRPr="00C950CF">
        <w:t xml:space="preserve">Schema evolution </w:t>
      </w:r>
    </w:p>
    <w:p w14:paraId="780B1137" w14:textId="77777777" w:rsidR="00C950CF" w:rsidRPr="00C950CF" w:rsidRDefault="00C950CF" w:rsidP="00C950CF">
      <w:pPr>
        <w:numPr>
          <w:ilvl w:val="0"/>
          <w:numId w:val="2"/>
        </w:numPr>
      </w:pPr>
      <w:r w:rsidRPr="00C950CF">
        <w:t xml:space="preserve">Incremental loading </w:t>
      </w:r>
    </w:p>
    <w:p w14:paraId="5BA0718D" w14:textId="77777777" w:rsidR="00C950CF" w:rsidRPr="00C950CF" w:rsidRDefault="00C950CF" w:rsidP="00C950CF">
      <w:r w:rsidRPr="00C950CF">
        <w:lastRenderedPageBreak/>
        <w:t>These features make it ideal for reliable batch pipelines.</w:t>
      </w:r>
    </w:p>
    <w:p w14:paraId="353110C1" w14:textId="77777777" w:rsidR="00C950CF" w:rsidRPr="00C950CF" w:rsidRDefault="00C950CF" w:rsidP="00C950CF">
      <w:r w:rsidRPr="00C950CF">
        <w:pict w14:anchorId="758A6101">
          <v:rect id="_x0000_i1153" style="width:0;height:1.5pt" o:hralign="center" o:hrstd="t" o:hr="t" fillcolor="#a0a0a0" stroked="f"/>
        </w:pict>
      </w:r>
    </w:p>
    <w:p w14:paraId="365C907C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3. What Does Idempotent Mean?</w:t>
      </w:r>
    </w:p>
    <w:p w14:paraId="181FACC2" w14:textId="77777777" w:rsidR="00C950CF" w:rsidRPr="00C950CF" w:rsidRDefault="00C950CF" w:rsidP="00C950CF">
      <w:r w:rsidRPr="00C950CF">
        <w:t xml:space="preserve">An operation is </w:t>
      </w:r>
      <w:r w:rsidRPr="00C950CF">
        <w:rPr>
          <w:b/>
          <w:bCs/>
        </w:rPr>
        <w:t>idempotent</w:t>
      </w:r>
      <w:r w:rsidRPr="00C950CF">
        <w:t xml:space="preserve"> if running it multiple times produces the same final result.</w:t>
      </w:r>
    </w:p>
    <w:p w14:paraId="12333B70" w14:textId="77777777" w:rsidR="00C950CF" w:rsidRPr="00C950CF" w:rsidRDefault="00C950CF" w:rsidP="00C950CF">
      <w:r w:rsidRPr="00C950CF">
        <w:t>For COPY INTO:</w:t>
      </w:r>
    </w:p>
    <w:p w14:paraId="527BEA90" w14:textId="77777777" w:rsidR="00C950CF" w:rsidRPr="00C950CF" w:rsidRDefault="00C950CF" w:rsidP="00C950CF">
      <w:pPr>
        <w:numPr>
          <w:ilvl w:val="0"/>
          <w:numId w:val="3"/>
        </w:numPr>
      </w:pPr>
      <w:r w:rsidRPr="00C950CF">
        <w:t xml:space="preserve">A file is loaded only once. </w:t>
      </w:r>
    </w:p>
    <w:p w14:paraId="76E27CF6" w14:textId="77777777" w:rsidR="00C950CF" w:rsidRPr="00C950CF" w:rsidRDefault="00C950CF" w:rsidP="00C950CF">
      <w:pPr>
        <w:numPr>
          <w:ilvl w:val="0"/>
          <w:numId w:val="3"/>
        </w:numPr>
      </w:pPr>
      <w:r w:rsidRPr="00C950CF">
        <w:t xml:space="preserve">Re-running the same command does not duplicate data. </w:t>
      </w:r>
    </w:p>
    <w:p w14:paraId="69E0E3B9" w14:textId="77777777" w:rsidR="00C950CF" w:rsidRPr="00C950CF" w:rsidRDefault="00C950CF" w:rsidP="00C950CF">
      <w:pPr>
        <w:numPr>
          <w:ilvl w:val="0"/>
          <w:numId w:val="3"/>
        </w:numPr>
      </w:pPr>
      <w:r w:rsidRPr="00C950CF">
        <w:t xml:space="preserve">Previously processed files are skipped automatically. </w:t>
      </w:r>
    </w:p>
    <w:p w14:paraId="738D21DF" w14:textId="77777777" w:rsidR="00C950CF" w:rsidRPr="00C950CF" w:rsidRDefault="00C950CF" w:rsidP="00C950CF">
      <w:r w:rsidRPr="00C950CF">
        <w:t>This enables safe retries without creating duplicate records.</w:t>
      </w:r>
    </w:p>
    <w:p w14:paraId="085956E9" w14:textId="77777777" w:rsidR="00C950CF" w:rsidRPr="00C950CF" w:rsidRDefault="00C950CF" w:rsidP="00C950CF">
      <w:r w:rsidRPr="00C950CF">
        <w:pict w14:anchorId="58B84B83">
          <v:rect id="_x0000_i1154" style="width:0;height:1.5pt" o:hralign="center" o:hrstd="t" o:hr="t" fillcolor="#a0a0a0" stroked="f"/>
        </w:pict>
      </w:r>
    </w:p>
    <w:p w14:paraId="6667D586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4. Preparing the Landing Area</w:t>
      </w:r>
    </w:p>
    <w:p w14:paraId="38776E51" w14:textId="77777777" w:rsidR="00C950CF" w:rsidRPr="00C950CF" w:rsidRDefault="00C950CF" w:rsidP="00C950CF">
      <w:r w:rsidRPr="00C950CF">
        <w:t>The lesson first creates:</w:t>
      </w:r>
    </w:p>
    <w:p w14:paraId="58CFDDD6" w14:textId="77777777" w:rsidR="00C950CF" w:rsidRPr="00C950CF" w:rsidRDefault="00C950CF" w:rsidP="00C950CF">
      <w:pPr>
        <w:numPr>
          <w:ilvl w:val="0"/>
          <w:numId w:val="4"/>
        </w:numPr>
      </w:pPr>
      <w:r w:rsidRPr="00C950CF">
        <w:t xml:space="preserve">A managed Unity Catalog volume </w:t>
      </w:r>
    </w:p>
    <w:p w14:paraId="397E2E5D" w14:textId="77777777" w:rsidR="00C950CF" w:rsidRPr="00C950CF" w:rsidRDefault="00C950CF" w:rsidP="00C950CF">
      <w:pPr>
        <w:numPr>
          <w:ilvl w:val="0"/>
          <w:numId w:val="4"/>
        </w:numPr>
      </w:pPr>
      <w:r w:rsidRPr="00C950CF">
        <w:t xml:space="preserve">An </w:t>
      </w:r>
      <w:r w:rsidRPr="00C950CF">
        <w:rPr>
          <w:b/>
          <w:bCs/>
        </w:rPr>
        <w:t>Input</w:t>
      </w:r>
      <w:r w:rsidRPr="00C950CF">
        <w:t xml:space="preserve"> folder inside the volume </w:t>
      </w:r>
    </w:p>
    <w:p w14:paraId="38C57489" w14:textId="77777777" w:rsidR="00C950CF" w:rsidRPr="00C950CF" w:rsidRDefault="00C950CF" w:rsidP="00C950CF">
      <w:r w:rsidRPr="00C950CF">
        <w:t>This folder acts as the landing zone for incoming data files.</w:t>
      </w:r>
    </w:p>
    <w:p w14:paraId="0A1481F1" w14:textId="77777777" w:rsidR="00C950CF" w:rsidRPr="00C950CF" w:rsidRDefault="00C950CF" w:rsidP="00C950CF">
      <w:r w:rsidRPr="00C950CF">
        <w:t>Example structure:</w:t>
      </w:r>
    </w:p>
    <w:p w14:paraId="4FC9A9AE" w14:textId="77777777" w:rsidR="00C950CF" w:rsidRPr="00C950CF" w:rsidRDefault="00C950CF" w:rsidP="00C950CF">
      <w:pPr>
        <w:pStyle w:val="CodeBlock"/>
      </w:pPr>
      <w:r w:rsidRPr="00C950CF">
        <w:t>Volumes</w:t>
      </w:r>
      <w:r w:rsidRPr="00C950CF">
        <w:br/>
        <w:t>└── dev</w:t>
      </w:r>
      <w:r w:rsidRPr="00C950CF">
        <w:br/>
        <w:t xml:space="preserve">    └── branch</w:t>
      </w:r>
      <w:r w:rsidRPr="00C950CF">
        <w:br/>
        <w:t xml:space="preserve">        └── landing</w:t>
      </w:r>
      <w:r w:rsidRPr="00C950CF">
        <w:br/>
        <w:t xml:space="preserve">            └── input</w:t>
      </w:r>
    </w:p>
    <w:p w14:paraId="067F5BB8" w14:textId="77777777" w:rsidR="00C950CF" w:rsidRPr="00C950CF" w:rsidRDefault="00C950CF" w:rsidP="00C950CF">
      <w:r w:rsidRPr="00C950CF">
        <w:pict w14:anchorId="3135CD03">
          <v:rect id="_x0000_i1155" style="width:0;height:1.5pt" o:hralign="center" o:hrstd="t" o:hr="t" fillcolor="#a0a0a0" stroked="f"/>
        </w:pict>
      </w:r>
    </w:p>
    <w:p w14:paraId="5EEE5DB6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5. Copying Source Files</w:t>
      </w:r>
    </w:p>
    <w:p w14:paraId="798DEDF9" w14:textId="77777777" w:rsidR="00C950CF" w:rsidRPr="00C950CF" w:rsidRDefault="00C950CF" w:rsidP="00C950CF">
      <w:r w:rsidRPr="00C950CF">
        <w:t xml:space="preserve">Using </w:t>
      </w:r>
      <w:r w:rsidRPr="00C950CF">
        <w:rPr>
          <w:b/>
          <w:bCs/>
        </w:rPr>
        <w:t>DBUtils</w:t>
      </w:r>
      <w:r w:rsidRPr="00C950CF">
        <w:t>, two CSV files are copied into the landing folder.</w:t>
      </w:r>
    </w:p>
    <w:p w14:paraId="54EF6803" w14:textId="77777777" w:rsidR="00C950CF" w:rsidRPr="00C950CF" w:rsidRDefault="00C950CF" w:rsidP="00C950CF">
      <w:r w:rsidRPr="00C950CF">
        <w:t>These invoice files become the source for the COPY INTO operation.</w:t>
      </w:r>
    </w:p>
    <w:p w14:paraId="7F760CFC" w14:textId="77777777" w:rsidR="00C950CF" w:rsidRPr="00C950CF" w:rsidRDefault="00C950CF" w:rsidP="00C950CF">
      <w:r w:rsidRPr="00C950CF">
        <w:pict w14:anchorId="7806BF8F">
          <v:rect id="_x0000_i1156" style="width:0;height:1.5pt" o:hralign="center" o:hrstd="t" o:hr="t" fillcolor="#a0a0a0" stroked="f"/>
        </w:pict>
      </w:r>
    </w:p>
    <w:p w14:paraId="6EDD0DD7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6. Creating a Placeholder Table</w:t>
      </w:r>
    </w:p>
    <w:p w14:paraId="3168D955" w14:textId="77777777" w:rsidR="00C950CF" w:rsidRPr="00C950CF" w:rsidRDefault="00C950CF" w:rsidP="00C950CF">
      <w:r w:rsidRPr="00C950CF">
        <w:t>Instead of defining columns manually, the lesson creates an empty Delta table:</w:t>
      </w:r>
    </w:p>
    <w:p w14:paraId="1E665ED5" w14:textId="77777777" w:rsidR="00C950CF" w:rsidRPr="00C950CF" w:rsidRDefault="00C950CF" w:rsidP="00C950CF">
      <w:r w:rsidRPr="00C950CF">
        <w:lastRenderedPageBreak/>
        <w:t>CREATE TABLE dev.branch.invoice_cp;</w:t>
      </w:r>
    </w:p>
    <w:p w14:paraId="5850D9C2" w14:textId="77777777" w:rsidR="00C950CF" w:rsidRPr="00C950CF" w:rsidRDefault="00C950CF" w:rsidP="00C950CF">
      <w:r w:rsidRPr="00C950CF">
        <w:t>Characteristics:</w:t>
      </w:r>
    </w:p>
    <w:p w14:paraId="30BED326" w14:textId="77777777" w:rsidR="00C950CF" w:rsidRPr="00C950CF" w:rsidRDefault="00C950CF" w:rsidP="00C950CF">
      <w:pPr>
        <w:numPr>
          <w:ilvl w:val="0"/>
          <w:numId w:val="5"/>
        </w:numPr>
      </w:pPr>
      <w:r w:rsidRPr="00C950CF">
        <w:t xml:space="preserve">No schema defined </w:t>
      </w:r>
    </w:p>
    <w:p w14:paraId="23B73352" w14:textId="77777777" w:rsidR="00C950CF" w:rsidRPr="00C950CF" w:rsidRDefault="00C950CF" w:rsidP="00C950CF">
      <w:pPr>
        <w:numPr>
          <w:ilvl w:val="0"/>
          <w:numId w:val="5"/>
        </w:numPr>
      </w:pPr>
      <w:r w:rsidRPr="00C950CF">
        <w:t xml:space="preserve">No columns </w:t>
      </w:r>
    </w:p>
    <w:p w14:paraId="46389473" w14:textId="77777777" w:rsidR="00C950CF" w:rsidRPr="00C950CF" w:rsidRDefault="00C950CF" w:rsidP="00C950CF">
      <w:pPr>
        <w:numPr>
          <w:ilvl w:val="0"/>
          <w:numId w:val="5"/>
        </w:numPr>
      </w:pPr>
      <w:r w:rsidRPr="00C950CF">
        <w:t xml:space="preserve">Serves as a placeholder </w:t>
      </w:r>
    </w:p>
    <w:p w14:paraId="03A3DA72" w14:textId="77777777" w:rsidR="00C950CF" w:rsidRPr="00C950CF" w:rsidRDefault="00C950CF" w:rsidP="00C950CF">
      <w:r w:rsidRPr="00C950CF">
        <w:t>The schema will be inferred during ingestion.</w:t>
      </w:r>
    </w:p>
    <w:p w14:paraId="3FFFF2A6" w14:textId="77777777" w:rsidR="00C950CF" w:rsidRPr="00C950CF" w:rsidRDefault="00C950CF" w:rsidP="00C950CF">
      <w:r w:rsidRPr="00C950CF">
        <w:pict w14:anchorId="35EFB820">
          <v:rect id="_x0000_i1157" style="width:0;height:1.5pt" o:hralign="center" o:hrstd="t" o:hr="t" fillcolor="#a0a0a0" stroked="f"/>
        </w:pict>
      </w:r>
    </w:p>
    <w:p w14:paraId="590C9CB9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7. Using COPY INTO</w:t>
      </w:r>
    </w:p>
    <w:p w14:paraId="53E55DEA" w14:textId="77777777" w:rsidR="00C950CF" w:rsidRPr="00C950CF" w:rsidRDefault="00C950CF" w:rsidP="00C950CF">
      <w:r w:rsidRPr="00C950CF">
        <w:t>The COPY INTO command specifies:</w:t>
      </w:r>
    </w:p>
    <w:p w14:paraId="2150CBC0" w14:textId="77777777" w:rsidR="00C950CF" w:rsidRPr="00C950CF" w:rsidRDefault="00C950CF" w:rsidP="00C950CF">
      <w:pPr>
        <w:numPr>
          <w:ilvl w:val="0"/>
          <w:numId w:val="6"/>
        </w:numPr>
      </w:pPr>
      <w:r w:rsidRPr="00C950CF">
        <w:t xml:space="preserve">Target Delta table </w:t>
      </w:r>
    </w:p>
    <w:p w14:paraId="33A55440" w14:textId="77777777" w:rsidR="00C950CF" w:rsidRPr="00C950CF" w:rsidRDefault="00C950CF" w:rsidP="00C950CF">
      <w:pPr>
        <w:numPr>
          <w:ilvl w:val="0"/>
          <w:numId w:val="6"/>
        </w:numPr>
      </w:pPr>
      <w:r w:rsidRPr="00C950CF">
        <w:t xml:space="preserve">Source folder </w:t>
      </w:r>
    </w:p>
    <w:p w14:paraId="689DEA5F" w14:textId="77777777" w:rsidR="00C950CF" w:rsidRPr="00C950CF" w:rsidRDefault="00C950CF" w:rsidP="00C950CF">
      <w:pPr>
        <w:numPr>
          <w:ilvl w:val="0"/>
          <w:numId w:val="6"/>
        </w:numPr>
      </w:pPr>
      <w:r w:rsidRPr="00C950CF">
        <w:t xml:space="preserve">File format </w:t>
      </w:r>
    </w:p>
    <w:p w14:paraId="0D353786" w14:textId="77777777" w:rsidR="00C950CF" w:rsidRPr="00C950CF" w:rsidRDefault="00C950CF" w:rsidP="00C950CF">
      <w:pPr>
        <w:numPr>
          <w:ilvl w:val="0"/>
          <w:numId w:val="6"/>
        </w:numPr>
      </w:pPr>
      <w:r w:rsidRPr="00C950CF">
        <w:t xml:space="preserve">File pattern </w:t>
      </w:r>
    </w:p>
    <w:p w14:paraId="4D9FD091" w14:textId="77777777" w:rsidR="00C950CF" w:rsidRPr="00C950CF" w:rsidRDefault="00C950CF" w:rsidP="00C950CF">
      <w:pPr>
        <w:numPr>
          <w:ilvl w:val="0"/>
          <w:numId w:val="6"/>
        </w:numPr>
      </w:pPr>
      <w:r w:rsidRPr="00C950CF">
        <w:t xml:space="preserve">Source options </w:t>
      </w:r>
    </w:p>
    <w:p w14:paraId="0711300F" w14:textId="77777777" w:rsidR="00C950CF" w:rsidRPr="00C950CF" w:rsidRDefault="00C950CF" w:rsidP="00C950CF">
      <w:pPr>
        <w:numPr>
          <w:ilvl w:val="0"/>
          <w:numId w:val="6"/>
        </w:numPr>
      </w:pPr>
      <w:r w:rsidRPr="00C950CF">
        <w:t xml:space="preserve">Target options </w:t>
      </w:r>
    </w:p>
    <w:p w14:paraId="396D59B6" w14:textId="77777777" w:rsidR="00C950CF" w:rsidRPr="00C950CF" w:rsidRDefault="00C950CF" w:rsidP="00C950CF">
      <w:r w:rsidRPr="00C950CF">
        <w:t>Source configuration includes:</w:t>
      </w:r>
    </w:p>
    <w:p w14:paraId="33175FAD" w14:textId="77777777" w:rsidR="00C950CF" w:rsidRPr="00C950CF" w:rsidRDefault="00C950CF" w:rsidP="00C950CF">
      <w:pPr>
        <w:numPr>
          <w:ilvl w:val="0"/>
          <w:numId w:val="7"/>
        </w:numPr>
      </w:pPr>
      <w:r w:rsidRPr="00C950CF">
        <w:t xml:space="preserve">CSV format </w:t>
      </w:r>
    </w:p>
    <w:p w14:paraId="22BE5168" w14:textId="77777777" w:rsidR="00C950CF" w:rsidRPr="00C950CF" w:rsidRDefault="00C950CF" w:rsidP="00C950CF">
      <w:pPr>
        <w:numPr>
          <w:ilvl w:val="0"/>
          <w:numId w:val="7"/>
        </w:numPr>
      </w:pPr>
      <w:r w:rsidRPr="00C950CF">
        <w:t xml:space="preserve">Header row </w:t>
      </w:r>
    </w:p>
    <w:p w14:paraId="7A45C949" w14:textId="77777777" w:rsidR="00C950CF" w:rsidRPr="00C950CF" w:rsidRDefault="00C950CF" w:rsidP="00C950CF">
      <w:pPr>
        <w:numPr>
          <w:ilvl w:val="0"/>
          <w:numId w:val="7"/>
        </w:numPr>
      </w:pPr>
      <w:r w:rsidRPr="00C950CF">
        <w:t xml:space="preserve">Schema merging </w:t>
      </w:r>
    </w:p>
    <w:p w14:paraId="6247F2CC" w14:textId="77777777" w:rsidR="00C950CF" w:rsidRPr="00C950CF" w:rsidRDefault="00C950CF" w:rsidP="00C950CF">
      <w:r w:rsidRPr="00C950CF">
        <w:t>Target configuration enables:</w:t>
      </w:r>
    </w:p>
    <w:p w14:paraId="7D3A70EB" w14:textId="77777777" w:rsidR="00C950CF" w:rsidRPr="00C950CF" w:rsidRDefault="00C950CF" w:rsidP="00C950CF">
      <w:pPr>
        <w:numPr>
          <w:ilvl w:val="0"/>
          <w:numId w:val="8"/>
        </w:numPr>
      </w:pPr>
      <w:r w:rsidRPr="00C950CF">
        <w:t xml:space="preserve">Schema evolution </w:t>
      </w:r>
    </w:p>
    <w:p w14:paraId="460AEE64" w14:textId="77777777" w:rsidR="00C950CF" w:rsidRPr="00C950CF" w:rsidRDefault="00C950CF" w:rsidP="00C950CF">
      <w:r w:rsidRPr="00C950CF">
        <w:t>During execution:</w:t>
      </w:r>
    </w:p>
    <w:p w14:paraId="2C685875" w14:textId="77777777" w:rsidR="00C950CF" w:rsidRPr="00C950CF" w:rsidRDefault="00C950CF" w:rsidP="00C950CF">
      <w:pPr>
        <w:numPr>
          <w:ilvl w:val="0"/>
          <w:numId w:val="9"/>
        </w:numPr>
      </w:pPr>
      <w:r w:rsidRPr="00C950CF">
        <w:t xml:space="preserve">Columns are automatically created. </w:t>
      </w:r>
    </w:p>
    <w:p w14:paraId="3A164A16" w14:textId="77777777" w:rsidR="00C950CF" w:rsidRPr="00C950CF" w:rsidRDefault="00C950CF" w:rsidP="00C950CF">
      <w:pPr>
        <w:numPr>
          <w:ilvl w:val="0"/>
          <w:numId w:val="9"/>
        </w:numPr>
      </w:pPr>
      <w:r w:rsidRPr="00C950CF">
        <w:t xml:space="preserve">Data is loaded into the Delta table. </w:t>
      </w:r>
    </w:p>
    <w:p w14:paraId="0424EFB5" w14:textId="77777777" w:rsidR="00C950CF" w:rsidRPr="00C950CF" w:rsidRDefault="00C950CF" w:rsidP="00C950CF">
      <w:r w:rsidRPr="00C950CF">
        <w:pict w14:anchorId="4877821C">
          <v:rect id="_x0000_i1158" style="width:0;height:1.5pt" o:hralign="center" o:hrstd="t" o:hr="t" fillcolor="#a0a0a0" stroked="f"/>
        </w:pict>
      </w:r>
    </w:p>
    <w:p w14:paraId="180CB1B2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8. Schema Inference</w:t>
      </w:r>
    </w:p>
    <w:p w14:paraId="3A09C352" w14:textId="77777777" w:rsidR="00C950CF" w:rsidRPr="00C950CF" w:rsidRDefault="00C950CF" w:rsidP="00C950CF">
      <w:r w:rsidRPr="00C950CF">
        <w:lastRenderedPageBreak/>
        <w:t>Since the table contains no predefined schema:</w:t>
      </w:r>
    </w:p>
    <w:p w14:paraId="2396E979" w14:textId="77777777" w:rsidR="00C950CF" w:rsidRPr="00C950CF" w:rsidRDefault="00C950CF" w:rsidP="00C950CF">
      <w:r w:rsidRPr="00C950CF">
        <w:t>COPY INTO automatically:</w:t>
      </w:r>
    </w:p>
    <w:p w14:paraId="6F8781C6" w14:textId="77777777" w:rsidR="00C950CF" w:rsidRPr="00C950CF" w:rsidRDefault="00C950CF" w:rsidP="00C950CF">
      <w:pPr>
        <w:numPr>
          <w:ilvl w:val="0"/>
          <w:numId w:val="10"/>
        </w:numPr>
      </w:pPr>
      <w:r w:rsidRPr="00C950CF">
        <w:t xml:space="preserve">Detects column names </w:t>
      </w:r>
    </w:p>
    <w:p w14:paraId="3C8A7953" w14:textId="77777777" w:rsidR="00C950CF" w:rsidRPr="00C950CF" w:rsidRDefault="00C950CF" w:rsidP="00C950CF">
      <w:pPr>
        <w:numPr>
          <w:ilvl w:val="0"/>
          <w:numId w:val="10"/>
        </w:numPr>
      </w:pPr>
      <w:r w:rsidRPr="00C950CF">
        <w:t xml:space="preserve">Detects data types </w:t>
      </w:r>
    </w:p>
    <w:p w14:paraId="275D2A50" w14:textId="77777777" w:rsidR="00C950CF" w:rsidRPr="00C950CF" w:rsidRDefault="00C950CF" w:rsidP="00C950CF">
      <w:pPr>
        <w:numPr>
          <w:ilvl w:val="0"/>
          <w:numId w:val="10"/>
        </w:numPr>
      </w:pPr>
      <w:r w:rsidRPr="00C950CF">
        <w:t xml:space="preserve">Creates the Delta table schema </w:t>
      </w:r>
    </w:p>
    <w:p w14:paraId="3C2D0BA4" w14:textId="77777777" w:rsidR="00C950CF" w:rsidRPr="00C950CF" w:rsidRDefault="00C950CF" w:rsidP="00C950CF">
      <w:r w:rsidRPr="00C950CF">
        <w:t>This eliminates manual schema creation.</w:t>
      </w:r>
    </w:p>
    <w:p w14:paraId="27245E7B" w14:textId="77777777" w:rsidR="00C950CF" w:rsidRPr="00C950CF" w:rsidRDefault="00C950CF" w:rsidP="00C950CF">
      <w:r w:rsidRPr="00C950CF">
        <w:pict w14:anchorId="2BC747E3">
          <v:rect id="_x0000_i1159" style="width:0;height:1.5pt" o:hralign="center" o:hrstd="t" o:hr="t" fillcolor="#a0a0a0" stroked="f"/>
        </w:pict>
      </w:r>
    </w:p>
    <w:p w14:paraId="39496E99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9. Viewing the Loaded Data</w:t>
      </w:r>
    </w:p>
    <w:p w14:paraId="5124BC39" w14:textId="77777777" w:rsidR="00C950CF" w:rsidRPr="00C950CF" w:rsidRDefault="00C950CF" w:rsidP="00C950CF">
      <w:r w:rsidRPr="00C950CF">
        <w:t>After execution:</w:t>
      </w:r>
    </w:p>
    <w:p w14:paraId="0955ABFB" w14:textId="77777777" w:rsidR="00C950CF" w:rsidRPr="00C950CF" w:rsidRDefault="00C950CF" w:rsidP="00C950CF">
      <w:pPr>
        <w:pStyle w:val="CodeBlock"/>
      </w:pPr>
      <w:r w:rsidRPr="00C950CF">
        <w:t>SELECT *</w:t>
      </w:r>
      <w:r w:rsidRPr="00C950CF">
        <w:br/>
        <w:t>FROM dev.branch.invoice_cp;</w:t>
      </w:r>
    </w:p>
    <w:p w14:paraId="36B3646C" w14:textId="77777777" w:rsidR="00C950CF" w:rsidRPr="00C950CF" w:rsidRDefault="00C950CF" w:rsidP="00C950CF">
      <w:r w:rsidRPr="00C950CF">
        <w:t>confirms that both CSV files have been successfully ingested.</w:t>
      </w:r>
    </w:p>
    <w:p w14:paraId="1B204B78" w14:textId="77777777" w:rsidR="00C950CF" w:rsidRPr="00C950CF" w:rsidRDefault="00C950CF" w:rsidP="00C950CF">
      <w:r w:rsidRPr="00C950CF">
        <w:pict w14:anchorId="171D8F88">
          <v:rect id="_x0000_i1160" style="width:0;height:1.5pt" o:hralign="center" o:hrstd="t" o:hr="t" fillcolor="#a0a0a0" stroked="f"/>
        </w:pict>
      </w:r>
    </w:p>
    <w:p w14:paraId="40FBF1F7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10. Demonstrating Idempotency</w:t>
      </w:r>
    </w:p>
    <w:p w14:paraId="1C7E737D" w14:textId="77777777" w:rsidR="00C950CF" w:rsidRPr="00C950CF" w:rsidRDefault="00C950CF" w:rsidP="00C950CF">
      <w:r w:rsidRPr="00C950CF">
        <w:t>The instructor immediately reruns the same COPY INTO command.</w:t>
      </w:r>
    </w:p>
    <w:p w14:paraId="3A214552" w14:textId="77777777" w:rsidR="00C950CF" w:rsidRPr="00C950CF" w:rsidRDefault="00C950CF" w:rsidP="00C950CF">
      <w:r w:rsidRPr="00C950CF">
        <w:t>Result:</w:t>
      </w:r>
    </w:p>
    <w:p w14:paraId="296D3C7F" w14:textId="77777777" w:rsidR="00C950CF" w:rsidRPr="00C950CF" w:rsidRDefault="00C950CF" w:rsidP="00C950CF">
      <w:pPr>
        <w:numPr>
          <w:ilvl w:val="0"/>
          <w:numId w:val="11"/>
        </w:numPr>
      </w:pPr>
      <w:r w:rsidRPr="00C950CF">
        <w:t xml:space="preserve">No new rows inserted </w:t>
      </w:r>
    </w:p>
    <w:p w14:paraId="5EB6A894" w14:textId="77777777" w:rsidR="00C950CF" w:rsidRPr="00C950CF" w:rsidRDefault="00C950CF" w:rsidP="00C950CF">
      <w:pPr>
        <w:numPr>
          <w:ilvl w:val="0"/>
          <w:numId w:val="11"/>
        </w:numPr>
      </w:pPr>
      <w:r w:rsidRPr="00C950CF">
        <w:t xml:space="preserve">No files processed </w:t>
      </w:r>
    </w:p>
    <w:p w14:paraId="206E2ACE" w14:textId="77777777" w:rsidR="00C950CF" w:rsidRPr="00C950CF" w:rsidRDefault="00C950CF" w:rsidP="00C950CF">
      <w:r w:rsidRPr="00C950CF">
        <w:t>COPY INTO recognizes that the files have already been loaded.</w:t>
      </w:r>
    </w:p>
    <w:p w14:paraId="3D6CF009" w14:textId="77777777" w:rsidR="00C950CF" w:rsidRPr="00C950CF" w:rsidRDefault="00C950CF" w:rsidP="00C950CF">
      <w:r w:rsidRPr="00C950CF">
        <w:t xml:space="preserve">This demonstrates its </w:t>
      </w:r>
      <w:r w:rsidRPr="00C950CF">
        <w:rPr>
          <w:b/>
          <w:bCs/>
        </w:rPr>
        <w:t>exactly-once</w:t>
      </w:r>
      <w:r w:rsidRPr="00C950CF">
        <w:t xml:space="preserve"> behavior.</w:t>
      </w:r>
    </w:p>
    <w:p w14:paraId="174162E3" w14:textId="77777777" w:rsidR="00C950CF" w:rsidRPr="00C950CF" w:rsidRDefault="00C950CF" w:rsidP="00C950CF">
      <w:r w:rsidRPr="00C950CF">
        <w:pict w14:anchorId="6418137E">
          <v:rect id="_x0000_i1161" style="width:0;height:1.5pt" o:hralign="center" o:hrstd="t" o:hr="t" fillcolor="#a0a0a0" stroked="f"/>
        </w:pict>
      </w:r>
    </w:p>
    <w:p w14:paraId="427B5B3B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11. How COPY INTO Tracks Processed Files</w:t>
      </w:r>
    </w:p>
    <w:p w14:paraId="1167CC30" w14:textId="77777777" w:rsidR="00C950CF" w:rsidRPr="00C950CF" w:rsidRDefault="00C950CF" w:rsidP="00C950CF">
      <w:r w:rsidRPr="00C950CF">
        <w:t>The lesson examines the Delta table storage location.</w:t>
      </w:r>
    </w:p>
    <w:p w14:paraId="56111A8A" w14:textId="77777777" w:rsidR="00C950CF" w:rsidRPr="00C950CF" w:rsidRDefault="00C950CF" w:rsidP="00C950CF">
      <w:r w:rsidRPr="00C950CF">
        <w:t>Inside the Delta transaction log (_delta_log), COPY INTO maintains metadata that records previously processed files.</w:t>
      </w:r>
    </w:p>
    <w:p w14:paraId="6933F673" w14:textId="77777777" w:rsidR="00C950CF" w:rsidRPr="00C950CF" w:rsidRDefault="00C950CF" w:rsidP="00C950CF">
      <w:r w:rsidRPr="00C950CF">
        <w:t>Because of this metadata:</w:t>
      </w:r>
    </w:p>
    <w:p w14:paraId="09827D36" w14:textId="77777777" w:rsidR="00C950CF" w:rsidRPr="00C950CF" w:rsidRDefault="00C950CF" w:rsidP="00C950CF">
      <w:pPr>
        <w:numPr>
          <w:ilvl w:val="0"/>
          <w:numId w:val="12"/>
        </w:numPr>
      </w:pPr>
      <w:r w:rsidRPr="00C950CF">
        <w:t xml:space="preserve">Previously loaded files are skipped. </w:t>
      </w:r>
    </w:p>
    <w:p w14:paraId="6E0A3584" w14:textId="77777777" w:rsidR="00C950CF" w:rsidRPr="00C950CF" w:rsidRDefault="00C950CF" w:rsidP="00C950CF">
      <w:pPr>
        <w:numPr>
          <w:ilvl w:val="0"/>
          <w:numId w:val="12"/>
        </w:numPr>
      </w:pPr>
      <w:r w:rsidRPr="00C950CF">
        <w:lastRenderedPageBreak/>
        <w:t xml:space="preserve">Duplicate ingestion is prevented. </w:t>
      </w:r>
    </w:p>
    <w:p w14:paraId="18B3EBF0" w14:textId="77777777" w:rsidR="00C950CF" w:rsidRPr="00C950CF" w:rsidRDefault="00C950CF" w:rsidP="00C950CF">
      <w:r w:rsidRPr="00C950CF">
        <w:pict w14:anchorId="0AB0C6BB">
          <v:rect id="_x0000_i1162" style="width:0;height:1.5pt" o:hralign="center" o:hrstd="t" o:hr="t" fillcolor="#a0a0a0" stroked="f"/>
        </w:pict>
      </w:r>
    </w:p>
    <w:p w14:paraId="496F07B7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12. Custom Schema Example</w:t>
      </w:r>
    </w:p>
    <w:p w14:paraId="4387D3CB" w14:textId="77777777" w:rsidR="00C950CF" w:rsidRPr="00C950CF" w:rsidRDefault="00C950CF" w:rsidP="00C950CF">
      <w:r w:rsidRPr="00C950CF">
        <w:t>Next, the lesson creates a second table with a predefined schema.</w:t>
      </w:r>
    </w:p>
    <w:p w14:paraId="4CD4E431" w14:textId="77777777" w:rsidR="00C950CF" w:rsidRPr="00C950CF" w:rsidRDefault="00C950CF" w:rsidP="00C950CF">
      <w:r w:rsidRPr="00C950CF">
        <w:t>Columns include:</w:t>
      </w:r>
    </w:p>
    <w:p w14:paraId="1E4316A7" w14:textId="77777777" w:rsidR="00C950CF" w:rsidRPr="00C950CF" w:rsidRDefault="00C950CF" w:rsidP="00C950CF">
      <w:pPr>
        <w:numPr>
          <w:ilvl w:val="0"/>
          <w:numId w:val="13"/>
        </w:numPr>
      </w:pPr>
      <w:r w:rsidRPr="00C950CF">
        <w:t xml:space="preserve">Invoice Number </w:t>
      </w:r>
    </w:p>
    <w:p w14:paraId="0EC8B8E5" w14:textId="77777777" w:rsidR="00C950CF" w:rsidRPr="00C950CF" w:rsidRDefault="00C950CF" w:rsidP="00C950CF">
      <w:pPr>
        <w:numPr>
          <w:ilvl w:val="0"/>
          <w:numId w:val="13"/>
        </w:numPr>
      </w:pPr>
      <w:r w:rsidRPr="00C950CF">
        <w:t xml:space="preserve">Stock Code </w:t>
      </w:r>
    </w:p>
    <w:p w14:paraId="4569F3D2" w14:textId="77777777" w:rsidR="00C950CF" w:rsidRPr="00C950CF" w:rsidRDefault="00C950CF" w:rsidP="00C950CF">
      <w:pPr>
        <w:numPr>
          <w:ilvl w:val="0"/>
          <w:numId w:val="13"/>
        </w:numPr>
      </w:pPr>
      <w:r w:rsidRPr="00C950CF">
        <w:t xml:space="preserve">Quantity </w:t>
      </w:r>
    </w:p>
    <w:p w14:paraId="0CBB95D6" w14:textId="77777777" w:rsidR="00C950CF" w:rsidRPr="00C950CF" w:rsidRDefault="00C950CF" w:rsidP="00C950CF">
      <w:pPr>
        <w:numPr>
          <w:ilvl w:val="0"/>
          <w:numId w:val="13"/>
        </w:numPr>
      </w:pPr>
      <w:r w:rsidRPr="00C950CF">
        <w:t xml:space="preserve">Insert Date </w:t>
      </w:r>
    </w:p>
    <w:p w14:paraId="136FDE5A" w14:textId="77777777" w:rsidR="00C950CF" w:rsidRPr="00C950CF" w:rsidRDefault="00C950CF" w:rsidP="00C950CF">
      <w:r w:rsidRPr="00C950CF">
        <w:t>Unlike the placeholder table, this table already has defined column types.</w:t>
      </w:r>
    </w:p>
    <w:p w14:paraId="45B1F198" w14:textId="77777777" w:rsidR="00C950CF" w:rsidRPr="00C950CF" w:rsidRDefault="00C950CF" w:rsidP="00C950CF">
      <w:r w:rsidRPr="00C950CF">
        <w:pict w14:anchorId="3AC4B45F">
          <v:rect id="_x0000_i1163" style="width:0;height:1.5pt" o:hralign="center" o:hrstd="t" o:hr="t" fillcolor="#a0a0a0" stroked="f"/>
        </w:pict>
      </w:r>
    </w:p>
    <w:p w14:paraId="568E3852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13. Transforming Data During Load</w:t>
      </w:r>
    </w:p>
    <w:p w14:paraId="29139568" w14:textId="77777777" w:rsidR="00C950CF" w:rsidRPr="00C950CF" w:rsidRDefault="00C950CF" w:rsidP="00C950CF">
      <w:r w:rsidRPr="00C950CF">
        <w:t>Instead of loading raw files directly, COPY INTO wraps the source with a SELECT statement.</w:t>
      </w:r>
    </w:p>
    <w:p w14:paraId="6F5774AB" w14:textId="77777777" w:rsidR="00C950CF" w:rsidRPr="00C950CF" w:rsidRDefault="00C950CF" w:rsidP="00C950CF">
      <w:r w:rsidRPr="00C950CF">
        <w:t>The SELECT performs transformations such as:</w:t>
      </w:r>
    </w:p>
    <w:p w14:paraId="0923C5AD" w14:textId="77777777" w:rsidR="00C950CF" w:rsidRPr="00C950CF" w:rsidRDefault="00C950CF" w:rsidP="00C950CF">
      <w:pPr>
        <w:numPr>
          <w:ilvl w:val="0"/>
          <w:numId w:val="14"/>
        </w:numPr>
      </w:pPr>
      <w:r w:rsidRPr="00C950CF">
        <w:t xml:space="preserve">Selecting specific columns </w:t>
      </w:r>
    </w:p>
    <w:p w14:paraId="3C633392" w14:textId="77777777" w:rsidR="00C950CF" w:rsidRPr="00C950CF" w:rsidRDefault="00C950CF" w:rsidP="00C950CF">
      <w:pPr>
        <w:numPr>
          <w:ilvl w:val="0"/>
          <w:numId w:val="14"/>
        </w:numPr>
      </w:pPr>
      <w:r w:rsidRPr="00C950CF">
        <w:t xml:space="preserve">Casting data types </w:t>
      </w:r>
    </w:p>
    <w:p w14:paraId="44BE4AF2" w14:textId="77777777" w:rsidR="00C950CF" w:rsidRPr="00C950CF" w:rsidRDefault="00C950CF" w:rsidP="00C950CF">
      <w:pPr>
        <w:numPr>
          <w:ilvl w:val="0"/>
          <w:numId w:val="14"/>
        </w:numPr>
      </w:pPr>
      <w:r w:rsidRPr="00C950CF">
        <w:t xml:space="preserve">Creating new columns </w:t>
      </w:r>
    </w:p>
    <w:p w14:paraId="534DF6C3" w14:textId="77777777" w:rsidR="00C950CF" w:rsidRPr="00C950CF" w:rsidRDefault="00C950CF" w:rsidP="00C950CF">
      <w:r w:rsidRPr="00C950CF">
        <w:t>Example transformation:</w:t>
      </w:r>
    </w:p>
    <w:p w14:paraId="7100704D" w14:textId="77777777" w:rsidR="00C950CF" w:rsidRPr="00C950CF" w:rsidRDefault="00C950CF" w:rsidP="00C950CF">
      <w:pPr>
        <w:numPr>
          <w:ilvl w:val="0"/>
          <w:numId w:val="15"/>
        </w:numPr>
      </w:pPr>
      <w:r w:rsidRPr="00C950CF">
        <w:t xml:space="preserve">Cast Quantity to DOUBLE </w:t>
      </w:r>
    </w:p>
    <w:p w14:paraId="38E13588" w14:textId="77777777" w:rsidR="00C950CF" w:rsidRPr="00C950CF" w:rsidRDefault="00C950CF" w:rsidP="00C950CF">
      <w:pPr>
        <w:numPr>
          <w:ilvl w:val="0"/>
          <w:numId w:val="15"/>
        </w:numPr>
      </w:pPr>
      <w:r w:rsidRPr="00C950CF">
        <w:t xml:space="preserve">Add: </w:t>
      </w:r>
    </w:p>
    <w:p w14:paraId="32CF6A1D" w14:textId="77777777" w:rsidR="00C950CF" w:rsidRPr="00C950CF" w:rsidRDefault="00C950CF" w:rsidP="00C950CF">
      <w:pPr>
        <w:pStyle w:val="CodeBlock"/>
      </w:pPr>
      <w:r w:rsidRPr="00C950CF">
        <w:t>CURRENT_TIMESTAMP</w:t>
      </w:r>
    </w:p>
    <w:p w14:paraId="5A26ADDB" w14:textId="77777777" w:rsidR="00C950CF" w:rsidRPr="00C950CF" w:rsidRDefault="00C950CF" w:rsidP="00C950CF">
      <w:r w:rsidRPr="00C950CF">
        <w:t xml:space="preserve">as an </w:t>
      </w:r>
      <w:r w:rsidRPr="00C950CF">
        <w:rPr>
          <w:b/>
          <w:bCs/>
        </w:rPr>
        <w:t>Insert Date</w:t>
      </w:r>
    </w:p>
    <w:p w14:paraId="18E883CD" w14:textId="77777777" w:rsidR="00C950CF" w:rsidRPr="00C950CF" w:rsidRDefault="00C950CF" w:rsidP="00C950CF">
      <w:r w:rsidRPr="00C950CF">
        <w:t>This allows basic ETL transformations during ingestion.</w:t>
      </w:r>
    </w:p>
    <w:p w14:paraId="2B150FC3" w14:textId="77777777" w:rsidR="00C950CF" w:rsidRPr="00C950CF" w:rsidRDefault="00C950CF" w:rsidP="00C950CF">
      <w:r w:rsidRPr="00C950CF">
        <w:pict w14:anchorId="27488272">
          <v:rect id="_x0000_i1164" style="width:0;height:1.5pt" o:hralign="center" o:hrstd="t" o:hr="t" fillcolor="#a0a0a0" stroked="f"/>
        </w:pict>
      </w:r>
    </w:p>
    <w:p w14:paraId="620A7FD5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14. Loading Additional Files</w:t>
      </w:r>
    </w:p>
    <w:p w14:paraId="47D6FFF8" w14:textId="77777777" w:rsidR="00C950CF" w:rsidRPr="00C950CF" w:rsidRDefault="00C950CF" w:rsidP="00C950CF">
      <w:r w:rsidRPr="00C950CF">
        <w:t>A third CSV file is copied into the landing folder.</w:t>
      </w:r>
    </w:p>
    <w:p w14:paraId="1E26B506" w14:textId="77777777" w:rsidR="00C950CF" w:rsidRPr="00C950CF" w:rsidRDefault="00C950CF" w:rsidP="00C950CF">
      <w:r w:rsidRPr="00C950CF">
        <w:lastRenderedPageBreak/>
        <w:t>Running COPY INTO again processes only:</w:t>
      </w:r>
    </w:p>
    <w:p w14:paraId="4DFB582F" w14:textId="77777777" w:rsidR="00C950CF" w:rsidRPr="00C950CF" w:rsidRDefault="00C950CF" w:rsidP="00C950CF">
      <w:pPr>
        <w:numPr>
          <w:ilvl w:val="0"/>
          <w:numId w:val="16"/>
        </w:numPr>
      </w:pPr>
      <w:r w:rsidRPr="00C950CF">
        <w:t xml:space="preserve">The new file </w:t>
      </w:r>
    </w:p>
    <w:p w14:paraId="3E72D4F9" w14:textId="77777777" w:rsidR="00C950CF" w:rsidRPr="00C950CF" w:rsidRDefault="00C950CF" w:rsidP="00C950CF">
      <w:r w:rsidRPr="00C950CF">
        <w:t>Previously processed files remain skipped.</w:t>
      </w:r>
    </w:p>
    <w:p w14:paraId="56611C63" w14:textId="77777777" w:rsidR="00C950CF" w:rsidRPr="00C950CF" w:rsidRDefault="00C950CF" w:rsidP="00C950CF">
      <w:r w:rsidRPr="00C950CF">
        <w:t>This demonstrates incremental ingestion.</w:t>
      </w:r>
    </w:p>
    <w:p w14:paraId="668AEA30" w14:textId="77777777" w:rsidR="00C950CF" w:rsidRPr="00C950CF" w:rsidRDefault="00C950CF" w:rsidP="00C950CF">
      <w:r w:rsidRPr="00C950CF">
        <w:pict w14:anchorId="23C11267">
          <v:rect id="_x0000_i1165" style="width:0;height:1.5pt" o:hralign="center" o:hrstd="t" o:hr="t" fillcolor="#a0a0a0" stroked="f"/>
        </w:pict>
      </w:r>
    </w:p>
    <w:p w14:paraId="7A4726AD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15. Incremental Processing</w:t>
      </w:r>
    </w:p>
    <w:p w14:paraId="16A3A2A0" w14:textId="77777777" w:rsidR="00C950CF" w:rsidRPr="00C950CF" w:rsidRDefault="00C950CF" w:rsidP="00C950CF">
      <w:r w:rsidRPr="00C950CF">
        <w:t>COPY INTO automatically detects:</w:t>
      </w:r>
    </w:p>
    <w:p w14:paraId="1EA29DA2" w14:textId="77777777" w:rsidR="00C950CF" w:rsidRPr="00C950CF" w:rsidRDefault="00C950CF" w:rsidP="00C950CF">
      <w:pPr>
        <w:numPr>
          <w:ilvl w:val="0"/>
          <w:numId w:val="17"/>
        </w:numPr>
      </w:pPr>
      <w:r w:rsidRPr="00C950CF">
        <w:t xml:space="preserve">New files </w:t>
      </w:r>
    </w:p>
    <w:p w14:paraId="5F860A98" w14:textId="77777777" w:rsidR="00C950CF" w:rsidRPr="00C950CF" w:rsidRDefault="00C950CF" w:rsidP="00C950CF">
      <w:pPr>
        <w:numPr>
          <w:ilvl w:val="0"/>
          <w:numId w:val="17"/>
        </w:numPr>
      </w:pPr>
      <w:r w:rsidRPr="00C950CF">
        <w:t xml:space="preserve">Previously processed files </w:t>
      </w:r>
    </w:p>
    <w:p w14:paraId="345152A5" w14:textId="77777777" w:rsidR="00C950CF" w:rsidRPr="00C950CF" w:rsidRDefault="00C950CF" w:rsidP="00C950CF">
      <w:r w:rsidRPr="00C950CF">
        <w:t>Only new files are loaded.</w:t>
      </w:r>
    </w:p>
    <w:p w14:paraId="2EDC4D39" w14:textId="77777777" w:rsidR="00C950CF" w:rsidRPr="00C950CF" w:rsidRDefault="00C950CF" w:rsidP="00C950CF">
      <w:r w:rsidRPr="00C950CF">
        <w:t>This greatly simplifies recurring batch ingestion pipelines.</w:t>
      </w:r>
    </w:p>
    <w:p w14:paraId="548B4FE8" w14:textId="77777777" w:rsidR="00C950CF" w:rsidRPr="00C950CF" w:rsidRDefault="00C950CF" w:rsidP="00C950CF">
      <w:r w:rsidRPr="00C950CF">
        <w:pict w14:anchorId="40EBBBBB">
          <v:rect id="_x0000_i1166" style="width:0;height:1.5pt" o:hralign="center" o:hrstd="t" o:hr="t" fillcolor="#a0a0a0" stroked="f"/>
        </w:pict>
      </w:r>
    </w:p>
    <w:p w14:paraId="7F856D11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COPY INTO Workflow</w:t>
      </w:r>
    </w:p>
    <w:p w14:paraId="3CB613B2" w14:textId="77777777" w:rsidR="00C950CF" w:rsidRPr="00C950CF" w:rsidRDefault="00C950CF" w:rsidP="00C950CF">
      <w:pPr>
        <w:pStyle w:val="CodeBlock"/>
      </w:pPr>
      <w:r w:rsidRPr="00C950CF">
        <w:t>Landing Folder</w:t>
      </w:r>
      <w:r w:rsidRPr="00C950CF">
        <w:br/>
        <w:t xml:space="preserve">      │</w:t>
      </w:r>
      <w:r w:rsidRPr="00C950CF">
        <w:br/>
        <w:t xml:space="preserve">      ▼</w:t>
      </w:r>
      <w:r w:rsidRPr="00C950CF">
        <w:br/>
        <w:t xml:space="preserve"> COPY INTO</w:t>
      </w:r>
      <w:r w:rsidRPr="00C950CF">
        <w:br/>
        <w:t xml:space="preserve">      │</w:t>
      </w:r>
      <w:r w:rsidRPr="00C950CF">
        <w:br/>
        <w:t xml:space="preserve">      </w:t>
      </w:r>
      <w:r w:rsidRPr="00C950CF">
        <w:rPr>
          <w:rFonts w:hint="eastAsia"/>
        </w:rPr>
        <w:t>├</w:t>
      </w:r>
      <w:r w:rsidRPr="00C950CF">
        <w:t>── Previously Processed?</w:t>
      </w:r>
      <w:r w:rsidRPr="00C950CF">
        <w:br/>
        <w:t xml:space="preserve">      │</w:t>
      </w:r>
      <w:r w:rsidRPr="00C950CF">
        <w:br/>
        <w:t xml:space="preserve">      </w:t>
      </w:r>
      <w:r w:rsidRPr="00C950CF">
        <w:rPr>
          <w:rFonts w:hint="eastAsia"/>
        </w:rPr>
        <w:t>├</w:t>
      </w:r>
      <w:r w:rsidRPr="00C950CF">
        <w:t>── Yes ─────► Skip</w:t>
      </w:r>
      <w:r w:rsidRPr="00C950CF">
        <w:br/>
        <w:t xml:space="preserve">      │</w:t>
      </w:r>
      <w:r w:rsidRPr="00C950CF">
        <w:br/>
        <w:t xml:space="preserve">      └── No ─────► Load</w:t>
      </w:r>
      <w:r w:rsidRPr="00C950CF">
        <w:br/>
        <w:t xml:space="preserve">                     │</w:t>
      </w:r>
      <w:r w:rsidRPr="00C950CF">
        <w:br/>
        <w:t xml:space="preserve">                     ▼</w:t>
      </w:r>
      <w:r w:rsidRPr="00C950CF">
        <w:br/>
        <w:t xml:space="preserve">               Delta Table</w:t>
      </w:r>
    </w:p>
    <w:p w14:paraId="301E6A82" w14:textId="77777777" w:rsidR="00C950CF" w:rsidRPr="00C950CF" w:rsidRDefault="00C950CF" w:rsidP="00C950CF">
      <w:r w:rsidRPr="00C950CF">
        <w:pict w14:anchorId="2E8DC542">
          <v:rect id="_x0000_i1167" style="width:0;height:1.5pt" o:hralign="center" o:hrstd="t" o:hr="t" fillcolor="#a0a0a0" stroked="f"/>
        </w:pict>
      </w:r>
    </w:p>
    <w:p w14:paraId="19E8C4B6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Placeholder Table vs Predefined Schema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860"/>
      </w:tblGrid>
      <w:tr w:rsidR="00C950CF" w:rsidRPr="00C950CF" w14:paraId="26B8F542" w14:textId="77777777" w:rsidTr="00C950CF">
        <w:trPr>
          <w:tblHeader/>
          <w:tblCellSpacing w:w="15" w:type="dxa"/>
        </w:trPr>
        <w:tc>
          <w:tcPr>
            <w:tcW w:w="4450" w:type="dxa"/>
            <w:vAlign w:val="center"/>
            <w:hideMark/>
          </w:tcPr>
          <w:p w14:paraId="11CF3889" w14:textId="77777777" w:rsidR="00C950CF" w:rsidRPr="00C950CF" w:rsidRDefault="00C950CF" w:rsidP="00C950CF">
            <w:pPr>
              <w:rPr>
                <w:b/>
                <w:bCs/>
              </w:rPr>
            </w:pPr>
            <w:r w:rsidRPr="00C950CF">
              <w:rPr>
                <w:b/>
                <w:bCs/>
              </w:rPr>
              <w:t>Placeholder Table</w:t>
            </w:r>
          </w:p>
        </w:tc>
        <w:tc>
          <w:tcPr>
            <w:tcW w:w="4815" w:type="dxa"/>
            <w:vAlign w:val="center"/>
            <w:hideMark/>
          </w:tcPr>
          <w:p w14:paraId="55B89F02" w14:textId="77777777" w:rsidR="00C950CF" w:rsidRPr="00C950CF" w:rsidRDefault="00C950CF" w:rsidP="00C950CF">
            <w:pPr>
              <w:rPr>
                <w:b/>
                <w:bCs/>
              </w:rPr>
            </w:pPr>
            <w:r w:rsidRPr="00C950CF">
              <w:rPr>
                <w:b/>
                <w:bCs/>
              </w:rPr>
              <w:t>Predefined Table</w:t>
            </w:r>
          </w:p>
        </w:tc>
      </w:tr>
      <w:tr w:rsidR="00C950CF" w:rsidRPr="00C950CF" w14:paraId="5F46F310" w14:textId="77777777" w:rsidTr="00C950CF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20A59D2D" w14:textId="77777777" w:rsidR="00C950CF" w:rsidRPr="00C950CF" w:rsidRDefault="00C950CF" w:rsidP="00C950CF">
            <w:r w:rsidRPr="00C950CF">
              <w:t>No schema</w:t>
            </w:r>
          </w:p>
        </w:tc>
        <w:tc>
          <w:tcPr>
            <w:tcW w:w="4815" w:type="dxa"/>
            <w:vAlign w:val="center"/>
            <w:hideMark/>
          </w:tcPr>
          <w:p w14:paraId="0C8B83AB" w14:textId="77777777" w:rsidR="00C950CF" w:rsidRPr="00C950CF" w:rsidRDefault="00C950CF" w:rsidP="00C950CF">
            <w:r w:rsidRPr="00C950CF">
              <w:t>Schema already exists</w:t>
            </w:r>
          </w:p>
        </w:tc>
      </w:tr>
      <w:tr w:rsidR="00C950CF" w:rsidRPr="00C950CF" w14:paraId="16A1BF81" w14:textId="77777777" w:rsidTr="00C950CF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3FE792A4" w14:textId="77777777" w:rsidR="00C950CF" w:rsidRPr="00C950CF" w:rsidRDefault="00C950CF" w:rsidP="00C950CF">
            <w:r w:rsidRPr="00C950CF">
              <w:t>Schema inferred automatically</w:t>
            </w:r>
          </w:p>
        </w:tc>
        <w:tc>
          <w:tcPr>
            <w:tcW w:w="4815" w:type="dxa"/>
            <w:vAlign w:val="center"/>
            <w:hideMark/>
          </w:tcPr>
          <w:p w14:paraId="31F171A6" w14:textId="77777777" w:rsidR="00C950CF" w:rsidRPr="00C950CF" w:rsidRDefault="00C950CF" w:rsidP="00C950CF">
            <w:r w:rsidRPr="00C950CF">
              <w:t>Uses existing schema</w:t>
            </w:r>
          </w:p>
        </w:tc>
      </w:tr>
      <w:tr w:rsidR="00C950CF" w:rsidRPr="00C950CF" w14:paraId="3A0212A4" w14:textId="77777777" w:rsidTr="00C950CF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563C754E" w14:textId="77777777" w:rsidR="00C950CF" w:rsidRPr="00C950CF" w:rsidRDefault="00C950CF" w:rsidP="00C950CF">
            <w:r w:rsidRPr="00C950CF">
              <w:lastRenderedPageBreak/>
              <w:t>Requires schema merge</w:t>
            </w:r>
          </w:p>
        </w:tc>
        <w:tc>
          <w:tcPr>
            <w:tcW w:w="4815" w:type="dxa"/>
            <w:vAlign w:val="center"/>
            <w:hideMark/>
          </w:tcPr>
          <w:p w14:paraId="686D0913" w14:textId="77777777" w:rsidR="00C950CF" w:rsidRPr="00C950CF" w:rsidRDefault="00C950CF" w:rsidP="00C950CF">
            <w:r w:rsidRPr="00C950CF">
              <w:t>Does not require schema inference</w:t>
            </w:r>
          </w:p>
        </w:tc>
      </w:tr>
      <w:tr w:rsidR="00C950CF" w:rsidRPr="00C950CF" w14:paraId="3B61FB1B" w14:textId="77777777" w:rsidTr="00C950CF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7C91F744" w14:textId="77777777" w:rsidR="00C950CF" w:rsidRPr="00C950CF" w:rsidRDefault="00C950CF" w:rsidP="00C950CF">
            <w:r w:rsidRPr="00C950CF">
              <w:t>Best for unknown structures</w:t>
            </w:r>
          </w:p>
        </w:tc>
        <w:tc>
          <w:tcPr>
            <w:tcW w:w="4815" w:type="dxa"/>
            <w:vAlign w:val="center"/>
            <w:hideMark/>
          </w:tcPr>
          <w:p w14:paraId="06C7D5CE" w14:textId="77777777" w:rsidR="00C950CF" w:rsidRPr="00C950CF" w:rsidRDefault="00C950CF" w:rsidP="00C950CF">
            <w:r w:rsidRPr="00C950CF">
              <w:t>Best for controlled data models</w:t>
            </w:r>
          </w:p>
        </w:tc>
      </w:tr>
    </w:tbl>
    <w:p w14:paraId="38EB0849" w14:textId="77777777" w:rsidR="00C950CF" w:rsidRPr="00C950CF" w:rsidRDefault="00C950CF" w:rsidP="00C950CF">
      <w:r w:rsidRPr="00C950CF">
        <w:pict w14:anchorId="0FD54407">
          <v:rect id="_x0000_i1168" style="width:0;height:1.5pt" o:hralign="center" o:hrstd="t" o:hr="t" fillcolor="#a0a0a0" stroked="f"/>
        </w:pict>
      </w:r>
    </w:p>
    <w:p w14:paraId="2BA9AB51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COPY INTO Features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5"/>
        <w:gridCol w:w="3150"/>
      </w:tblGrid>
      <w:tr w:rsidR="00C950CF" w:rsidRPr="00C950CF" w14:paraId="5FA42456" w14:textId="77777777" w:rsidTr="00C950CF">
        <w:trPr>
          <w:tblHeader/>
          <w:tblCellSpacing w:w="15" w:type="dxa"/>
        </w:trPr>
        <w:tc>
          <w:tcPr>
            <w:tcW w:w="6160" w:type="dxa"/>
            <w:vAlign w:val="center"/>
            <w:hideMark/>
          </w:tcPr>
          <w:p w14:paraId="271E1141" w14:textId="77777777" w:rsidR="00C950CF" w:rsidRPr="00C950CF" w:rsidRDefault="00C950CF" w:rsidP="00C950CF">
            <w:pPr>
              <w:rPr>
                <w:b/>
                <w:bCs/>
              </w:rPr>
            </w:pPr>
            <w:r w:rsidRPr="00C950CF">
              <w:rPr>
                <w:b/>
                <w:bCs/>
              </w:rPr>
              <w:t>Feature</w:t>
            </w:r>
          </w:p>
        </w:tc>
        <w:tc>
          <w:tcPr>
            <w:tcW w:w="3105" w:type="dxa"/>
            <w:vAlign w:val="center"/>
            <w:hideMark/>
          </w:tcPr>
          <w:p w14:paraId="4788A163" w14:textId="77777777" w:rsidR="00C950CF" w:rsidRPr="00C950CF" w:rsidRDefault="00C950CF" w:rsidP="00C950CF">
            <w:pPr>
              <w:rPr>
                <w:b/>
                <w:bCs/>
              </w:rPr>
            </w:pPr>
            <w:r w:rsidRPr="00C950CF">
              <w:rPr>
                <w:b/>
                <w:bCs/>
              </w:rPr>
              <w:t>Supported</w:t>
            </w:r>
          </w:p>
        </w:tc>
      </w:tr>
      <w:tr w:rsidR="00C950CF" w:rsidRPr="00C950CF" w14:paraId="187DA4B7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3712DB1F" w14:textId="77777777" w:rsidR="00C950CF" w:rsidRPr="00C950CF" w:rsidRDefault="00C950CF" w:rsidP="00C950CF">
            <w:r w:rsidRPr="00C950CF">
              <w:t>CSV</w:t>
            </w:r>
          </w:p>
        </w:tc>
        <w:tc>
          <w:tcPr>
            <w:tcW w:w="3105" w:type="dxa"/>
            <w:vAlign w:val="center"/>
            <w:hideMark/>
          </w:tcPr>
          <w:p w14:paraId="696D12F8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021FF6EA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2724B42F" w14:textId="77777777" w:rsidR="00C950CF" w:rsidRPr="00C950CF" w:rsidRDefault="00C950CF" w:rsidP="00C950CF">
            <w:r w:rsidRPr="00C950CF">
              <w:t>JSON</w:t>
            </w:r>
          </w:p>
        </w:tc>
        <w:tc>
          <w:tcPr>
            <w:tcW w:w="3105" w:type="dxa"/>
            <w:vAlign w:val="center"/>
            <w:hideMark/>
          </w:tcPr>
          <w:p w14:paraId="46212F4A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6D375A8A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1F5017FF" w14:textId="77777777" w:rsidR="00C950CF" w:rsidRPr="00C950CF" w:rsidRDefault="00C950CF" w:rsidP="00C950CF">
            <w:r w:rsidRPr="00C950CF">
              <w:t>Parquet</w:t>
            </w:r>
          </w:p>
        </w:tc>
        <w:tc>
          <w:tcPr>
            <w:tcW w:w="3105" w:type="dxa"/>
            <w:vAlign w:val="center"/>
            <w:hideMark/>
          </w:tcPr>
          <w:p w14:paraId="5EB552D3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7CC16917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7F9963EE" w14:textId="77777777" w:rsidR="00C950CF" w:rsidRPr="00C950CF" w:rsidRDefault="00C950CF" w:rsidP="00C950CF">
            <w:r w:rsidRPr="00C950CF">
              <w:t>Avro</w:t>
            </w:r>
          </w:p>
        </w:tc>
        <w:tc>
          <w:tcPr>
            <w:tcW w:w="3105" w:type="dxa"/>
            <w:vAlign w:val="center"/>
            <w:hideMark/>
          </w:tcPr>
          <w:p w14:paraId="3A9B8EC8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0EACBF73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22E9A0C7" w14:textId="77777777" w:rsidR="00C950CF" w:rsidRPr="00C950CF" w:rsidRDefault="00C950CF" w:rsidP="00C950CF">
            <w:r w:rsidRPr="00C950CF">
              <w:t>Binary Files</w:t>
            </w:r>
          </w:p>
        </w:tc>
        <w:tc>
          <w:tcPr>
            <w:tcW w:w="3105" w:type="dxa"/>
            <w:vAlign w:val="center"/>
            <w:hideMark/>
          </w:tcPr>
          <w:p w14:paraId="77C9AADC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400CF067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14394644" w14:textId="77777777" w:rsidR="00C950CF" w:rsidRPr="00C950CF" w:rsidRDefault="00C950CF" w:rsidP="00C950CF">
            <w:r w:rsidRPr="00C950CF">
              <w:t>Schema Inference</w:t>
            </w:r>
          </w:p>
        </w:tc>
        <w:tc>
          <w:tcPr>
            <w:tcW w:w="3105" w:type="dxa"/>
            <w:vAlign w:val="center"/>
            <w:hideMark/>
          </w:tcPr>
          <w:p w14:paraId="74496DF9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465F700A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4B6F7E80" w14:textId="77777777" w:rsidR="00C950CF" w:rsidRPr="00C950CF" w:rsidRDefault="00C950CF" w:rsidP="00C950CF">
            <w:r w:rsidRPr="00C950CF">
              <w:t>Schema Evolution</w:t>
            </w:r>
          </w:p>
        </w:tc>
        <w:tc>
          <w:tcPr>
            <w:tcW w:w="3105" w:type="dxa"/>
            <w:vAlign w:val="center"/>
            <w:hideMark/>
          </w:tcPr>
          <w:p w14:paraId="0F54E199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096DFA90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565A1815" w14:textId="77777777" w:rsidR="00C950CF" w:rsidRPr="00C950CF" w:rsidRDefault="00C950CF" w:rsidP="00C950CF">
            <w:r w:rsidRPr="00C950CF">
              <w:t>Exactly Once</w:t>
            </w:r>
          </w:p>
        </w:tc>
        <w:tc>
          <w:tcPr>
            <w:tcW w:w="3105" w:type="dxa"/>
            <w:vAlign w:val="center"/>
            <w:hideMark/>
          </w:tcPr>
          <w:p w14:paraId="595ABF69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  <w:tr w:rsidR="00C950CF" w:rsidRPr="00C950CF" w14:paraId="3CCE8CC8" w14:textId="77777777" w:rsidTr="00C950CF">
        <w:trPr>
          <w:tblCellSpacing w:w="15" w:type="dxa"/>
        </w:trPr>
        <w:tc>
          <w:tcPr>
            <w:tcW w:w="6160" w:type="dxa"/>
            <w:vAlign w:val="center"/>
            <w:hideMark/>
          </w:tcPr>
          <w:p w14:paraId="5B320A80" w14:textId="77777777" w:rsidR="00C950CF" w:rsidRPr="00C950CF" w:rsidRDefault="00C950CF" w:rsidP="00C950CF">
            <w:r w:rsidRPr="00C950CF">
              <w:t>Incremental Loading</w:t>
            </w:r>
          </w:p>
        </w:tc>
        <w:tc>
          <w:tcPr>
            <w:tcW w:w="3105" w:type="dxa"/>
            <w:vAlign w:val="center"/>
            <w:hideMark/>
          </w:tcPr>
          <w:p w14:paraId="29C9C670" w14:textId="77777777" w:rsidR="00C950CF" w:rsidRPr="00C950CF" w:rsidRDefault="00C950CF" w:rsidP="00C950CF">
            <w:r w:rsidRPr="00C950CF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5AFBA32E" w14:textId="77777777" w:rsidR="00C950CF" w:rsidRPr="00C950CF" w:rsidRDefault="00C950CF" w:rsidP="00C950CF">
      <w:r w:rsidRPr="00C950CF">
        <w:pict w14:anchorId="039F8C39">
          <v:rect id="_x0000_i1169" style="width:0;height:1.5pt" o:hralign="center" o:hrstd="t" o:hr="t" fillcolor="#a0a0a0" stroked="f"/>
        </w:pict>
      </w:r>
    </w:p>
    <w:p w14:paraId="02B00357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COPY INTO vs Auto Loader</w:t>
      </w:r>
    </w:p>
    <w:p w14:paraId="357CDC19" w14:textId="77777777" w:rsidR="00C950CF" w:rsidRPr="00C950CF" w:rsidRDefault="00C950CF" w:rsidP="00C950CF">
      <w:r w:rsidRPr="00C950CF">
        <w:t>The instructor concludes by explaining when COPY INTO should be used.</w:t>
      </w:r>
    </w:p>
    <w:p w14:paraId="12148D78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COPY INTO</w:t>
      </w:r>
    </w:p>
    <w:p w14:paraId="3983EBAB" w14:textId="77777777" w:rsidR="00C950CF" w:rsidRPr="00C950CF" w:rsidRDefault="00C950CF" w:rsidP="00C950CF">
      <w:r w:rsidRPr="00C950CF">
        <w:t>Best for:</w:t>
      </w:r>
    </w:p>
    <w:p w14:paraId="14F4C602" w14:textId="77777777" w:rsidR="00C950CF" w:rsidRPr="00C950CF" w:rsidRDefault="00C950CF" w:rsidP="00C950CF">
      <w:pPr>
        <w:numPr>
          <w:ilvl w:val="0"/>
          <w:numId w:val="18"/>
        </w:numPr>
      </w:pPr>
      <w:r w:rsidRPr="00C950CF">
        <w:t xml:space="preserve">Small to medium batch ingestion </w:t>
      </w:r>
    </w:p>
    <w:p w14:paraId="0D5CE7C3" w14:textId="77777777" w:rsidR="00C950CF" w:rsidRPr="00C950CF" w:rsidRDefault="00C950CF" w:rsidP="00C950CF">
      <w:pPr>
        <w:numPr>
          <w:ilvl w:val="0"/>
          <w:numId w:val="18"/>
        </w:numPr>
      </w:pPr>
      <w:r w:rsidRPr="00C950CF">
        <w:t xml:space="preserve">Hundreds or thousands of files </w:t>
      </w:r>
    </w:p>
    <w:p w14:paraId="4033DDAF" w14:textId="77777777" w:rsidR="00C950CF" w:rsidRPr="00C950CF" w:rsidRDefault="00C950CF" w:rsidP="00C950CF">
      <w:pPr>
        <w:numPr>
          <w:ilvl w:val="0"/>
          <w:numId w:val="18"/>
        </w:numPr>
      </w:pPr>
      <w:r w:rsidRPr="00C950CF">
        <w:t xml:space="preserve">Periodic loads </w:t>
      </w:r>
    </w:p>
    <w:p w14:paraId="20CC651B" w14:textId="77777777" w:rsidR="00C950CF" w:rsidRPr="00C950CF" w:rsidRDefault="00C950CF" w:rsidP="00C950CF">
      <w:pPr>
        <w:numPr>
          <w:ilvl w:val="0"/>
          <w:numId w:val="18"/>
        </w:numPr>
      </w:pPr>
      <w:r w:rsidRPr="00C950CF">
        <w:lastRenderedPageBreak/>
        <w:t xml:space="preserve">Simple pipelines </w:t>
      </w:r>
    </w:p>
    <w:p w14:paraId="5C4F912D" w14:textId="77777777" w:rsidR="00C950CF" w:rsidRPr="00C950CF" w:rsidRDefault="00C950CF" w:rsidP="00C950CF">
      <w:r w:rsidRPr="00C950CF">
        <w:pict w14:anchorId="1AD32BB8">
          <v:rect id="_x0000_i1170" style="width:0;height:1.5pt" o:hralign="center" o:hrstd="t" o:hr="t" fillcolor="#a0a0a0" stroked="f"/>
        </w:pict>
      </w:r>
    </w:p>
    <w:p w14:paraId="7381596A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Auto Loader</w:t>
      </w:r>
    </w:p>
    <w:p w14:paraId="44503131" w14:textId="77777777" w:rsidR="00C950CF" w:rsidRPr="00C950CF" w:rsidRDefault="00C950CF" w:rsidP="00C950CF">
      <w:r w:rsidRPr="00C950CF">
        <w:t>Recommended when:</w:t>
      </w:r>
    </w:p>
    <w:p w14:paraId="537BFE0A" w14:textId="77777777" w:rsidR="00C950CF" w:rsidRPr="00C950CF" w:rsidRDefault="00C950CF" w:rsidP="00C950CF">
      <w:pPr>
        <w:numPr>
          <w:ilvl w:val="0"/>
          <w:numId w:val="19"/>
        </w:numPr>
      </w:pPr>
      <w:r w:rsidRPr="00C950CF">
        <w:t xml:space="preserve">Millions of files arrive continuously </w:t>
      </w:r>
    </w:p>
    <w:p w14:paraId="56CDAC49" w14:textId="77777777" w:rsidR="00C950CF" w:rsidRPr="00C950CF" w:rsidRDefault="00C950CF" w:rsidP="00C950CF">
      <w:pPr>
        <w:numPr>
          <w:ilvl w:val="0"/>
          <w:numId w:val="19"/>
        </w:numPr>
      </w:pPr>
      <w:r w:rsidRPr="00C950CF">
        <w:t xml:space="preserve">Complex directory structures exist </w:t>
      </w:r>
    </w:p>
    <w:p w14:paraId="2B574084" w14:textId="77777777" w:rsidR="00C950CF" w:rsidRPr="00C950CF" w:rsidRDefault="00C950CF" w:rsidP="00C950CF">
      <w:pPr>
        <w:numPr>
          <w:ilvl w:val="0"/>
          <w:numId w:val="19"/>
        </w:numPr>
      </w:pPr>
      <w:r w:rsidRPr="00C950CF">
        <w:t xml:space="preserve">Streaming ingestion is required </w:t>
      </w:r>
    </w:p>
    <w:p w14:paraId="4D52D32E" w14:textId="77777777" w:rsidR="00C950CF" w:rsidRPr="00C950CF" w:rsidRDefault="00C950CF" w:rsidP="00C950CF">
      <w:pPr>
        <w:numPr>
          <w:ilvl w:val="0"/>
          <w:numId w:val="19"/>
        </w:numPr>
      </w:pPr>
      <w:r w:rsidRPr="00C950CF">
        <w:t xml:space="preserve">Large-scale production pipelines are needed </w:t>
      </w:r>
    </w:p>
    <w:p w14:paraId="7D7C73A2" w14:textId="77777777" w:rsidR="00C950CF" w:rsidRPr="00C950CF" w:rsidRDefault="00C950CF" w:rsidP="00C950CF">
      <w:r w:rsidRPr="00C950CF">
        <w:t>Auto Loader will be introduced in the next lesson.</w:t>
      </w:r>
    </w:p>
    <w:p w14:paraId="2A6D0B95" w14:textId="77777777" w:rsidR="00C950CF" w:rsidRPr="00C950CF" w:rsidRDefault="00C950CF" w:rsidP="00C950CF">
      <w:r w:rsidRPr="00C950CF">
        <w:pict w14:anchorId="3240F07C">
          <v:rect id="_x0000_i1171" style="width:0;height:1.5pt" o:hralign="center" o:hrstd="t" o:hr="t" fillcolor="#a0a0a0" stroked="f"/>
        </w:pict>
      </w:r>
    </w:p>
    <w:p w14:paraId="3462252D" w14:textId="77777777" w:rsidR="00C950CF" w:rsidRPr="00C950CF" w:rsidRDefault="00C950CF" w:rsidP="00C950CF">
      <w:pPr>
        <w:rPr>
          <w:b/>
          <w:bCs/>
        </w:rPr>
      </w:pPr>
      <w:r w:rsidRPr="00C950CF">
        <w:rPr>
          <w:b/>
          <w:bCs/>
        </w:rPr>
        <w:t>Key Takeaways</w:t>
      </w:r>
    </w:p>
    <w:p w14:paraId="34390537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rPr>
          <w:b/>
          <w:bCs/>
        </w:rPr>
        <w:t>COPY INTO</w:t>
      </w:r>
      <w:r w:rsidRPr="00C950CF">
        <w:t xml:space="preserve"> is a SQL-based ingestion utility that loads files into Delta tables while supporting multiple source formats such as CSV, JSON, Parquet, and Avro. </w:t>
      </w:r>
    </w:p>
    <w:p w14:paraId="0A89EEF8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t xml:space="preserve">It provides </w:t>
      </w:r>
      <w:r w:rsidRPr="00C950CF">
        <w:rPr>
          <w:b/>
          <w:bCs/>
        </w:rPr>
        <w:t>exactly-once</w:t>
      </w:r>
      <w:r w:rsidRPr="00C950CF">
        <w:t xml:space="preserve"> and </w:t>
      </w:r>
      <w:r w:rsidRPr="00C950CF">
        <w:rPr>
          <w:b/>
          <w:bCs/>
        </w:rPr>
        <w:t>idempotent</w:t>
      </w:r>
      <w:r w:rsidRPr="00C950CF">
        <w:t xml:space="preserve"> processing, ensuring that previously ingested files are automatically skipped even if the command is executed multiple times. </w:t>
      </w:r>
    </w:p>
    <w:p w14:paraId="68A1475B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t xml:space="preserve">COPY INTO supports </w:t>
      </w:r>
      <w:r w:rsidRPr="00C950CF">
        <w:rPr>
          <w:b/>
          <w:bCs/>
        </w:rPr>
        <w:t>schema inference</w:t>
      </w:r>
      <w:r w:rsidRPr="00C950CF">
        <w:t xml:space="preserve"> and </w:t>
      </w:r>
      <w:r w:rsidRPr="00C950CF">
        <w:rPr>
          <w:b/>
          <w:bCs/>
        </w:rPr>
        <w:t>schema evolution</w:t>
      </w:r>
      <w:r w:rsidRPr="00C950CF">
        <w:t xml:space="preserve">, allowing data to be loaded into placeholder tables without manually defining the schema. </w:t>
      </w:r>
    </w:p>
    <w:p w14:paraId="0E3B4ECB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t xml:space="preserve">Source data can be transformed during ingestion using a </w:t>
      </w:r>
      <w:r w:rsidRPr="00C950CF">
        <w:rPr>
          <w:b/>
          <w:bCs/>
        </w:rPr>
        <w:t>SELECT</w:t>
      </w:r>
      <w:r w:rsidRPr="00C950CF">
        <w:t xml:space="preserve"> statement, enabling operations such as column selection, data type casting, and adding computed columns like timestamps. </w:t>
      </w:r>
    </w:p>
    <w:p w14:paraId="144A8855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t xml:space="preserve">COPY INTO maintains ingestion metadata within the Delta transaction log (_delta_log) to track processed files and support incremental loading. </w:t>
      </w:r>
    </w:p>
    <w:p w14:paraId="0A5CDC68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t xml:space="preserve">When new files are added to the landing location, COPY INTO processes only those new files while ignoring previously loaded ones. </w:t>
      </w:r>
    </w:p>
    <w:p w14:paraId="278025C0" w14:textId="77777777" w:rsidR="00C950CF" w:rsidRPr="00C950CF" w:rsidRDefault="00C950CF" w:rsidP="00C950CF">
      <w:pPr>
        <w:numPr>
          <w:ilvl w:val="0"/>
          <w:numId w:val="20"/>
        </w:numPr>
      </w:pPr>
      <w:r w:rsidRPr="00C950CF">
        <w:t xml:space="preserve">COPY INTO is well suited for </w:t>
      </w:r>
      <w:r w:rsidRPr="00C950CF">
        <w:rPr>
          <w:b/>
          <w:bCs/>
        </w:rPr>
        <w:t>batch ingestion workloads</w:t>
      </w:r>
      <w:r w:rsidRPr="00C950CF">
        <w:t xml:space="preserve">, while </w:t>
      </w:r>
      <w:r w:rsidRPr="00C950CF">
        <w:rPr>
          <w:b/>
          <w:bCs/>
        </w:rPr>
        <w:t>Auto Loader</w:t>
      </w:r>
      <w:r w:rsidRPr="00C950CF">
        <w:t xml:space="preserve"> is the preferred solution for large-scale, continuously arriving datasets with millions of files.</w:t>
      </w:r>
    </w:p>
    <w:p w14:paraId="3077608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12B"/>
    <w:multiLevelType w:val="multilevel"/>
    <w:tmpl w:val="82B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0F2"/>
    <w:multiLevelType w:val="multilevel"/>
    <w:tmpl w:val="F5F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1BE3"/>
    <w:multiLevelType w:val="multilevel"/>
    <w:tmpl w:val="3A6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3CC2"/>
    <w:multiLevelType w:val="multilevel"/>
    <w:tmpl w:val="5AB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547A2"/>
    <w:multiLevelType w:val="multilevel"/>
    <w:tmpl w:val="8B0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0174A"/>
    <w:multiLevelType w:val="multilevel"/>
    <w:tmpl w:val="3B4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1F35"/>
    <w:multiLevelType w:val="multilevel"/>
    <w:tmpl w:val="C704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60C1"/>
    <w:multiLevelType w:val="multilevel"/>
    <w:tmpl w:val="475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7678C"/>
    <w:multiLevelType w:val="multilevel"/>
    <w:tmpl w:val="6FB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7048A"/>
    <w:multiLevelType w:val="multilevel"/>
    <w:tmpl w:val="9E0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947C6"/>
    <w:multiLevelType w:val="multilevel"/>
    <w:tmpl w:val="5AA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5417F"/>
    <w:multiLevelType w:val="multilevel"/>
    <w:tmpl w:val="BB7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A0093"/>
    <w:multiLevelType w:val="multilevel"/>
    <w:tmpl w:val="537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84AE7"/>
    <w:multiLevelType w:val="multilevel"/>
    <w:tmpl w:val="9044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90FA7"/>
    <w:multiLevelType w:val="multilevel"/>
    <w:tmpl w:val="4CF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A72E0"/>
    <w:multiLevelType w:val="multilevel"/>
    <w:tmpl w:val="82B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72D65"/>
    <w:multiLevelType w:val="multilevel"/>
    <w:tmpl w:val="90E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E226F"/>
    <w:multiLevelType w:val="multilevel"/>
    <w:tmpl w:val="464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247BC"/>
    <w:multiLevelType w:val="multilevel"/>
    <w:tmpl w:val="5EF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D70F5"/>
    <w:multiLevelType w:val="multilevel"/>
    <w:tmpl w:val="5DE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73464">
    <w:abstractNumId w:val="6"/>
  </w:num>
  <w:num w:numId="2" w16cid:durableId="987712167">
    <w:abstractNumId w:val="11"/>
  </w:num>
  <w:num w:numId="3" w16cid:durableId="1647512169">
    <w:abstractNumId w:val="4"/>
  </w:num>
  <w:num w:numId="4" w16cid:durableId="1566140805">
    <w:abstractNumId w:val="1"/>
  </w:num>
  <w:num w:numId="5" w16cid:durableId="1109011558">
    <w:abstractNumId w:val="15"/>
  </w:num>
  <w:num w:numId="6" w16cid:durableId="1122965579">
    <w:abstractNumId w:val="0"/>
  </w:num>
  <w:num w:numId="7" w16cid:durableId="1662467514">
    <w:abstractNumId w:val="7"/>
  </w:num>
  <w:num w:numId="8" w16cid:durableId="58401983">
    <w:abstractNumId w:val="10"/>
  </w:num>
  <w:num w:numId="9" w16cid:durableId="1638684257">
    <w:abstractNumId w:val="19"/>
  </w:num>
  <w:num w:numId="10" w16cid:durableId="1379669689">
    <w:abstractNumId w:val="2"/>
  </w:num>
  <w:num w:numId="11" w16cid:durableId="1497528953">
    <w:abstractNumId w:val="17"/>
  </w:num>
  <w:num w:numId="12" w16cid:durableId="1028531603">
    <w:abstractNumId w:val="8"/>
  </w:num>
  <w:num w:numId="13" w16cid:durableId="535973608">
    <w:abstractNumId w:val="9"/>
  </w:num>
  <w:num w:numId="14" w16cid:durableId="1818062142">
    <w:abstractNumId w:val="16"/>
  </w:num>
  <w:num w:numId="15" w16cid:durableId="1887914866">
    <w:abstractNumId w:val="5"/>
  </w:num>
  <w:num w:numId="16" w16cid:durableId="465120344">
    <w:abstractNumId w:val="3"/>
  </w:num>
  <w:num w:numId="17" w16cid:durableId="448360123">
    <w:abstractNumId w:val="13"/>
  </w:num>
  <w:num w:numId="18" w16cid:durableId="1439715235">
    <w:abstractNumId w:val="12"/>
  </w:num>
  <w:num w:numId="19" w16cid:durableId="1095442673">
    <w:abstractNumId w:val="14"/>
  </w:num>
  <w:num w:numId="20" w16cid:durableId="7348580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AD"/>
    <w:rsid w:val="00BA09C1"/>
    <w:rsid w:val="00BF52AD"/>
    <w:rsid w:val="00C950C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97DF6-D6DC-4F3D-8FCC-C8BA0340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A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C950CF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2026-06-30T16:57:00Z</dcterms:created>
  <dcterms:modified xsi:type="dcterms:W3CDTF">2026-06-30T16:59:00Z</dcterms:modified>
</cp:coreProperties>
</file>