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178C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1</w:t>
      </w:r>
    </w:p>
    <w:p w14:paraId="165E0597" w14:textId="77777777" w:rsidR="00D15146" w:rsidRPr="00D15146" w:rsidRDefault="00D15146" w:rsidP="00D15146">
      <w:r w:rsidRPr="00D15146">
        <w:t>Before Unity Catalog was introduced, what was the default catalog used by Databricks?</w:t>
      </w:r>
    </w:p>
    <w:p w14:paraId="30094062" w14:textId="77777777" w:rsidR="00D15146" w:rsidRPr="00D15146" w:rsidRDefault="00D15146" w:rsidP="00D15146">
      <w:r w:rsidRPr="00D15146">
        <w:t>A. Unity Catalog</w:t>
      </w:r>
      <w:r w:rsidRPr="00D15146">
        <w:br/>
        <w:t>B. Delta Catalog</w:t>
      </w:r>
      <w:r w:rsidRPr="00D15146">
        <w:br/>
        <w:t>C. Hive Metastore</w:t>
      </w:r>
      <w:r w:rsidRPr="00D15146">
        <w:br/>
        <w:t>D. Azure Catalog</w:t>
      </w:r>
      <w:r w:rsidRPr="00D15146">
        <w:br/>
        <w:t>E. Workspace Catalog</w:t>
      </w:r>
    </w:p>
    <w:p w14:paraId="6DF7B0DD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Hive Metastore</w:t>
      </w:r>
    </w:p>
    <w:p w14:paraId="5248F024" w14:textId="77777777" w:rsidR="00D15146" w:rsidRPr="00D15146" w:rsidRDefault="00D15146" w:rsidP="00D15146">
      <w:r w:rsidRPr="00D15146">
        <w:pict w14:anchorId="5A5A191C">
          <v:rect id="_x0000_i1079" style="width:0;height:1.5pt" o:hralign="center" o:hrstd="t" o:hr="t" fillcolor="#a0a0a0" stroked="f"/>
        </w:pict>
      </w:r>
    </w:p>
    <w:p w14:paraId="5331779C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2</w:t>
      </w:r>
    </w:p>
    <w:p w14:paraId="2BC6700B" w14:textId="77777777" w:rsidR="00D15146" w:rsidRPr="00D15146" w:rsidRDefault="00D15146" w:rsidP="00D15146">
      <w:r w:rsidRPr="00D15146">
        <w:t>Which namespace format is used by the Hive Metastore?</w:t>
      </w:r>
    </w:p>
    <w:p w14:paraId="76C51DB3" w14:textId="77777777" w:rsidR="00D15146" w:rsidRPr="00D15146" w:rsidRDefault="00D15146" w:rsidP="00D15146">
      <w:r w:rsidRPr="00D15146">
        <w:t>A. catalog.schema.table</w:t>
      </w:r>
      <w:r w:rsidRPr="00D15146">
        <w:br/>
        <w:t>B. workspace.catalog.table</w:t>
      </w:r>
      <w:r w:rsidRPr="00D15146">
        <w:br/>
        <w:t>C. schema.table</w:t>
      </w:r>
      <w:r w:rsidRPr="00D15146">
        <w:br/>
        <w:t>D. catalog.table</w:t>
      </w:r>
      <w:r w:rsidRPr="00D15146">
        <w:br/>
        <w:t>E. table.schema</w:t>
      </w:r>
    </w:p>
    <w:p w14:paraId="031155B7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schema.table</w:t>
      </w:r>
    </w:p>
    <w:p w14:paraId="4B12005B" w14:textId="77777777" w:rsidR="00D15146" w:rsidRPr="00D15146" w:rsidRDefault="00D15146" w:rsidP="00D15146">
      <w:r w:rsidRPr="00D15146">
        <w:pict w14:anchorId="4D82225C">
          <v:rect id="_x0000_i1080" style="width:0;height:1.5pt" o:hralign="center" o:hrstd="t" o:hr="t" fillcolor="#a0a0a0" stroked="f"/>
        </w:pict>
      </w:r>
    </w:p>
    <w:p w14:paraId="0CA489B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3</w:t>
      </w:r>
    </w:p>
    <w:p w14:paraId="1F43F61E" w14:textId="77777777" w:rsidR="00D15146" w:rsidRPr="00D15146" w:rsidRDefault="00D15146" w:rsidP="00D15146">
      <w:r w:rsidRPr="00D15146">
        <w:t>If no schema is specified when creating a table in the Hive Metastore, where is the table created?</w:t>
      </w:r>
    </w:p>
    <w:p w14:paraId="0D459F10" w14:textId="77777777" w:rsidR="00D15146" w:rsidRPr="00D15146" w:rsidRDefault="00D15146" w:rsidP="00D15146">
      <w:r w:rsidRPr="00D15146">
        <w:t>A. Bronze schema</w:t>
      </w:r>
      <w:r w:rsidRPr="00D15146">
        <w:br/>
        <w:t>B. Information Schema</w:t>
      </w:r>
      <w:r w:rsidRPr="00D15146">
        <w:br/>
        <w:t>C. Default schema</w:t>
      </w:r>
      <w:r w:rsidRPr="00D15146">
        <w:br/>
        <w:t>D. Unity Catalog schema</w:t>
      </w:r>
      <w:r w:rsidRPr="00D15146">
        <w:br/>
        <w:t>E. System schema</w:t>
      </w:r>
    </w:p>
    <w:p w14:paraId="42F3EB33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Default schema</w:t>
      </w:r>
    </w:p>
    <w:p w14:paraId="2292DAD2" w14:textId="77777777" w:rsidR="00D15146" w:rsidRPr="00D15146" w:rsidRDefault="00D15146" w:rsidP="00D15146">
      <w:r w:rsidRPr="00D15146">
        <w:pict w14:anchorId="146CFF70">
          <v:rect id="_x0000_i1081" style="width:0;height:1.5pt" o:hralign="center" o:hrstd="t" o:hr="t" fillcolor="#a0a0a0" stroked="f"/>
        </w:pict>
      </w:r>
    </w:p>
    <w:p w14:paraId="76E1753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4</w:t>
      </w:r>
    </w:p>
    <w:p w14:paraId="425AB165" w14:textId="77777777" w:rsidR="00D15146" w:rsidRPr="00D15146" w:rsidRDefault="00D15146" w:rsidP="00D15146">
      <w:r w:rsidRPr="00D15146">
        <w:t xml:space="preserve">Which statement correctly describes a </w:t>
      </w:r>
      <w:r w:rsidRPr="00D15146">
        <w:rPr>
          <w:b/>
          <w:bCs/>
        </w:rPr>
        <w:t>managed table</w:t>
      </w:r>
      <w:r w:rsidRPr="00D15146">
        <w:t xml:space="preserve"> in the Hive Metastore?</w:t>
      </w:r>
    </w:p>
    <w:p w14:paraId="2C54579E" w14:textId="77777777" w:rsidR="00D15146" w:rsidRPr="00D15146" w:rsidRDefault="00D15146" w:rsidP="00D15146">
      <w:r w:rsidRPr="00D15146">
        <w:lastRenderedPageBreak/>
        <w:t>A. The user must always specify the storage location.</w:t>
      </w:r>
      <w:r w:rsidRPr="00D15146">
        <w:br/>
        <w:t>B. Databricks manages both the table metadata and the physical data files.</w:t>
      </w:r>
      <w:r w:rsidRPr="00D15146">
        <w:br/>
        <w:t>C. Only metadata is managed by Databricks.</w:t>
      </w:r>
      <w:r w:rsidRPr="00D15146">
        <w:br/>
        <w:t>D. Data is always stored in Azure Blob Storage chosen by the user.</w:t>
      </w:r>
      <w:r w:rsidRPr="00D15146">
        <w:br/>
        <w:t>E. Managed tables cannot use Delta Lake.</w:t>
      </w:r>
    </w:p>
    <w:p w14:paraId="3AB21FC4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B. Databricks manages both the table metadata and the physical data files.</w:t>
      </w:r>
    </w:p>
    <w:p w14:paraId="5E797419" w14:textId="77777777" w:rsidR="00D15146" w:rsidRPr="00D15146" w:rsidRDefault="00D15146" w:rsidP="00D15146">
      <w:r w:rsidRPr="00D15146">
        <w:pict w14:anchorId="34902143">
          <v:rect id="_x0000_i1082" style="width:0;height:1.5pt" o:hralign="center" o:hrstd="t" o:hr="t" fillcolor="#a0a0a0" stroked="f"/>
        </w:pict>
      </w:r>
    </w:p>
    <w:p w14:paraId="7467D160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5</w:t>
      </w:r>
    </w:p>
    <w:p w14:paraId="4DD8381A" w14:textId="77777777" w:rsidR="00D15146" w:rsidRPr="00D15146" w:rsidRDefault="00D15146" w:rsidP="00D15146">
      <w:r w:rsidRPr="00D15146">
        <w:t>Where are managed table data files stored by default in the Hive Metastore?</w:t>
      </w:r>
    </w:p>
    <w:p w14:paraId="7AED0A65" w14:textId="77777777" w:rsidR="00D15146" w:rsidRPr="00D15146" w:rsidRDefault="00D15146" w:rsidP="00D15146">
      <w:r w:rsidRPr="00D15146">
        <w:t>A. Amazon S3 only</w:t>
      </w:r>
      <w:r w:rsidRPr="00D15146">
        <w:br/>
        <w:t>B. Azure Key Vault</w:t>
      </w:r>
      <w:r w:rsidRPr="00D15146">
        <w:br/>
        <w:t>C. DBFS (Databricks File System)</w:t>
      </w:r>
      <w:r w:rsidRPr="00D15146">
        <w:br/>
        <w:t>D. Unity Catalog Volumes</w:t>
      </w:r>
      <w:r w:rsidRPr="00D15146">
        <w:br/>
        <w:t>E. Git repositories</w:t>
      </w:r>
    </w:p>
    <w:p w14:paraId="72B4B36F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DBFS (Databricks File System)</w:t>
      </w:r>
    </w:p>
    <w:p w14:paraId="19549526" w14:textId="77777777" w:rsidR="00D15146" w:rsidRPr="00D15146" w:rsidRDefault="00D15146" w:rsidP="00D15146">
      <w:r w:rsidRPr="00D15146">
        <w:pict w14:anchorId="1858DC50">
          <v:rect id="_x0000_i1083" style="width:0;height:1.5pt" o:hralign="center" o:hrstd="t" o:hr="t" fillcolor="#a0a0a0" stroked="f"/>
        </w:pict>
      </w:r>
    </w:p>
    <w:p w14:paraId="5CEA94F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6</w:t>
      </w:r>
    </w:p>
    <w:p w14:paraId="2E61B07B" w14:textId="77777777" w:rsidR="00D15146" w:rsidRPr="00D15146" w:rsidRDefault="00D15146" w:rsidP="00D15146">
      <w:r w:rsidRPr="00D15146">
        <w:t>What is the primary difference between a managed table and an external table?</w:t>
      </w:r>
    </w:p>
    <w:p w14:paraId="74BC35F9" w14:textId="77777777" w:rsidR="00D15146" w:rsidRPr="00D15146" w:rsidRDefault="00D15146" w:rsidP="00D15146">
      <w:r w:rsidRPr="00D15146">
        <w:t>A. Managed tables support SQL while external tables do not.</w:t>
      </w:r>
      <w:r w:rsidRPr="00D15146">
        <w:br/>
        <w:t>B. Managed tables require Unity Catalog, while external tables require Hive Metastore.</w:t>
      </w:r>
      <w:r w:rsidRPr="00D15146">
        <w:br/>
        <w:t>C. External tables require a user-defined storage location, while managed tables do not.</w:t>
      </w:r>
      <w:r w:rsidRPr="00D15146">
        <w:br/>
        <w:t>D. Managed tables cannot store structured data.</w:t>
      </w:r>
      <w:r w:rsidRPr="00D15146">
        <w:br/>
        <w:t>E. External tables automatically create views.</w:t>
      </w:r>
    </w:p>
    <w:p w14:paraId="736F82BF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External tables require a user-defined storage location, while managed tables do not.</w:t>
      </w:r>
    </w:p>
    <w:p w14:paraId="17F7CBCE" w14:textId="77777777" w:rsidR="00D15146" w:rsidRPr="00D15146" w:rsidRDefault="00D15146" w:rsidP="00D15146">
      <w:r w:rsidRPr="00D15146">
        <w:pict w14:anchorId="24089BCA">
          <v:rect id="_x0000_i1084" style="width:0;height:1.5pt" o:hralign="center" o:hrstd="t" o:hr="t" fillcolor="#a0a0a0" stroked="f"/>
        </w:pict>
      </w:r>
    </w:p>
    <w:p w14:paraId="18525F67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7</w:t>
      </w:r>
    </w:p>
    <w:p w14:paraId="2B22A36C" w14:textId="77777777" w:rsidR="00D15146" w:rsidRPr="00D15146" w:rsidRDefault="00D15146" w:rsidP="00D15146">
      <w:r w:rsidRPr="00D15146">
        <w:t>What happens when a managed table is dropped?</w:t>
      </w:r>
    </w:p>
    <w:p w14:paraId="6AE43821" w14:textId="77777777" w:rsidR="00D15146" w:rsidRPr="00D15146" w:rsidRDefault="00D15146" w:rsidP="00D15146">
      <w:r w:rsidRPr="00D15146">
        <w:t>A. Only the metadata is removed.</w:t>
      </w:r>
      <w:r w:rsidRPr="00D15146">
        <w:br/>
        <w:t>B. Only the physical data is removed.</w:t>
      </w:r>
      <w:r w:rsidRPr="00D15146">
        <w:br/>
      </w:r>
      <w:r w:rsidRPr="00D15146">
        <w:lastRenderedPageBreak/>
        <w:t>C. Both the metadata and physical data files are deleted.</w:t>
      </w:r>
      <w:r w:rsidRPr="00D15146">
        <w:br/>
        <w:t>D. The table becomes an external table.</w:t>
      </w:r>
      <w:r w:rsidRPr="00D15146">
        <w:br/>
        <w:t>E. The table is converted into a view.</w:t>
      </w:r>
    </w:p>
    <w:p w14:paraId="504A3848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Both the metadata and physical data files are deleted.</w:t>
      </w:r>
    </w:p>
    <w:p w14:paraId="4A5E0A62" w14:textId="77777777" w:rsidR="00D15146" w:rsidRPr="00D15146" w:rsidRDefault="00D15146" w:rsidP="00D15146">
      <w:r w:rsidRPr="00D15146">
        <w:pict w14:anchorId="794D6D18">
          <v:rect id="_x0000_i1085" style="width:0;height:1.5pt" o:hralign="center" o:hrstd="t" o:hr="t" fillcolor="#a0a0a0" stroked="f"/>
        </w:pict>
      </w:r>
    </w:p>
    <w:p w14:paraId="14C11E7B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8</w:t>
      </w:r>
    </w:p>
    <w:p w14:paraId="4FBB1618" w14:textId="77777777" w:rsidR="00D15146" w:rsidRPr="00D15146" w:rsidRDefault="00D15146" w:rsidP="00D15146">
      <w:r w:rsidRPr="00D15146">
        <w:t>What happens when an external table is dropped?</w:t>
      </w:r>
    </w:p>
    <w:p w14:paraId="574B8683" w14:textId="77777777" w:rsidR="00D15146" w:rsidRPr="00D15146" w:rsidRDefault="00D15146" w:rsidP="00D15146">
      <w:r w:rsidRPr="00D15146">
        <w:t>A. Both metadata and data files are deleted.</w:t>
      </w:r>
      <w:r w:rsidRPr="00D15146">
        <w:br/>
        <w:t>B. Only the metadata is removed while the data files remain.</w:t>
      </w:r>
      <w:r w:rsidRPr="00D15146">
        <w:br/>
        <w:t>C. The table is moved to the Hive Metastore default schema.</w:t>
      </w:r>
      <w:r w:rsidRPr="00D15146">
        <w:br/>
        <w:t>D. The table becomes read-only.</w:t>
      </w:r>
      <w:r w:rsidRPr="00D15146">
        <w:br/>
        <w:t>E. The storage location is automatically deleted.</w:t>
      </w:r>
    </w:p>
    <w:p w14:paraId="077429BB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B. Only the metadata is removed while the data files remain.</w:t>
      </w:r>
    </w:p>
    <w:p w14:paraId="0E71B21E" w14:textId="77777777" w:rsidR="00D15146" w:rsidRPr="00D15146" w:rsidRDefault="00D15146" w:rsidP="00D15146">
      <w:r w:rsidRPr="00D15146">
        <w:pict w14:anchorId="2A5F3452">
          <v:rect id="_x0000_i1086" style="width:0;height:1.5pt" o:hralign="center" o:hrstd="t" o:hr="t" fillcolor="#a0a0a0" stroked="f"/>
        </w:pict>
      </w:r>
    </w:p>
    <w:p w14:paraId="3ACAF1CE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9</w:t>
      </w:r>
    </w:p>
    <w:p w14:paraId="16AB3B90" w14:textId="77777777" w:rsidR="00D15146" w:rsidRPr="00D15146" w:rsidRDefault="00D15146" w:rsidP="00D15146">
      <w:r w:rsidRPr="00D15146">
        <w:t>Why can an external table be recreated after it has been dropped?</w:t>
      </w:r>
    </w:p>
    <w:p w14:paraId="4218C0FB" w14:textId="77777777" w:rsidR="00D15146" w:rsidRPr="00D15146" w:rsidRDefault="00D15146" w:rsidP="00D15146">
      <w:r w:rsidRPr="00D15146">
        <w:t>A. The metadata is automatically restored by Spark.</w:t>
      </w:r>
      <w:r w:rsidRPr="00D15146">
        <w:br/>
        <w:t>B. The table definition is stored in Azure Active Directory.</w:t>
      </w:r>
      <w:r w:rsidRPr="00D15146">
        <w:br/>
        <w:t>C. The physical data remains in the specified external storage location.</w:t>
      </w:r>
      <w:r w:rsidRPr="00D15146">
        <w:br/>
        <w:t>D. Unity Catalog recreates the table automatically.</w:t>
      </w:r>
      <w:r w:rsidRPr="00D15146">
        <w:br/>
        <w:t>E. Delta Lake permanently stores every dropped table.</w:t>
      </w:r>
    </w:p>
    <w:p w14:paraId="4AB02377" w14:textId="77777777" w:rsidR="00D15146" w:rsidRPr="00D15146" w:rsidRDefault="00D15146" w:rsidP="00D15146">
      <w:r w:rsidRPr="00D15146">
        <w:rPr>
          <w:b/>
          <w:bCs/>
        </w:rPr>
        <w:t>Correct Answer:</w:t>
      </w:r>
      <w:r w:rsidRPr="00D15146">
        <w:t xml:space="preserve"> </w:t>
      </w:r>
      <w:r w:rsidRPr="00D15146">
        <w:rPr>
          <w:b/>
          <w:bCs/>
        </w:rPr>
        <w:t>C. The physical data remains in the specified external storage location.</w:t>
      </w:r>
    </w:p>
    <w:p w14:paraId="624D749B" w14:textId="77777777" w:rsidR="00D15146" w:rsidRPr="00D15146" w:rsidRDefault="00D15146" w:rsidP="00D15146">
      <w:r w:rsidRPr="00D15146">
        <w:pict w14:anchorId="2166F858">
          <v:rect id="_x0000_i1087" style="width:0;height:1.5pt" o:hralign="center" o:hrstd="t" o:hr="t" fillcolor="#a0a0a0" stroked="f"/>
        </w:pict>
      </w:r>
    </w:p>
    <w:p w14:paraId="507F391F" w14:textId="77777777" w:rsidR="00D15146" w:rsidRPr="00D15146" w:rsidRDefault="00D15146" w:rsidP="00D15146">
      <w:pPr>
        <w:rPr>
          <w:b/>
          <w:bCs/>
        </w:rPr>
      </w:pPr>
      <w:r w:rsidRPr="00D15146">
        <w:rPr>
          <w:b/>
          <w:bCs/>
        </w:rPr>
        <w:t>Question 10</w:t>
      </w:r>
    </w:p>
    <w:p w14:paraId="3BBF39CC" w14:textId="77777777" w:rsidR="00D15146" w:rsidRPr="00D15146" w:rsidRDefault="00D15146" w:rsidP="00D15146">
      <w:r w:rsidRPr="00D15146">
        <w:t>Which statement best describes a view in the Hive Metastore?</w:t>
      </w:r>
    </w:p>
    <w:p w14:paraId="3219114A" w14:textId="77777777" w:rsidR="00D15146" w:rsidRPr="00D15146" w:rsidRDefault="00D15146" w:rsidP="00D15146">
      <w:r w:rsidRPr="00D15146">
        <w:t>A. A view stores a physical copy of the underlying table data.</w:t>
      </w:r>
      <w:r w:rsidRPr="00D15146">
        <w:br/>
        <w:t>B. A view stores only a SQL query and does not duplicate the underlying data.</w:t>
      </w:r>
      <w:r w:rsidRPr="00D15146">
        <w:br/>
        <w:t>C. A view can only be queried once.</w:t>
      </w:r>
      <w:r w:rsidRPr="00D15146">
        <w:br/>
        <w:t>D. A view automatically creates a Delta table.</w:t>
      </w:r>
      <w:r w:rsidRPr="00D15146">
        <w:br/>
        <w:t>E. A view cannot persist after restarting the compute cluster.</w:t>
      </w:r>
    </w:p>
    <w:p w14:paraId="06B916FB" w14:textId="77777777" w:rsidR="00D15146" w:rsidRPr="00D15146" w:rsidRDefault="00D15146" w:rsidP="00D15146">
      <w:r w:rsidRPr="00D15146">
        <w:rPr>
          <w:b/>
          <w:bCs/>
        </w:rPr>
        <w:lastRenderedPageBreak/>
        <w:t>Correct Answer:</w:t>
      </w:r>
      <w:r w:rsidRPr="00D15146">
        <w:t xml:space="preserve"> </w:t>
      </w:r>
      <w:r w:rsidRPr="00D15146">
        <w:rPr>
          <w:b/>
          <w:bCs/>
        </w:rPr>
        <w:t>B. A view stores only a SQL query and does not duplicate the underlying data.</w:t>
      </w:r>
    </w:p>
    <w:p w14:paraId="61FEA85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83"/>
    <w:rsid w:val="008C0983"/>
    <w:rsid w:val="00D0563B"/>
    <w:rsid w:val="00D15146"/>
    <w:rsid w:val="00DC363B"/>
    <w:rsid w:val="00E17A3E"/>
    <w:rsid w:val="00F72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0E194-2AB2-4357-A501-1316DFD3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529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2026-06-30T18:40:00Z</dcterms:created>
  <dcterms:modified xsi:type="dcterms:W3CDTF">2026-06-30T18:40:00Z</dcterms:modified>
</cp:coreProperties>
</file>