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3DF1B" w14:textId="77777777" w:rsidR="0018308B" w:rsidRDefault="0018308B" w:rsidP="0018308B">
      <w:pPr>
        <w:pStyle w:val="Heading1"/>
      </w:pPr>
      <w:r>
        <w:t>Audio file</w:t>
      </w:r>
    </w:p>
    <w:p w14:paraId="080E5EF7" w14:textId="77777777" w:rsidR="0018308B" w:rsidRPr="0018308B" w:rsidRDefault="0018308B" w:rsidP="0018308B">
      <w:pPr>
        <w:rPr>
          <w:rStyle w:val="Hyperlink"/>
          <w:color w:val="auto"/>
          <w:u w:val="none"/>
        </w:rPr>
      </w:pPr>
      <w:r>
        <w:fldChar w:fldCharType="begin"/>
      </w:r>
      <w:r>
        <w:instrText>HYPERLINK "https://onedrive.live.com?cid=5DF965E1EA4ADF76&amp;id=5DF965E1EA4ADF76!s7641ebe04e384ac5a121c99ed61fc819"</w:instrText>
      </w:r>
      <w:r>
        <w:fldChar w:fldCharType="separate"/>
      </w:r>
      <w:r w:rsidRPr="0018308B">
        <w:rPr>
          <w:rStyle w:val="Hyperlink"/>
        </w:rPr>
        <w:t>12 Schemas with External Location in Unity Catalog.mp4</w:t>
      </w:r>
    </w:p>
    <w:p w14:paraId="0F043A73" w14:textId="77777777" w:rsidR="0018308B" w:rsidRDefault="0018308B" w:rsidP="0018308B">
      <w:pPr>
        <w:pStyle w:val="Heading1"/>
        <w:rPr>
          <w:rStyle w:val="Hyperlink"/>
          <w:color w:val="auto"/>
          <w:u w:val="none"/>
        </w:rPr>
      </w:pPr>
      <w:r>
        <w:rPr>
          <w:rStyle w:val="Hyperlink"/>
          <w:color w:val="auto"/>
          <w:u w:val="none"/>
        </w:rPr>
        <w:t>Transcript</w:t>
      </w:r>
    </w:p>
    <w:p w14:paraId="0EE887D3" w14:textId="77777777" w:rsidR="0018308B" w:rsidRDefault="0018308B" w:rsidP="0018308B">
      <w:r>
        <w:t xml:space="preserve">First catalog and we have seen how we can set external location at catalog level for the managed table data. Today we are going to work with </w:t>
      </w:r>
      <w:proofErr w:type="gramStart"/>
      <w:r>
        <w:t>schemas</w:t>
      </w:r>
      <w:proofErr w:type="gramEnd"/>
      <w:r>
        <w:t xml:space="preserve"> and we are also going to set up our first schema with external location for its managed table data. Now I have already created a notebook called schemas. Today, we are going to create 3 schemas. The first schema we'll create in the default dev catalog, where we have specified no external location at the catalog label. The second schema we are going to create at the dev external catalog, where we have specified external location at the catalog label. Third schema we will create inside the same </w:t>
      </w:r>
      <w:proofErr w:type="spellStart"/>
      <w:r>
        <w:t>dev.ext</w:t>
      </w:r>
      <w:proofErr w:type="spellEnd"/>
      <w:r>
        <w:t xml:space="preserve"> catalog, but this time we will specify external location at the schema label. Now we are going to create 3 tables at three different schemas </w:t>
      </w:r>
      <w:proofErr w:type="gramStart"/>
      <w:r>
        <w:t>in order to</w:t>
      </w:r>
      <w:proofErr w:type="gramEnd"/>
      <w:r>
        <w:t xml:space="preserve"> see how the data for the managed table is stored when we have external locations defined at schema or catalog label. Before that, if you have not seen our previous video, I would recommend you </w:t>
      </w:r>
      <w:proofErr w:type="gramStart"/>
      <w:r>
        <w:t>to go</w:t>
      </w:r>
      <w:proofErr w:type="gramEnd"/>
      <w:r>
        <w:t xml:space="preserve"> back and watch them first. </w:t>
      </w:r>
      <w:proofErr w:type="gramStart"/>
      <w:r>
        <w:t>So</w:t>
      </w:r>
      <w:proofErr w:type="gramEnd"/>
      <w:r>
        <w:t xml:space="preserve"> without any delay, let's begin. Now, before we can go ahead and start creating our schemas, the first thing that we need to create is we </w:t>
      </w:r>
      <w:proofErr w:type="gramStart"/>
      <w:r>
        <w:t>have to</w:t>
      </w:r>
      <w:proofErr w:type="gramEnd"/>
      <w:r>
        <w:t xml:space="preserve"> create a folder in our ADLS location so that we can store the external data for that schema level external location. </w:t>
      </w:r>
      <w:proofErr w:type="gramStart"/>
      <w:r>
        <w:t>So</w:t>
      </w:r>
      <w:proofErr w:type="gramEnd"/>
      <w:r>
        <w:t xml:space="preserve"> I'll go back to the same data container that we created in our previous video. And inside the ADB, we created this catalog folder </w:t>
      </w:r>
      <w:proofErr w:type="gramStart"/>
      <w:r>
        <w:t>in order to</w:t>
      </w:r>
      <w:proofErr w:type="gramEnd"/>
      <w:r>
        <w:t xml:space="preserve"> define it as an external location for catalog level storage. Now, I'm going to add one more directory here called schema. And now we are going to use the schema folder </w:t>
      </w:r>
      <w:proofErr w:type="gramStart"/>
      <w:r>
        <w:t>in order to</w:t>
      </w:r>
      <w:proofErr w:type="gramEnd"/>
      <w:r>
        <w:t xml:space="preserve"> store our data for the schemas which </w:t>
      </w:r>
      <w:proofErr w:type="gramStart"/>
      <w:r>
        <w:t>has</w:t>
      </w:r>
      <w:proofErr w:type="gramEnd"/>
      <w:r>
        <w:t xml:space="preserve"> the external location specified. Now we are not going to create any new storage credential today. We are going to reuse the same storage credential that we created in our previous video, but we are going to create an external location for the schema path that we just created. </w:t>
      </w:r>
      <w:proofErr w:type="gramStart"/>
      <w:r>
        <w:t>So</w:t>
      </w:r>
      <w:proofErr w:type="gramEnd"/>
      <w:r>
        <w:t xml:space="preserve"> if you don't know how to create storage credentials, I'll recommend you </w:t>
      </w:r>
      <w:proofErr w:type="gramStart"/>
      <w:r>
        <w:t>to go</w:t>
      </w:r>
      <w:proofErr w:type="gramEnd"/>
      <w:r>
        <w:t xml:space="preserve"> back and watch the previous video for catalogs where we have created the catalog with an external location. Now I'm back in my notebook. We are going to use SQL. </w:t>
      </w:r>
      <w:proofErr w:type="gramStart"/>
      <w:r>
        <w:t>So</w:t>
      </w:r>
      <w:proofErr w:type="gramEnd"/>
      <w:r>
        <w:t xml:space="preserve"> I have changed the language for this notebook to SQL. </w:t>
      </w:r>
      <w:proofErr w:type="gramStart"/>
      <w:r>
        <w:t>So</w:t>
      </w:r>
      <w:proofErr w:type="gramEnd"/>
      <w:r>
        <w:t xml:space="preserve"> the first thing we need to do is we need to connect our compute, right? And that is not running. So let me just start and attach that compute. </w:t>
      </w:r>
      <w:proofErr w:type="gramStart"/>
      <w:r>
        <w:t>So</w:t>
      </w:r>
      <w:proofErr w:type="gramEnd"/>
      <w:r>
        <w:t xml:space="preserve"> the compute is starting. I'll pause the video here and I'll come back when our compute is up and running. My compute is up and running, right? </w:t>
      </w:r>
      <w:proofErr w:type="gramStart"/>
      <w:r>
        <w:t>So</w:t>
      </w:r>
      <w:proofErr w:type="gramEnd"/>
      <w:r>
        <w:t xml:space="preserve"> we can go ahead and run our commands in the notebook now. </w:t>
      </w:r>
      <w:proofErr w:type="gramStart"/>
      <w:r>
        <w:t>So</w:t>
      </w:r>
      <w:proofErr w:type="gramEnd"/>
      <w:r>
        <w:t xml:space="preserve"> </w:t>
      </w:r>
      <w:proofErr w:type="gramStart"/>
      <w:r>
        <w:t>in order to</w:t>
      </w:r>
      <w:proofErr w:type="gramEnd"/>
      <w:r>
        <w:t xml:space="preserve"> create a schema, we need to write </w:t>
      </w:r>
      <w:proofErr w:type="gramStart"/>
      <w:r>
        <w:t>create</w:t>
      </w:r>
      <w:proofErr w:type="gramEnd"/>
      <w:r>
        <w:t xml:space="preserve">. schema and then we need to provide the catalog where we want to create that schema. So first we create the schema in </w:t>
      </w:r>
      <w:r>
        <w:lastRenderedPageBreak/>
        <w:t xml:space="preserve">our dev </w:t>
      </w:r>
      <w:proofErr w:type="gramStart"/>
      <w:r>
        <w:t>catalog</w:t>
      </w:r>
      <w:proofErr w:type="gramEnd"/>
      <w:r>
        <w:t xml:space="preserve"> and we'll name the schema as branch. Okay and now I'll just add one more thing here which is called comment and I'll add one comment here. Okay let's go ahead and run this. </w:t>
      </w:r>
      <w:proofErr w:type="gramStart"/>
      <w:r>
        <w:t>So</w:t>
      </w:r>
      <w:proofErr w:type="gramEnd"/>
      <w:r>
        <w:t xml:space="preserve"> I'll run this. Now it says OK, it means our schema creation is complete. Let me just go ahead and expand the dev from the </w:t>
      </w:r>
      <w:proofErr w:type="gramStart"/>
      <w:r>
        <w:t>left hand</w:t>
      </w:r>
      <w:proofErr w:type="gramEnd"/>
      <w:r>
        <w:t xml:space="preserve"> side and you can see a branch schema here right now. If I expand this, there is no data because there </w:t>
      </w:r>
      <w:proofErr w:type="gramStart"/>
      <w:r>
        <w:t>is</w:t>
      </w:r>
      <w:proofErr w:type="gramEnd"/>
      <w:r>
        <w:t xml:space="preserve"> no tables, views or anything created under the schema right now. OK, so we have created our first </w:t>
      </w:r>
      <w:proofErr w:type="gramStart"/>
      <w:r>
        <w:t>schema</w:t>
      </w:r>
      <w:proofErr w:type="gramEnd"/>
      <w:r>
        <w:t xml:space="preserve"> under dev branch. OK, let me just go ahead and create other schemas as well and in the </w:t>
      </w:r>
      <w:proofErr w:type="gramStart"/>
      <w:r>
        <w:t>end</w:t>
      </w:r>
      <w:proofErr w:type="gramEnd"/>
      <w:r>
        <w:t xml:space="preserve"> we'll compare all of them. OK, to do that, I'll just copy the same command here. And this time, we will create our schema under EXT. OK, EXT is the catalog where we have specified the external location at the catalog level. </w:t>
      </w:r>
      <w:proofErr w:type="gramStart"/>
      <w:r>
        <w:t>OK, so</w:t>
      </w:r>
      <w:proofErr w:type="gramEnd"/>
      <w:r>
        <w:t xml:space="preserve"> we are going to create the same schema, but this time under the dev EXT catalog. OK, I'll just say this is the schema in dev EXT catalog without external location. OK, so I'll run this now. Awesome, this is okay. So, if I go ahead and expand </w:t>
      </w:r>
      <w:proofErr w:type="gramStart"/>
      <w:r>
        <w:t xml:space="preserve">the </w:t>
      </w:r>
      <w:proofErr w:type="spellStart"/>
      <w:r>
        <w:t>DevExt</w:t>
      </w:r>
      <w:proofErr w:type="spellEnd"/>
      <w:proofErr w:type="gramEnd"/>
      <w:r>
        <w:t xml:space="preserve">, you can see the brown schema here, right? Now, let's create another schema, but this time we will specify the external location for that schema. Okay, now, before we can go ahead and create a schema with external location, it is important to define an external location in Databricks. So, let me just go back to the Catalogs tab on the left-hand side. If I go to external data in the external location, there is no location specified for schemas break. Let's go ahead and create one. To do that, I'll use the same query that we have used in our previous video. Okay, so I've just copied the same query that we have used in our previous session, but this time I've changed the name of external location </w:t>
      </w:r>
      <w:proofErr w:type="gramStart"/>
      <w:r>
        <w:t>as</w:t>
      </w:r>
      <w:proofErr w:type="gramEnd"/>
      <w:r>
        <w:t xml:space="preserve"> </w:t>
      </w:r>
      <w:proofErr w:type="spellStart"/>
      <w:r>
        <w:t>ext</w:t>
      </w:r>
      <w:proofErr w:type="spellEnd"/>
      <w:r>
        <w:t xml:space="preserve"> </w:t>
      </w:r>
      <w:proofErr w:type="gramStart"/>
      <w:r>
        <w:t>schema</w:t>
      </w:r>
      <w:proofErr w:type="gramEnd"/>
      <w:r>
        <w:t xml:space="preserve"> and I've changed the ADLS path as well. In the end, I've changed it to schema, right? This is where we are going to store the data for our schema external location and I'm going to use the same storage credential that we have created in our previous video. Okay, so I'll just run this. It says OK, it means our external location is created. Let me just go back to Catalog Explorer and now we can see the external location </w:t>
      </w:r>
      <w:proofErr w:type="spellStart"/>
      <w:r>
        <w:t>ext</w:t>
      </w:r>
      <w:proofErr w:type="spellEnd"/>
      <w:r>
        <w:t xml:space="preserve"> schema is created. Now we can go ahead and use this external location to create our schema with this external location. OK, so I'll just go ahead and copy this location 1st and now we will write our query to create schema with external location. The query is same. We'll write create </w:t>
      </w:r>
      <w:proofErr w:type="gramStart"/>
      <w:r>
        <w:t>schema</w:t>
      </w:r>
      <w:proofErr w:type="gramEnd"/>
      <w:r>
        <w:t xml:space="preserve">. And we will use f </w:t>
      </w:r>
      <w:proofErr w:type="spellStart"/>
      <w:r>
        <w:t>ext</w:t>
      </w:r>
      <w:proofErr w:type="spellEnd"/>
      <w:r>
        <w:t xml:space="preserve"> dot </w:t>
      </w:r>
      <w:proofErr w:type="gramStart"/>
      <w:r>
        <w:t>branch</w:t>
      </w:r>
      <w:proofErr w:type="gramEnd"/>
      <w:r>
        <w:t xml:space="preserve"> and we'll name this as </w:t>
      </w:r>
      <w:proofErr w:type="spellStart"/>
      <w:r>
        <w:t>ext</w:t>
      </w:r>
      <w:proofErr w:type="spellEnd"/>
      <w:r>
        <w:t xml:space="preserve"> for external schema. Now we need to provide the location, so we'll write manage location. And within single quote, I will paste the location. And I'll just add the name of the schema in the end. </w:t>
      </w:r>
      <w:proofErr w:type="gramStart"/>
      <w:r>
        <w:t>So</w:t>
      </w:r>
      <w:proofErr w:type="gramEnd"/>
      <w:r>
        <w:t xml:space="preserve"> this would be the location where the data for the managed tables would be stored for this schema with external location. And I'll just add a comment. And I'll just run this. Awesome, this </w:t>
      </w:r>
      <w:proofErr w:type="gramStart"/>
      <w:r>
        <w:t>got</w:t>
      </w:r>
      <w:proofErr w:type="gramEnd"/>
      <w:r>
        <w:t xml:space="preserve"> created. Let me just go ahead and refresh. And under dev </w:t>
      </w:r>
      <w:proofErr w:type="spellStart"/>
      <w:r>
        <w:t>ext</w:t>
      </w:r>
      <w:proofErr w:type="spellEnd"/>
      <w:r>
        <w:t xml:space="preserve">, you can see branch and branch ext. Okay, so now we created 3 schemas, one is under dev, okay, one is under </w:t>
      </w:r>
      <w:proofErr w:type="spellStart"/>
      <w:r>
        <w:t>dev.ext</w:t>
      </w:r>
      <w:proofErr w:type="spellEnd"/>
      <w:r>
        <w:t xml:space="preserve">, and one external location schema with </w:t>
      </w:r>
      <w:proofErr w:type="spellStart"/>
      <w:r>
        <w:t>dev.ext</w:t>
      </w:r>
      <w:proofErr w:type="spellEnd"/>
      <w:r>
        <w:t xml:space="preserve">. Okay, now that all our three schemas are ready, let's go ahead and create 3 tables in </w:t>
      </w:r>
      <w:proofErr w:type="gramStart"/>
      <w:r>
        <w:t>all of</w:t>
      </w:r>
      <w:proofErr w:type="gramEnd"/>
      <w:r>
        <w:t xml:space="preserve"> the three schemas that we created recently </w:t>
      </w:r>
      <w:proofErr w:type="gramStart"/>
      <w:r>
        <w:t>in order to</w:t>
      </w:r>
      <w:proofErr w:type="gramEnd"/>
      <w:r>
        <w:t xml:space="preserve"> see how the data for those managed tables are stored in </w:t>
      </w:r>
      <w:proofErr w:type="gramStart"/>
      <w:r>
        <w:t xml:space="preserve">all </w:t>
      </w:r>
      <w:r>
        <w:lastRenderedPageBreak/>
        <w:t>of</w:t>
      </w:r>
      <w:proofErr w:type="gramEnd"/>
      <w:r>
        <w:t xml:space="preserve"> the three schemas differently. Okay, so... I'm going to create a table called Raw Sale in each of the three </w:t>
      </w:r>
      <w:proofErr w:type="gramStart"/>
      <w:r>
        <w:t>schema</w:t>
      </w:r>
      <w:proofErr w:type="gramEnd"/>
      <w:r>
        <w:t xml:space="preserve">, and I'm just going to insert </w:t>
      </w:r>
      <w:proofErr w:type="gramStart"/>
      <w:r>
        <w:t>a demo</w:t>
      </w:r>
      <w:proofErr w:type="gramEnd"/>
      <w:r>
        <w:t xml:space="preserve"> data. </w:t>
      </w:r>
      <w:proofErr w:type="gramStart"/>
      <w:r>
        <w:t>So</w:t>
      </w:r>
      <w:proofErr w:type="gramEnd"/>
      <w:r>
        <w:t xml:space="preserve"> let's start with the dev branch first. </w:t>
      </w:r>
      <w:proofErr w:type="gramStart"/>
      <w:r>
        <w:t>So</w:t>
      </w:r>
      <w:proofErr w:type="gramEnd"/>
      <w:r>
        <w:t xml:space="preserve"> I'll write </w:t>
      </w:r>
      <w:proofErr w:type="spellStart"/>
      <w:proofErr w:type="gramStart"/>
      <w:r>
        <w:t>rev.branch</w:t>
      </w:r>
      <w:proofErr w:type="gramEnd"/>
      <w:r>
        <w:t>.rosale</w:t>
      </w:r>
      <w:proofErr w:type="spellEnd"/>
      <w:r>
        <w:t xml:space="preserve">. Okay, so it is going to create a managed table called Raw Sale under dev branch schema, and we are going to insert this demo data. Okay, so I'll just copy this again. And I'll paste it and insert data also. OK, now if you notice this is 3 level </w:t>
      </w:r>
      <w:proofErr w:type="gramStart"/>
      <w:r>
        <w:t>namespace</w:t>
      </w:r>
      <w:proofErr w:type="gramEnd"/>
      <w:r>
        <w:t xml:space="preserve">. OK, we have catalog dot schema dot table name. OK, this is what we call 3 level </w:t>
      </w:r>
      <w:proofErr w:type="gramStart"/>
      <w:r>
        <w:t>namespace</w:t>
      </w:r>
      <w:proofErr w:type="gramEnd"/>
      <w:r>
        <w:t xml:space="preserve">. So let me just go ahead and run this. Awesome. </w:t>
      </w:r>
      <w:proofErr w:type="gramStart"/>
      <w:r>
        <w:t>So</w:t>
      </w:r>
      <w:proofErr w:type="gramEnd"/>
      <w:r>
        <w:t xml:space="preserve"> our data is inserted and the table is also created. </w:t>
      </w:r>
      <w:proofErr w:type="gramStart"/>
      <w:r>
        <w:t>So</w:t>
      </w:r>
      <w:proofErr w:type="gramEnd"/>
      <w:r>
        <w:t xml:space="preserve"> you can see raw sale here, right? Let's go ahead and do that for the dev </w:t>
      </w:r>
      <w:proofErr w:type="spellStart"/>
      <w:r>
        <w:t>ext</w:t>
      </w:r>
      <w:proofErr w:type="spellEnd"/>
      <w:r>
        <w:t xml:space="preserve"> branch. </w:t>
      </w:r>
      <w:proofErr w:type="gramStart"/>
      <w:r>
        <w:t>So</w:t>
      </w:r>
      <w:proofErr w:type="gramEnd"/>
      <w:r>
        <w:t xml:space="preserve"> I'll just change to dev </w:t>
      </w:r>
      <w:proofErr w:type="spellStart"/>
      <w:r>
        <w:t>ext</w:t>
      </w:r>
      <w:proofErr w:type="spellEnd"/>
      <w:r>
        <w:t xml:space="preserve"> branch. </w:t>
      </w:r>
      <w:proofErr w:type="gramStart"/>
      <w:r>
        <w:t>So</w:t>
      </w:r>
      <w:proofErr w:type="gramEnd"/>
      <w:r>
        <w:t xml:space="preserve"> this will enter the data in the branch schema. Where the dev </w:t>
      </w:r>
      <w:proofErr w:type="spellStart"/>
      <w:r>
        <w:t>ext</w:t>
      </w:r>
      <w:proofErr w:type="spellEnd"/>
      <w:r>
        <w:t xml:space="preserve"> is the external location catalog. OK, so I'll run this. Awesome. This </w:t>
      </w:r>
      <w:proofErr w:type="gramStart"/>
      <w:r>
        <w:t>also</w:t>
      </w:r>
      <w:proofErr w:type="gramEnd"/>
      <w:r>
        <w:t xml:space="preserve"> completed. </w:t>
      </w:r>
      <w:proofErr w:type="gramStart"/>
      <w:r>
        <w:t>So</w:t>
      </w:r>
      <w:proofErr w:type="gramEnd"/>
      <w:r>
        <w:t xml:space="preserve"> if I go and expand this and you can see also here, let me just change it to branch </w:t>
      </w:r>
      <w:proofErr w:type="spellStart"/>
      <w:r>
        <w:t>ext</w:t>
      </w:r>
      <w:proofErr w:type="spellEnd"/>
      <w:r>
        <w:t xml:space="preserve">, where branch </w:t>
      </w:r>
      <w:proofErr w:type="spellStart"/>
      <w:r>
        <w:t>ext</w:t>
      </w:r>
      <w:proofErr w:type="spellEnd"/>
      <w:r>
        <w:t xml:space="preserve"> is our schema with external location. OK, under the same dev </w:t>
      </w:r>
      <w:proofErr w:type="spellStart"/>
      <w:r>
        <w:t>ext</w:t>
      </w:r>
      <w:proofErr w:type="spellEnd"/>
      <w:r>
        <w:t xml:space="preserve"> catalog. </w:t>
      </w:r>
      <w:proofErr w:type="gramStart"/>
      <w:r>
        <w:t>So</w:t>
      </w:r>
      <w:proofErr w:type="gramEnd"/>
      <w:r>
        <w:t xml:space="preserve"> I'll run this again. Awesome. This </w:t>
      </w:r>
      <w:proofErr w:type="gramStart"/>
      <w:r>
        <w:t>also</w:t>
      </w:r>
      <w:proofErr w:type="gramEnd"/>
      <w:r>
        <w:t xml:space="preserve"> completed. OK, now let's go ahead and describe the data. To do that, I'll just go ahead and type. Describe, and I'll use extended </w:t>
      </w:r>
      <w:proofErr w:type="gramStart"/>
      <w:r>
        <w:t>in order to</w:t>
      </w:r>
      <w:proofErr w:type="gramEnd"/>
      <w:r>
        <w:t xml:space="preserve"> see the locations as well, along with the table data. OK, and I'll write </w:t>
      </w:r>
      <w:proofErr w:type="spellStart"/>
      <w:proofErr w:type="gramStart"/>
      <w:r>
        <w:t>dev.branch</w:t>
      </w:r>
      <w:proofErr w:type="spellEnd"/>
      <w:proofErr w:type="gramEnd"/>
      <w:r>
        <w:t xml:space="preserve">. </w:t>
      </w:r>
      <w:proofErr w:type="gramStart"/>
      <w:r>
        <w:t>the</w:t>
      </w:r>
      <w:proofErr w:type="gramEnd"/>
      <w:r>
        <w:t xml:space="preserve"> table </w:t>
      </w:r>
      <w:proofErr w:type="gramStart"/>
      <w:r>
        <w:t>name, which</w:t>
      </w:r>
      <w:proofErr w:type="gramEnd"/>
      <w:r>
        <w:t xml:space="preserve"> is Raw C, OK, and I'll run this. Now, let me just scroll down to bottom. And if I expand the location, just check the location where the data is stored. You can see the data is stored under the </w:t>
      </w:r>
      <w:proofErr w:type="spellStart"/>
      <w:r>
        <w:t>metastore</w:t>
      </w:r>
      <w:proofErr w:type="spellEnd"/>
      <w:r>
        <w:t xml:space="preserve"> location which we created previously. And under that we have tables created. And you can see the ID of the table where the data is stored. </w:t>
      </w:r>
      <w:proofErr w:type="gramStart"/>
      <w:r>
        <w:t>So</w:t>
      </w:r>
      <w:proofErr w:type="gramEnd"/>
      <w:r>
        <w:t xml:space="preserve"> if I go back to my storage container and if I go back to my blob container root and we have the </w:t>
      </w:r>
      <w:proofErr w:type="spellStart"/>
      <w:r>
        <w:t>metastore</w:t>
      </w:r>
      <w:proofErr w:type="spellEnd"/>
      <w:r>
        <w:t xml:space="preserve"> created at this location. </w:t>
      </w:r>
      <w:proofErr w:type="gramStart"/>
      <w:r>
        <w:t>So</w:t>
      </w:r>
      <w:proofErr w:type="gramEnd"/>
      <w:r>
        <w:t xml:space="preserve"> this is the ID of the </w:t>
      </w:r>
      <w:proofErr w:type="spellStart"/>
      <w:r>
        <w:t>metastore</w:t>
      </w:r>
      <w:proofErr w:type="spellEnd"/>
      <w:r>
        <w:t xml:space="preserve">. And if I expand this, you can see tables. Under </w:t>
      </w:r>
      <w:proofErr w:type="gramStart"/>
      <w:r>
        <w:t>this,</w:t>
      </w:r>
      <w:proofErr w:type="gramEnd"/>
      <w:r>
        <w:t xml:space="preserve"> is the table ID and under this you can see the data </w:t>
      </w:r>
      <w:proofErr w:type="spellStart"/>
      <w:r>
        <w:t>data</w:t>
      </w:r>
      <w:proofErr w:type="spellEnd"/>
      <w:r>
        <w:t xml:space="preserve">. Okay, so I'll go back to schemas again and I'll just copy this and we'll see this for the other two as well. </w:t>
      </w:r>
      <w:proofErr w:type="gramStart"/>
      <w:r>
        <w:t>So</w:t>
      </w:r>
      <w:proofErr w:type="gramEnd"/>
      <w:r>
        <w:t xml:space="preserve"> I'll just go down and I'll paste it here and this time I'll make it </w:t>
      </w:r>
      <w:proofErr w:type="spellStart"/>
      <w:r>
        <w:t>dev.ext</w:t>
      </w:r>
      <w:proofErr w:type="spellEnd"/>
      <w:r>
        <w:t xml:space="preserve"> and I'll run this. Awesome. If I scroll down to location again. And this time you see this is stored at the catalog level. OK, this was the external catalog that we created. And under this you can see Unity catalogs and under this you have a catalog folder. And under this is the catalog ID. Under this it is creating tables and the table ID that it has created. OK, so this is a different location. At this time the data is stored at the external location that we defined at the catalog level. OK, so let me just go ahead and copy it again and this time we'll do it for branch EXT. </w:t>
      </w:r>
      <w:proofErr w:type="gramStart"/>
      <w:r>
        <w:t>So</w:t>
      </w:r>
      <w:proofErr w:type="gramEnd"/>
      <w:r>
        <w:t xml:space="preserve"> I'll mention branch EXT now and I'll run this. Awesome. This </w:t>
      </w:r>
      <w:proofErr w:type="gramStart"/>
      <w:r>
        <w:t>completed</w:t>
      </w:r>
      <w:proofErr w:type="gramEnd"/>
      <w:r>
        <w:t xml:space="preserve"> again. I'll scroll down and I'll expand the location again. And this time if you see the data is stored at the schema level which we just created. OK, so this is an external schema created with location and the managed table is stored at that schema level. You can see </w:t>
      </w:r>
      <w:proofErr w:type="spellStart"/>
      <w:r>
        <w:t>Bronge</w:t>
      </w:r>
      <w:proofErr w:type="spellEnd"/>
      <w:r>
        <w:t xml:space="preserve"> XTN. Under this you have the schema ID and then </w:t>
      </w:r>
      <w:proofErr w:type="gramStart"/>
      <w:r>
        <w:t>the table</w:t>
      </w:r>
      <w:proofErr w:type="gramEnd"/>
      <w:r>
        <w:t xml:space="preserve"> ID. OK, and this is where the data is stored. You can go ahead and check that in the Azure portal as well. </w:t>
      </w:r>
      <w:proofErr w:type="gramStart"/>
      <w:r>
        <w:t>So</w:t>
      </w:r>
      <w:proofErr w:type="gramEnd"/>
      <w:r>
        <w:t xml:space="preserve"> I'll go back and I'll go to container and the data. I'll go to ADB and in catalog, I'll expand this. I'll go to catalogs. This is the catalog ID and under </w:t>
      </w:r>
      <w:r>
        <w:lastRenderedPageBreak/>
        <w:t xml:space="preserve">tables you'll find the table. Okay, so this is the table ID where the data is stored. Similarly, if I go back to the data again under ADB under schema, if I expand the Braun GXT under unity storage schemas, this is the schema ID. Under tables, you will find the table ID, and this is the location where the data is stored. Okay, </w:t>
      </w:r>
      <w:proofErr w:type="gramStart"/>
      <w:r>
        <w:t>now same thing</w:t>
      </w:r>
      <w:proofErr w:type="gramEnd"/>
      <w:r>
        <w:t xml:space="preserve"> you can go ahead and check from Databricks Catalog Explorer as well, so I'll just go to Databricks Workspace. On the left-hand side, you can see Catalog. I'll just go to this, and from here we'll just expand the Dev Catalog schema, and I'll click on the table, and you can go to Details. And here you can see the location where the table is stored. And you can also find the table ID here. </w:t>
      </w:r>
      <w:proofErr w:type="gramStart"/>
      <w:r>
        <w:t>So</w:t>
      </w:r>
      <w:proofErr w:type="gramEnd"/>
      <w:r>
        <w:t xml:space="preserve"> this is the table </w:t>
      </w:r>
      <w:proofErr w:type="gramStart"/>
      <w:r>
        <w:t>ID</w:t>
      </w:r>
      <w:proofErr w:type="gramEnd"/>
      <w:r>
        <w:t xml:space="preserve"> and this is the table ID at the location. </w:t>
      </w:r>
      <w:proofErr w:type="gramStart"/>
      <w:r>
        <w:t>So</w:t>
      </w:r>
      <w:proofErr w:type="gramEnd"/>
      <w:r>
        <w:t xml:space="preserve"> what Unity Catalog does </w:t>
      </w:r>
      <w:proofErr w:type="gramStart"/>
      <w:r>
        <w:t>is it stores</w:t>
      </w:r>
      <w:proofErr w:type="gramEnd"/>
      <w:r>
        <w:t xml:space="preserve"> your table data with the table ID as the name of the folder. It is no longer the name of the table, rather it is the ID of the table. And you can find the table ID under the Catalog Explorer in Databricks. Same if I go and expand the </w:t>
      </w:r>
      <w:proofErr w:type="spellStart"/>
      <w:r>
        <w:t>DevExt</w:t>
      </w:r>
      <w:proofErr w:type="spellEnd"/>
      <w:r>
        <w:t xml:space="preserve"> now and under the branch and if I expand the raw cell again, go into the details. </w:t>
      </w:r>
      <w:proofErr w:type="gramStart"/>
      <w:r>
        <w:t>you</w:t>
      </w:r>
      <w:proofErr w:type="gramEnd"/>
      <w:r>
        <w:t xml:space="preserve"> can find the location and ID of the table. </w:t>
      </w:r>
      <w:proofErr w:type="gramStart"/>
      <w:r>
        <w:t>So</w:t>
      </w:r>
      <w:proofErr w:type="gramEnd"/>
      <w:r>
        <w:t xml:space="preserve"> this is the ID of the table. You can find it here. Now if you click on Branch, you can see the schema details as well. You can click on </w:t>
      </w:r>
      <w:proofErr w:type="gramStart"/>
      <w:r>
        <w:t>Details</w:t>
      </w:r>
      <w:proofErr w:type="gramEnd"/>
      <w:r>
        <w:t xml:space="preserve"> and you can find the </w:t>
      </w:r>
      <w:proofErr w:type="spellStart"/>
      <w:r>
        <w:t>metastore</w:t>
      </w:r>
      <w:proofErr w:type="spellEnd"/>
      <w:r>
        <w:t xml:space="preserve"> ID and the ID of the schema as well. </w:t>
      </w:r>
      <w:proofErr w:type="gramStart"/>
      <w:r>
        <w:t>So</w:t>
      </w:r>
      <w:proofErr w:type="gramEnd"/>
      <w:r>
        <w:t xml:space="preserve"> this is the ID of the schema. Let me go back to the other schema that we created, which is Branch EXT. And if I </w:t>
      </w:r>
      <w:proofErr w:type="gramStart"/>
      <w:r>
        <w:t>expand this,</w:t>
      </w:r>
      <w:proofErr w:type="gramEnd"/>
      <w:r>
        <w:t xml:space="preserve"> the details, you can find the location where it is storing the data as external location. and the </w:t>
      </w:r>
      <w:proofErr w:type="spellStart"/>
      <w:r>
        <w:t>metastore</w:t>
      </w:r>
      <w:proofErr w:type="spellEnd"/>
      <w:r>
        <w:t xml:space="preserve"> ID and the schema ID from here. This is the same schema ID which it is using to create the location. This is the same ID here and this is the same ID here. If I expand this and go to raw sales and click on details, you can find the location where the table is stored as with the table ID. You can see this is table ID, this is table ID, this is the schema ID, and this is the location which we created as an external location for the schema to store </w:t>
      </w:r>
      <w:proofErr w:type="gramStart"/>
      <w:r>
        <w:t>its</w:t>
      </w:r>
      <w:proofErr w:type="gramEnd"/>
      <w:r>
        <w:t xml:space="preserve"> manage table. Okay, now the thing to notice is </w:t>
      </w:r>
      <w:proofErr w:type="gramStart"/>
      <w:r>
        <w:t>all of</w:t>
      </w:r>
      <w:proofErr w:type="gramEnd"/>
      <w:r>
        <w:t xml:space="preserve"> the tables that we created were managed table. And now we can specify the exact locations where you want to store the data specifically. You can specify this location at the </w:t>
      </w:r>
      <w:proofErr w:type="spellStart"/>
      <w:r>
        <w:t>metastore</w:t>
      </w:r>
      <w:proofErr w:type="spellEnd"/>
      <w:r>
        <w:t xml:space="preserve"> level, catalog level, the schema level. Now, if you are going to create an external table, you can always specify the location at the table level as well. But for managed table now, you can manage the data at different levels in Unity catalog object model. You can do it at a schema level, you can do it at catalog level, </w:t>
      </w:r>
      <w:proofErr w:type="gramStart"/>
      <w:r>
        <w:t>and also</w:t>
      </w:r>
      <w:proofErr w:type="gramEnd"/>
      <w:r>
        <w:t xml:space="preserve"> at </w:t>
      </w:r>
      <w:proofErr w:type="spellStart"/>
      <w:r>
        <w:t>metastore</w:t>
      </w:r>
      <w:proofErr w:type="spellEnd"/>
      <w:r>
        <w:t xml:space="preserve"> level. If you like my content, please make sure to like and subscribe. Put down your </w:t>
      </w:r>
      <w:proofErr w:type="gramStart"/>
      <w:r>
        <w:t>feedbacks</w:t>
      </w:r>
      <w:proofErr w:type="gramEnd"/>
      <w:r>
        <w:t xml:space="preserve"> in the comment. In our next video, we are going to </w:t>
      </w:r>
      <w:proofErr w:type="gramStart"/>
      <w:r>
        <w:t>look into</w:t>
      </w:r>
      <w:proofErr w:type="gramEnd"/>
      <w:r>
        <w:t>.</w:t>
      </w:r>
    </w:p>
    <w:p w14:paraId="16A50001" w14:textId="23A8699E" w:rsidR="0018308B" w:rsidRPr="0018308B" w:rsidRDefault="0018308B" w:rsidP="0018308B"/>
    <w:p w14:paraId="6B97C778" w14:textId="3043085F" w:rsidR="0018308B" w:rsidRPr="0018308B" w:rsidRDefault="0018308B" w:rsidP="0018308B">
      <w:pPr>
        <w:rPr>
          <w:rStyle w:val="Hyperlink"/>
          <w:color w:val="auto"/>
          <w:u w:val="none"/>
        </w:rPr>
      </w:pPr>
    </w:p>
    <w:p w14:paraId="2AD53934" w14:textId="2A5DCD40" w:rsidR="0018308B" w:rsidRPr="0018308B" w:rsidRDefault="0018308B" w:rsidP="0018308B">
      <w:r>
        <w:fldChar w:fldCharType="end"/>
      </w:r>
    </w:p>
    <w:p w14:paraId="098CCC69" w14:textId="5EA2E918" w:rsidR="0018308B" w:rsidRDefault="0018308B"/>
    <w:sectPr w:rsidR="001830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08B"/>
    <w:rsid w:val="0018308B"/>
    <w:rsid w:val="00457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9C7C"/>
  <w15:chartTrackingRefBased/>
  <w15:docId w15:val="{E69692D5-EFFE-4801-985C-AB10DB2E2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0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0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0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0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0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0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0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0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08B"/>
    <w:rPr>
      <w:rFonts w:eastAsiaTheme="majorEastAsia" w:cstheme="majorBidi"/>
      <w:color w:val="272727" w:themeColor="text1" w:themeTint="D8"/>
    </w:rPr>
  </w:style>
  <w:style w:type="paragraph" w:styleId="Title">
    <w:name w:val="Title"/>
    <w:basedOn w:val="Normal"/>
    <w:next w:val="Normal"/>
    <w:link w:val="TitleChar"/>
    <w:uiPriority w:val="10"/>
    <w:qFormat/>
    <w:rsid w:val="00183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08B"/>
    <w:pPr>
      <w:spacing w:before="160"/>
      <w:jc w:val="center"/>
    </w:pPr>
    <w:rPr>
      <w:i/>
      <w:iCs/>
      <w:color w:val="404040" w:themeColor="text1" w:themeTint="BF"/>
    </w:rPr>
  </w:style>
  <w:style w:type="character" w:customStyle="1" w:styleId="QuoteChar">
    <w:name w:val="Quote Char"/>
    <w:basedOn w:val="DefaultParagraphFont"/>
    <w:link w:val="Quote"/>
    <w:uiPriority w:val="29"/>
    <w:rsid w:val="0018308B"/>
    <w:rPr>
      <w:i/>
      <w:iCs/>
      <w:color w:val="404040" w:themeColor="text1" w:themeTint="BF"/>
    </w:rPr>
  </w:style>
  <w:style w:type="paragraph" w:styleId="ListParagraph">
    <w:name w:val="List Paragraph"/>
    <w:basedOn w:val="Normal"/>
    <w:uiPriority w:val="34"/>
    <w:qFormat/>
    <w:rsid w:val="0018308B"/>
    <w:pPr>
      <w:ind w:left="720"/>
      <w:contextualSpacing/>
    </w:pPr>
  </w:style>
  <w:style w:type="character" w:styleId="IntenseEmphasis">
    <w:name w:val="Intense Emphasis"/>
    <w:basedOn w:val="DefaultParagraphFont"/>
    <w:uiPriority w:val="21"/>
    <w:qFormat/>
    <w:rsid w:val="0018308B"/>
    <w:rPr>
      <w:i/>
      <w:iCs/>
      <w:color w:val="0F4761" w:themeColor="accent1" w:themeShade="BF"/>
    </w:rPr>
  </w:style>
  <w:style w:type="paragraph" w:styleId="IntenseQuote">
    <w:name w:val="Intense Quote"/>
    <w:basedOn w:val="Normal"/>
    <w:next w:val="Normal"/>
    <w:link w:val="IntenseQuoteChar"/>
    <w:uiPriority w:val="30"/>
    <w:qFormat/>
    <w:rsid w:val="00183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08B"/>
    <w:rPr>
      <w:i/>
      <w:iCs/>
      <w:color w:val="0F4761" w:themeColor="accent1" w:themeShade="BF"/>
    </w:rPr>
  </w:style>
  <w:style w:type="character" w:styleId="IntenseReference">
    <w:name w:val="Intense Reference"/>
    <w:basedOn w:val="DefaultParagraphFont"/>
    <w:uiPriority w:val="32"/>
    <w:qFormat/>
    <w:rsid w:val="0018308B"/>
    <w:rPr>
      <w:b/>
      <w:bCs/>
      <w:smallCaps/>
      <w:color w:val="0F4761" w:themeColor="accent1" w:themeShade="BF"/>
      <w:spacing w:val="5"/>
    </w:rPr>
  </w:style>
  <w:style w:type="character" w:styleId="Hyperlink">
    <w:name w:val="Hyperlink"/>
    <w:basedOn w:val="DefaultParagraphFont"/>
    <w:uiPriority w:val="99"/>
    <w:unhideWhenUsed/>
    <w:rsid w:val="0018308B"/>
    <w:rPr>
      <w:color w:val="467886" w:themeColor="hyperlink"/>
      <w:u w:val="single"/>
    </w:rPr>
  </w:style>
  <w:style w:type="character" w:styleId="UnresolvedMention">
    <w:name w:val="Unresolved Mention"/>
    <w:basedOn w:val="DefaultParagraphFont"/>
    <w:uiPriority w:val="99"/>
    <w:semiHidden/>
    <w:unhideWhenUsed/>
    <w:rsid w:val="001830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{"storageType":"DocumentXmlStorage","descriptor":{"transcription":{"transcriptSegments":[{"text":"First catalog and we have seen how we can set external location at catalog level for the managed table data.","language":"en","start":3.28,"end":8.84,"speakerId":0},{"text":"Today we are going to work with schemas and we are also going to set up our first schema with external location for its managed table data.","language":"en","start":9.48,"end":16.08,"speakerId":0},{"text":"Now I have already created a notebook called schemas.","language":"en","start":16.64,"end":18.8,"speakerId":0},{"text":"Today, we are going to create 3 schemas.","language":"en","start":19.2,"end":21.2,"speakerId":0},{"text":"The first schema we'll create in the default dev catalog, where we have specified no external location at the catalog label.","language":"en","start":21.52,"end":26.72,"speakerId":0},{"text":"The second schema we are going to create at the dev external catalog, where we have specified external location at the catalog label.","language":"en","start":27.04,"end":33.2,"speakerId":0},{"text":"Third schema we will create inside the same dev.ext catalog, but this time we will specify external location at the schema label.","language":"en","start":33.839999999999996,"end":40.559999999999995,"speakerId":0},{"text":"Now we are going to create 3 tables at three different schemas in order to see how the data for the managed table is stored when we have external locations defined at schema or catalog label.","language":"en","start":41.04,"end":51.36,"speakerId":0},{"text":"Before that, if you have not seen our previous video, I would recommend you to go back and watch them first.","language":"en","start":51.44,"end":55.919999999999995,"speakerId":0},{"text":"So without any delay, let's begin.","language":"en","start":56.559999999999995,"end":58.39999999999999,"speakerId":0},{"text":"Now, before we can go ahead and start creating our schemas, the first thing that we need to create is we have to create a folder in our ADLS location so that we can store the external data for that schema level external location.","language":"en","start":58.96,"end":69.28,"speakerId":0},{"text":"So I'll go back to the same data container that we created in our previous video.","language":"en","start":69.6,"end":73.11999999999999,"speakerId":0},{"text":"And inside the ADB, we created this catalog folder in order to define it as an external location for catalog level storage.","language":"en","start":73.75999999999999,"end":79.6,"speakerId":0},{"text":"Now, I'm going to add one more directory here called schema.","language":"en","start":80.08,"end":83.24,"speakerId":0},{"text":"And now we are going to use the schema folder in order to store our data for the schemas which has the external location specified.","language":"en","start":86.16,"end":92.96,"speakerId":0},{"text":"Now we are not going to create any new storage credential today.","language":"en","start":93.36,"end":96.4,"speakerId":0},{"text":"We are going to reuse the same storage credential that we created in our previous video, but we are going to create an external location for the schema path that we just created.","language":"en","start":96.39999999999999,"end":104.47999999999999,"speakerId":0},{"text":"So if you don't know how to create storage credentials, I'll recommend you to go back and watch the previous video for catalogs where we have created the catalog with an external location.","language":"en","start":105.36,"end":113.76,"speakerId":0},{"text":"Now I'm back in my notebook.","language":"en","start":114.47999999999999,"end":115.91999999999999,"speakerId":0},{"text":"We are going to use SQL.","language":"en","start":115.92,"end":116.92,"speakerId":0},{"text":"So I have changed the language for this notebook to SQL.","language":"en","start":116.92,"end":118.88,"speakerId":0},{"text":"So the first thing we need to do is we need to connect our compute, right?","language":"en","start":119.11999999999999,"end":121.91999999999999,"speakerId":0},{"text":"And that is not running.","language":"en","start":122,"end":122.88,"speakerId":0},{"text":"So let me just start and attach that compute.","language":"en","start":122.88,"end":124.88,"speakerId":0},{"text":"So the compute is starting.","language":"en","start":124.88,"end":126.32,"speakerId":0},{"text":"I'll pause the video here and I'll come back when our compute is up and running.","language":"en","start":126.8,"end":129.84,"speakerId":0},{"text":"My compute is up and running, right?","language":"en","start":130.72,"end":132.08,"speakerId":0},{"text":"So we can go ahead and run our commands in the notebook now.","language":"en","start":132.16,"end":134.48,"speakerId":0},{"text":"So in order to create a schema, we need to write create.","language":"en","start":134.72,"end":138.24,"speakerId":0},{"text":"schema and then we need to provide the catalog where we want to create that schema.","language":"en","start":138.64,"end":142.83999999999997,"speakerId":0},{"text":"So first we create the schema in our dev catalog and we'll name the schema as branch.","language":"en","start":142.95999999999998,"end":146.95999999999998,"speakerId":0},{"text":"Okay and now I'll just add one more thing here which is called comment and I'll add one comment here.","language":"en","start":147.76,"end":152.56,"speakerId":0},{"text":"Okay let's go ahead and run this.","language":"en","start":155.44,"end":156.92,"speakerId":0},{"text":"So I'll run this.","language":"en","start":156.92,"end":157.67999999999998,"speakerId":0},{"text":"Now it says OK, it means our schema creation is complete.","language":"en","start":158.48,"end":161.11999999999998,"speakerId":0},{"text":"Let me just go ahead and expand the dev from the left hand side and you can see a branch schema here right now.","language":"en","start":161.12,"end":166.04,"speakerId":0},{"text":"If I expand this, there is no data because there is no tables, views or anything created under the schema right now.","language":"en","start":166.04,"end":170.44,"speakerId":0},{"text":"OK, so we have created our first schema under dev branch.","language":"en","start":170.44,"end":174.35999999999999,"speakerId":0},{"text":"OK, let me just go ahead and create other schemas as well and in the end we'll compare all of them.","language":"en","start":174.35999999999999,"end":179.04,"speakerId":0},{"text":"OK, to do that, I'll just copy the same command here.","language":"en","start":179.04,"end":181.84,"speakerId":0},{"text":"And this time, we will create our schema under EXT.","language":"en","start":183.2,"end":186.28,"speakerId":0},{"text":"OK, EXT is the catalog where we have specified the external location at the catalog level.","language":"en","start":186.51999999999998,"end":190.83999999999997,"speakerId":0},{"text":"OK, so we are going to create the same schema, but this time under the dev EXT catalog.","language":"en","start":190.84,"end":194.96,"speakerId":0},{"text":"OK, I'll just say this is the schema in dev EXT catalog without external location.","language":"en","start":194.95999999999998,"end":200.04,"speakerId":0},{"text":"OK, so I'll run this now.","language":"en","start":200.64,"end":201.83999999999997,"speakerId":0},{"text":"Awesome, this is okay.","language":"en","start":203.28,"end":204.48,"speakerId":0},{"text":"So, if I go ahead and expand the DevExt, you can see the brown schema here, right?","language":"en","start":204.64,"end":208.16,"speakerId":0},{"text":"Now, let's create another schema, but this time we will specify the external location for that schema.","language":"en","start":208.56,"end":213.24,"speakerId":0},{"text":"Okay, now, before we can go ahead and create a schema with external location, it is important to define an external location in Databricks.","language":"en","start":213.6,"end":219.72,"speakerId":0},{"text":"So, let me just go back to the Catalogs tab on the left-hand side.","language":"en","start":219.92,"end":223.2,"speakerId":0},{"text":"If I go to external data in the external location, there is no location specified for schemas break.","language":"en","start":223.79999999999998,"end":228.64,"speakerId":0},{"text":"Let's go ahead and create one.","language":"en","start":228.79999999999998,"end":229.83999999999997,"speakerId":0},{"text":"To do that, I'll use the same query that we have used in our previous video.","language":"en","start":230.04,"end":233.23999999999998,"speakerId":0},{"text":"Okay, so I've just copied the same query that we have used in our previous session, but this time I've changed the name of external location as ext schema and I've changed the ADLS path as well.","language":"en","start":233.76,"end":242,"speakerId":0},{"text":"In the end, I've changed it to schema, right?","language":"en","start":242,"end":243.6,"speakerId":0},{"text":"This is where we are going to store the data for our schema external location and I'm going to use the same storage credential that we have created in our previous video.","language":"en","start":243.6,"end":250.12,"speakerId":0},{"text":"Okay, so I'll just run this.","language":"en","start":250.28,"end":251.76,"speakerId":0},{"text":"It says OK, it means our external location is created.","language":"en","start":253.35999999999999,"end":255.6,"speakerId":0},{"text":"Let me just go back to Catalog Explorer and now we can see the external location ext schema is created.","language":"en","start":255.6,"end":259.84,"speakerId":0},{"text":"Now we can go ahead and use this external location to create our schema with this external location.","language":"en","start":260,"end":264.24,"speakerId":0},{"text":"OK, so I'll just go ahead and copy this location 1st and now we will write our query to create schema with external location.","language":"en","start":264.4,"end":270.56,"speakerId":0},{"text":"The query is same.","language":"en","start":270.56,"end":271.2,"speakerId":0},{"text":"We'll write create schema.","language":"en","start":271.2,"end":273.68,"speakerId":0},{"text":"And we will use f ext dot branch and we'll name this as ext for external schema.","language":"en","start":275.2,"end":282.56,"speakerId":0},{"text":"Now we need to provide the location, so we'll write manage location.","language":"en","start":284.08,"end":286.88,"speakerId":0},{"text":"And within single quote, I will paste the location.","language":"en","start":288.24,"end":290.24,"speakerId":0},{"text":"And I'll just add the name of the schema in the end.","language":"en","start":290.8,"end":292.8,"speakerId":0},{"text":"So this would be the location where the data for the managed tables would be stored for this schema with external location.","language":"en","start":292.88,"end":298,"speakerId":0},{"text":"And I'll just add a comment.","language":"en","start":298.15999999999997,"end":299.67999999999995,"speakerId":0},{"text":"And I'll just run this.","language":"en","start":304,"end":305.28,"speakerId":0},{"text":"Awesome, this got created.","language":"en","start":306.8,"end":307.68,"speakerId":0},{"text":"Let me just go ahead and refresh.","language":"en","start":307.68,"end":309.12,"speakerId":0},{"text":"And under dev ext, you can see branch and branch ext.","language":"en","start":309.68,"end":312.72,"speakerId":0},{"text":"Okay, so now we created 3 schemas, one is under dev, okay, one is under dev.ext, and one external location schema with dev.ext.","language":"en","start":312.91999999999996,"end":320.96,"speakerId":0},{"text":"Okay, now that all our three schemas are ready, let's go ahead and create 3 tables in all of the three schemas that we created recently in order to see how the data for those managed tables are stored in all of the three schemas differently.","language":"en","start":321.59999999999997,"end":333.52,"speakerId":0},{"text":"Okay, so...","language":"en","start":333.64,"end":334.56,"speakerId":0},{"text":"I'm going to create a table called Raw Sale in each of the three schema, and I'm just going to insert a demo data.","language":"en","start":335.03999999999996,"end":340.08,"speakerId":0},{"text":"So let's start with the dev branch first.","language":"en","start":340.24,"end":341.84000000000003,"speakerId":0},{"text":"So I'll write rev.branch.rosale.","language":"en","start":341.84,"end":347.2,"speakerId":0},{"text":"Okay, so it is going to create a managed table called Raw Sale under dev branch schema, and we are going to insert this demo data.","language":"en","start":347.35999999999996,"end":353.15999999999997,"speakerId":0},{"text":"Okay, so I'll just copy this again.","language":"en","start":353.15999999999997,"end":354.64,"speakerId":0},{"text":"And I'll paste it and insert data also.","language":"en","start":355.56,"end":357.32,"speakerId":0},{"text":"OK, now if you notice this is 3 level namespace.","language":"en","start":357.32,"end":360.12,"speakerId":0},{"text":"OK, we have catalog dot schema dot table name.","language":"en","start":360.12,"end":362.92,"speakerId":0},{"text":"OK, this is what we call 3 level namespace.","language":"en","start":362.96,"end":365.2,"speakerId":0},{"text":"So let me just go ahead and run this.","language":"en","start":365.35999999999996,"end":366.87999999999994,"speakerId":0},{"text":"Awesome.","language":"en","start":372.08,"end":372.47999999999996,"speakerId":0},{"text":"So our data is inserted and the table is also created.","language":"en","start":372.64,"end":374.8,"speakerId":0},{"text":"So you can see raw sale here, right?","language":"en","start":374.8,"end":376,"speakerId":0},{"text":"Let's go ahead and do that for the dev ext branch.","language":"en","start":376.15999999999997,"end":379.15999999999997,"speakerId":0},{"text":"So I'll just change to dev ext branch.","language":"en","start":379.15999999999997,"end":381.03999999999996,"speakerId":0},{"text":"So this will enter the data in the branch schema.","language":"en","start":381.44,"end":385.04,"speakerId":0},{"text":"Where the dev ext is the external location catalog.","language":"en","start":385.24,"end":387.96000000000004,"speakerId":0},{"text":"OK, so I'll run this.","language":"en","start":387.96,"end":388.96,"speakerId":0},{"text":"Awesome.","language":"en","start":390.96,"end":391.15999999999997,"speakerId":0},{"text":"This also completed.","language":"en","start":391.15999999999997,"end":391.91999999999996,"speakerId":0},{"text":"So if I go and expand this and you can see also here, let me just change it to branch ext, where branch ext is our schema with external location.","language":"en","start":391.91999999999996,"end":399.87999999999994,"speakerId":0},{"text":"OK, under the same dev ext catalog.","language":"en","start":399.88,"end":402,"speakerId":0},{"text":"So I'll run this again.","language":"en","start":402,"end":403.36,"speakerId":0},{"text":"Awesome.","language":"en","start":404.64,"end":404.96,"speakerId":0},{"text":"This also completed.","language":"en","start":404.96,"end":405.76,"speakerId":0},{"text":"OK, now let's go ahead and describe the data.","language":"en","start":405.76,"end":407.76,"speakerId":0},{"text":"To do that, I'll just go ahead and type.","language":"en","start":407.76,"end":409.84,"speakerId":0},{"text":"Describe, and I'll use extended in order to see the locations as well, along with the table data.","language":"en","start":410.71999999999997,"end":415.4,"speakerId":0},{"text":"OK, and I'll write dev.branch.","language":"en","start":415.4,"end":419.28,"speakerId":0},{"text":"the table name, which is Raw C, OK, and I'll run this.","language":"en","start":420.24,"end":423.52,"speakerId":0},{"text":"Now, let me just scroll down to bottom.","language":"en","start":424.64,"end":426.32,"speakerId":0},{"text":"And if I expand the location, just check the location where the data is stored.","language":"en","start":426.88,"end":430,"speakerId":0},{"text":"You can see the data is stored under the metastore location which we created previously.","language":"en","start":430.23999999999995,"end":434.23999999999995,"speakerId":0},{"text":"And under that we have tables created.","language":"en","start":434.4,"end":436.47999999999996,"speakerId":0},{"text":"And you can see the ID of the table where the data is stored.","language":"en","start":436.59999999999997,"end":439.2,"speakerId":0},{"text":"So if I go back to my storage container and if I go back to my blob container root and we have the metastore created at this location.","language":"en","start":439.91999999999996,"end":447.43999999999994,"speakerId":0},{"text":"So this is the ID of the metastore.","language":"en","start":447.59999999999997,"end":449.52,"speakerId":0},{"text":"And if I expand this, you can see tables.","language":"en","start":449.91999999999996,"end":451.59999999999997,"speakerId":0},{"text":"Under this, is the table ID and under this you can see the data data.","language":"en","start":452.08,"end":455.4,"speakerId":0},{"text":"Okay, so I'll go back to schemas again and I'll just copy this and we'll see this for the other two as well.","language":"en","start":455.79999999999995,"end":461.28,"speakerId":0},{"text":"So I'll just go down and I'll paste it here and this time I'll make it dev.ext and I'll run this.","language":"en","start":461.28,"end":467.2,"speakerId":0},{"text":"Awesome.","language":"en","start":469.28,"end":469.59999999999997,"speakerId":0},{"text":"If I scroll down to location again.","language":"en","start":469.84,"end":471.59999999999997,"speakerId":0},{"text":"And this time you see this is stored at the catalog level.","language":"en","start":472.23999999999995,"end":474.96,"speakerId":0},{"text":"OK, this was the external catalog that we created.","language":"en","start":475.23999999999995,"end":477.15999999999997,"speakerId":0},{"text":"And under this you can see Unity catalogs and under this you have a catalog folder.","language":"en","start":477.15999999999997,"end":481.2,"speakerId":0},{"text":"And under this is the catalog ID.","language":"en","start":481.2,"end":482.88,"speakerId":0},{"text":"Under this it is creating tables and the table ID that it has created.","language":"en","start":483.2,"end":486.28,"speakerId":0},{"text":"OK, so this is a different location.","language":"en","start":486.67999999999995,"end":487.9599999999999,"speakerId":0},{"text":"At this time the data is stored at the external location that we defined at the catalog level.","language":"en","start":488.4,"end":491.59999999999997,"speakerId":0},{"text":"OK, so let me just go ahead and copy it again and this time we'll do it for branch EXT.","language":"en","start":491.88,"end":495.92,"speakerId":0},{"text":"So I'll mention branch EXT now and I'll run this.","language":"en","start":496.4,"end":499.28,"speakerId":0},{"text":"Awesome.","language":"en","start":500.88,"end":501.28,"speakerId":0},{"text":"This completed again.","language":"en","start":501.28,"end":502.11999999999995,"speakerId":0},{"text":"I'll scroll down and I'll expand the location again.","language":"en","start":502.12,"end":504.24,"speakerId":0},{"text":"And this time if you see the data is stored at the schema level which we just created.","language":"en","start":504.47999999999996,"end":508.55999999999995,"speakerId":0},{"text":"OK, so this is an external schema created with location and the managed table is stored at that schema level.","language":"en","start":508.56,"end":513.28,"speakerId":0},{"text":"You can see Bronge XTN.","language":"en","start":513.28,"end":514.4,"speakerId":0},{"text":"Under this you have the schema ID and then the table ID.","language":"en","start":514.56,"end":518.3199999999999,"speakerId":0},{"text":"OK, and this is where the data is stored.","language":"en","start":518.3199999999999,"end":519.8799999999999,"speakerId":0},{"text":"You can go ahead and check that in the Azure portal as well.","language":"en","start":519.88,"end":521.96,"speakerId":0},{"text":"So I'll go back and I'll go to container and the data.","language":"en","start":521.9599999999999,"end":526.8399999999999,"speakerId":0},{"text":"I'll go to ADB and in catalog, I'll expand this.","language":"en","start":527.28,"end":530.48,"speakerId":0},{"text":"I'll go to catalogs.","language":"en","start":530.56,"end":531.3199999999999,"speakerId":0},{"text":"This is the catalog ID and under tables you'll find the table.","language":"en","start":531.3199999999999,"end":534.56,"speakerId":0},{"text":"Okay, so this is the table ID where the data is stored.","language":"en","start":534.8,"end":536.64,"speakerId":0},{"text":"Similarly, if I go back to the data again under ADB under schema, if I expand the Braun GXT under unity storage schemas, this is the schema ID.","language":"en","start":536.8,"end":546.4799999999999,"speakerId":0},{"text":"Under tables, you will find the table ID, and this is the location where the data is stored.","language":"en","start":547.12,"end":551.52,"speakerId":0},{"text":"Okay, now same thing you can go ahead and check from Databricks Catalog Explorer as well, so I'll just go to Databricks Workspace.","language":"en","start":551.92,"end":557.76,"speakerId":0},{"text":"On the left-hand side, you can see Catalog.","language":"en","start":558.12,"end":559.52,"speakerId":0},{"text":"I'll just go to this, and from here we'll just expand the Dev Catalog schema, and I'll click on the table, and you can go to Details.","language":"en","start":559.52,"end":567.76,"speakerId":0},{"text":"And here you can see the location where the table is stored.","language":"en","start":568.52,"end":570.72,"speakerId":0},{"text":"And you can also find the table ID here.","language":"en","start":571.04,"end":573.04,"speakerId":0},{"text":"So this is the table ID and this is the table ID at the location.","language":"en","start":573.1999999999999,"end":575.7599999999999,"speakerId":0},{"text":"So what Unity Catalog does is it stores your table data with the table ID as the name of the folder.","language":"en","start":575.8399999999999,"end":581.1999999999999,"speakerId":0},{"text":"It is no longer the name of the table, rather it is the ID of the table.","language":"en","start":581.52,"end":584.72,"speakerId":0},{"text":"And you can find the table ID under the Catalog Explorer in Databricks.","language":"en","start":584.72,"end":587.96,"speakerId":0},{"text":"Same if I go and expand the DevExt now and under the branch and if I expand the raw cell again, go into the details.","language":"en","start":588.3199999999999,"end":595.4399999999999,"speakerId":0},{"text":"you can find the location and ID of the table.","language":"en","start":595.8399999999999,"end":598.0799999999999,"speakerId":0},{"text":"So this is the ID of the table.","language":"en","start":598.0799999999999,"end":599.2399999999999,"speakerId":0},{"text":"You can find it here.","language":"en","start":599.24,"end":600,"speakerId":0},{"text":"Now if you click on Branch, you can see the schema details as well.","language":"en","start":600.24,"end":603.08,"speakerId":0},{"text":"You can click on Details and you can find the metastore ID and the ID of the schema as well.","language":"en","start":603.0799999999999,"end":607.0799999999999,"speakerId":0},{"text":"So this is the ID of the schema.","language":"en","start":607.0799999999999,"end":608.1199999999999,"speakerId":0},{"text":"Let me go back to the other schema that we created, which is Branch EXT.","language":"en","start":608.48,"end":611.4,"speakerId":0},{"text":"And if I expand this, the details, you can find the location where it is storing the data as external location.","language":"en","start":611.4,"end":616.48,"speakerId":0},{"text":"and the metastore ID and the schema ID from here.","language":"en","start":617.04,"end":619.4399999999999,"speakerId":0},{"text":"This is the same schema ID which it is using to create the location.","language":"en","start":619.76,"end":622.6,"speakerId":0},{"text":"This is the same ID here and this is the same ID here.","language":"en","start":622.72,"end":625.44,"speakerId":0},{"text":"If I expand this and go to raw sales and click on details, you can find the location where the table is stored as with the table ID.","language":"en","start":626,"end":633.56,"speakerId":0},{"text":"You can see this is table ID, this is table ID, this is the schema ID, and this is the location which we created as an external location for the schema to store its manage table.","language":"en","start":633.56,"end":643.04,"speakerId":0},{"text":"Okay, now the thing to notice is all of the tables that we created were managed table.","language":"en","start":643.52,"end":648.24,"speakerId":0},{"text":"And now we can specify the exact locations where you want to store the data specifically.","language":"en","start":648.48,"end":652.64,"speakerId":0},{"text":"You can specify this location at the metastore level, catalog level, the schema level.","language":"en","start":652.88,"end":657.36,"speakerId":0},{"text":"Now, if you are going to create an external table, you can always specify the location at the table level as well.","language":"en","start":657.6,"end":662.08,"speakerId":0},{"text":"But for managed table now, you can manage the data at different levels in Unity catalog object model.","language":"en","start":662.3199999999999,"end":666.56,"speakerId":0},{"text":"You can do it at a schema level, you can do it at catalog level, and also at metastore level.","language":"en","start":666.7199999999999,"end":670.56,"speakerId":0},{"text":"If you like my content, please make sure to like and subscribe.","language":"en","start":671.24,"end":673.72,"speakerId":0},{"text":"Put down your feedbacks in the comment.","language":"en","start":673.7199999999999,"end":675.68,"speakerId":0},{"text":"In our next video, we are going to look into.","language":"en","start":675.68,"end":677.92,"speakerId":0}],"speakerNames":[null]},"audioOneDriveItem":{"driveId":"5DF965E1EA4ADF76","itemId":"5DF965E1EA4ADF76!s7641ebe04e384ac5a121c99ed61fc819"}}}</storedTranscription>
</file>

<file path=customXml/itemProps1.xml><?xml version="1.0" encoding="utf-8"?>
<ds:datastoreItem xmlns:ds="http://schemas.openxmlformats.org/officeDocument/2006/customXml" ds:itemID="{F8727297-6DFB-44A1-A9D3-6481AA01AF51}">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1904</Words>
  <Characters>10853</Characters>
  <Application>Microsoft Office Word</Application>
  <DocSecurity>0</DocSecurity>
  <Lines>90</Lines>
  <Paragraphs>25</Paragraphs>
  <ScaleCrop>false</ScaleCrop>
  <Company/>
  <LinksUpToDate>false</LinksUpToDate>
  <CharactersWithSpaces>12732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2026-06-28T22:13:00Z</dcterms:created>
  <dcterms:modified xsi:type="dcterms:W3CDTF">2026-06-28T22:22:00Z</dcterms:modified>
</cp:coreProperties>
</file>