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6563" w14:textId="77777777" w:rsidR="00060E2D" w:rsidRDefault="00060E2D" w:rsidP="00060E2D">
      <w:pPr>
        <w:pStyle w:val="Heading1"/>
      </w:pPr>
      <w:r>
        <w:t>Audio file</w:t>
      </w:r>
    </w:p>
    <w:p w14:paraId="7F218BA0" w14:textId="77777777" w:rsidR="00060E2D" w:rsidRPr="00060E2D" w:rsidRDefault="00060E2D" w:rsidP="00060E2D">
      <w:pPr>
        <w:rPr>
          <w:rStyle w:val="Hyperlink"/>
          <w:color w:val="auto"/>
          <w:u w:val="none"/>
        </w:rPr>
      </w:pPr>
      <w:r>
        <w:fldChar w:fldCharType="begin"/>
      </w:r>
      <w:r>
        <w:instrText>HYPERLINK "https://onedrive.live.com?cid=5DF965E1EA4ADF76&amp;id=5DF965E1EA4ADF76!s54c56b2557134ecaabbb4e88e7857a9f"</w:instrText>
      </w:r>
      <w:r>
        <w:fldChar w:fldCharType="separate"/>
      </w:r>
      <w:r w:rsidRPr="00060E2D">
        <w:rPr>
          <w:rStyle w:val="Hyperlink"/>
        </w:rPr>
        <w:t>43 Lakehouse Federation or Query Federation in Databricks.mp4</w:t>
      </w:r>
    </w:p>
    <w:p w14:paraId="0DD7F382" w14:textId="77777777" w:rsidR="00060E2D" w:rsidRDefault="00060E2D" w:rsidP="00060E2D">
      <w:pPr>
        <w:pStyle w:val="Heading1"/>
        <w:rPr>
          <w:rStyle w:val="Hyperlink"/>
          <w:color w:val="auto"/>
          <w:u w:val="none"/>
        </w:rPr>
      </w:pPr>
      <w:r>
        <w:rPr>
          <w:rStyle w:val="Hyperlink"/>
          <w:color w:val="auto"/>
          <w:u w:val="none"/>
        </w:rPr>
        <w:t>Transcript</w:t>
      </w:r>
    </w:p>
    <w:p w14:paraId="41667AB2" w14:textId="77777777" w:rsidR="00060E2D" w:rsidRDefault="00060E2D" w:rsidP="00060E2D">
      <w:r>
        <w:t xml:space="preserve">Hello everyone and welcome back. Till today we have seen a lot of features about Unity Catalog. Before we can go ahead and </w:t>
      </w:r>
      <w:proofErr w:type="gramStart"/>
      <w:r>
        <w:t>discuss about</w:t>
      </w:r>
      <w:proofErr w:type="gramEnd"/>
      <w:r>
        <w:t xml:space="preserve"> AIBI dashboard, today I'm going to show you one more feature which is Lakehouse Federation. Now, Lakehouse Federation in Databricks is </w:t>
      </w:r>
      <w:proofErr w:type="gramStart"/>
      <w:r>
        <w:t>actually a</w:t>
      </w:r>
      <w:proofErr w:type="gramEnd"/>
      <w:r>
        <w:t xml:space="preserve"> query federation platform which allows you to query external data from Databricks without </w:t>
      </w:r>
      <w:proofErr w:type="gramStart"/>
      <w:r>
        <w:t>actually migrating</w:t>
      </w:r>
      <w:proofErr w:type="gramEnd"/>
      <w:r>
        <w:t xml:space="preserve"> the data within the Lakehouse. Now, consider you have a Postgres database in AWS, and you want to query the data from Databricks without </w:t>
      </w:r>
      <w:proofErr w:type="gramStart"/>
      <w:r>
        <w:t>actually bringing</w:t>
      </w:r>
      <w:proofErr w:type="gramEnd"/>
      <w:r>
        <w:t xml:space="preserve"> the data within the </w:t>
      </w:r>
      <w:proofErr w:type="spellStart"/>
      <w:r>
        <w:t>lakehouse</w:t>
      </w:r>
      <w:proofErr w:type="spellEnd"/>
      <w:r>
        <w:t xml:space="preserve">. You can go ahead and use Lakehouse Federation for that. It would allow you to create a connection and a foreign catalog, which you can go ahead and use to query your data from the external system. On top of it, you can go ahead and use Unity catalog governance and lineage on your external data. Today, we are going to query an external Postgres system using this Lakehouse Federation. We are going to see all of this with demo. Now, before we can start with this video, if you have not seen our previous video, go ahead and watch those first. So, without any further delay, let's begin. Now, on my screen, you can see a Postgres database which I have connected using </w:t>
      </w:r>
      <w:proofErr w:type="spellStart"/>
      <w:r>
        <w:t>DBeaver</w:t>
      </w:r>
      <w:proofErr w:type="spellEnd"/>
      <w:r>
        <w:t xml:space="preserve">. Now, this Postgres database has two tables, department and employee, and we are going to query these two tables from our Databricks using Lakehouse Federation today. For this, I've already created a user which we would use </w:t>
      </w:r>
      <w:proofErr w:type="gramStart"/>
      <w:r>
        <w:t>in order to</w:t>
      </w:r>
      <w:proofErr w:type="gramEnd"/>
      <w:r>
        <w:t xml:space="preserve"> connect with this database from Databricks. OK, now let me show you the data for these two tables. So, this is the department table. Let me just double click and you can go ahead and see the data for this table, right? Similarly, if I click on employee table, you can go ahead and see the data for employees. Now, </w:t>
      </w:r>
      <w:proofErr w:type="gramStart"/>
      <w:r>
        <w:t>both of the table</w:t>
      </w:r>
      <w:proofErr w:type="gramEnd"/>
      <w:r>
        <w:t xml:space="preserve"> contains a common column which is department ID, which can be used to join two of these datasets. And we are going to run this query from Databricks today </w:t>
      </w:r>
      <w:proofErr w:type="gramStart"/>
      <w:r>
        <w:t>in order to</w:t>
      </w:r>
      <w:proofErr w:type="gramEnd"/>
      <w:r>
        <w:t xml:space="preserve"> see the output of it. Now, I'm connected with my Databricks workspace. Now, if I click on this plus button and if I click on this create a catalog, if I click on this type, you can see three options. We are already using </w:t>
      </w:r>
      <w:proofErr w:type="gramStart"/>
      <w:r>
        <w:t>standard</w:t>
      </w:r>
      <w:proofErr w:type="gramEnd"/>
      <w:r>
        <w:t xml:space="preserve"> for </w:t>
      </w:r>
      <w:proofErr w:type="gramStart"/>
      <w:r>
        <w:t>all of</w:t>
      </w:r>
      <w:proofErr w:type="gramEnd"/>
      <w:r>
        <w:t xml:space="preserve"> our use cases in Unity catalog. Now, we have already created this shared catalog when we created our data sharing catalog. Now, today we are going to see this foreign catalog. OK, now this foreign catalog requires a connection. </w:t>
      </w:r>
      <w:proofErr w:type="gramStart"/>
      <w:r>
        <w:t>So</w:t>
      </w:r>
      <w:proofErr w:type="gramEnd"/>
      <w:r>
        <w:t xml:space="preserve"> the first step for query federation is to create a connection to that external database. OK, so let me just click on this cross now and what I'll do is I'll click on this external data. Now, </w:t>
      </w:r>
      <w:proofErr w:type="gramStart"/>
      <w:r>
        <w:t>in order to</w:t>
      </w:r>
      <w:proofErr w:type="gramEnd"/>
      <w:r>
        <w:t xml:space="preserve"> create external </w:t>
      </w:r>
      <w:proofErr w:type="gramStart"/>
      <w:r>
        <w:t>connection</w:t>
      </w:r>
      <w:proofErr w:type="gramEnd"/>
      <w:r>
        <w:t xml:space="preserve">, you need permission for that. And if you don't see this option, it </w:t>
      </w:r>
      <w:r>
        <w:lastRenderedPageBreak/>
        <w:t xml:space="preserve">means you need to connect with your </w:t>
      </w:r>
      <w:proofErr w:type="spellStart"/>
      <w:r>
        <w:t>metastore</w:t>
      </w:r>
      <w:proofErr w:type="spellEnd"/>
      <w:r>
        <w:t xml:space="preserve"> admin </w:t>
      </w:r>
      <w:proofErr w:type="gramStart"/>
      <w:r>
        <w:t>in order to</w:t>
      </w:r>
      <w:proofErr w:type="gramEnd"/>
      <w:r>
        <w:t xml:space="preserve"> get that permission. So let me just go ahead and click on this external data. And if you see the third tab here, which is connections, if I click on this right now, I don't have any connection created. </w:t>
      </w:r>
      <w:proofErr w:type="gramStart"/>
      <w:r>
        <w:t>In order to</w:t>
      </w:r>
      <w:proofErr w:type="gramEnd"/>
      <w:r>
        <w:t xml:space="preserve"> create a connection, I'll just go ahead and click on create connection. Now we need to fill out some basics. For example, I need to give a connection name. </w:t>
      </w:r>
      <w:proofErr w:type="gramStart"/>
      <w:r>
        <w:t>So</w:t>
      </w:r>
      <w:proofErr w:type="gramEnd"/>
      <w:r>
        <w:t xml:space="preserve"> I'll just type PG SQL AWS as the name of my connection. The next is connection type. </w:t>
      </w:r>
      <w:proofErr w:type="gramStart"/>
      <w:r>
        <w:t>So</w:t>
      </w:r>
      <w:proofErr w:type="gramEnd"/>
      <w:r>
        <w:t xml:space="preserve"> if I click on this drop down, you see a lot of options that you can go ahead and federate. For example, you can </w:t>
      </w:r>
      <w:proofErr w:type="gramStart"/>
      <w:r>
        <w:t>connect</w:t>
      </w:r>
      <w:proofErr w:type="gramEnd"/>
      <w:r>
        <w:t xml:space="preserve"> MySQL, you can </w:t>
      </w:r>
      <w:proofErr w:type="gramStart"/>
      <w:r>
        <w:t>connect</w:t>
      </w:r>
      <w:proofErr w:type="gramEnd"/>
      <w:r>
        <w:t xml:space="preserve"> Oracle, </w:t>
      </w:r>
      <w:proofErr w:type="gramStart"/>
      <w:r>
        <w:t>even you can</w:t>
      </w:r>
      <w:proofErr w:type="gramEnd"/>
      <w:r>
        <w:t xml:space="preserve"> </w:t>
      </w:r>
      <w:proofErr w:type="gramStart"/>
      <w:r>
        <w:t>connect</w:t>
      </w:r>
      <w:proofErr w:type="gramEnd"/>
      <w:r>
        <w:t xml:space="preserve"> PostgreSQL. </w:t>
      </w:r>
      <w:proofErr w:type="gramStart"/>
      <w:r>
        <w:t>So</w:t>
      </w:r>
      <w:proofErr w:type="gramEnd"/>
      <w:r>
        <w:t xml:space="preserve"> I'll just select PostgreSQL from here. Okay, I'll leave the comment as blank and I'll click on next. As soon as I do that, it asks me some information like host, port, user and password. Okay, so I'll just </w:t>
      </w:r>
      <w:proofErr w:type="spellStart"/>
      <w:r>
        <w:t>paste</w:t>
      </w:r>
      <w:proofErr w:type="spellEnd"/>
      <w:r>
        <w:t xml:space="preserve"> the host name here and the next is port. </w:t>
      </w:r>
      <w:proofErr w:type="gramStart"/>
      <w:r>
        <w:t>So</w:t>
      </w:r>
      <w:proofErr w:type="gramEnd"/>
      <w:r>
        <w:t xml:space="preserve"> this is the default port for Postgres. I'll let it be and then I'll put the username that I'll use to connect with my Postgres database. Okay, and next is the password. Next, I'll click on create connection. Next, I need to provide the name of the foreign catalog that would </w:t>
      </w:r>
      <w:proofErr w:type="gramStart"/>
      <w:r>
        <w:t>get</w:t>
      </w:r>
      <w:proofErr w:type="gramEnd"/>
      <w:r>
        <w:t xml:space="preserve"> created with this connection. OK, by default, it has provided </w:t>
      </w:r>
      <w:proofErr w:type="gramStart"/>
      <w:r>
        <w:t>me</w:t>
      </w:r>
      <w:proofErr w:type="gramEnd"/>
      <w:r>
        <w:t xml:space="preserve"> PG SQL AWS catalog, so I'll let it be. The next is the name of database that I want to connect. So, the name of the database is Demo. OK, and then I just need to click on this test connection, so it will validate the connection to that Postgres database. OK, so I'll just click on test connection. For this, I need to </w:t>
      </w:r>
      <w:proofErr w:type="gramStart"/>
      <w:r>
        <w:t>provide it</w:t>
      </w:r>
      <w:proofErr w:type="gramEnd"/>
      <w:r>
        <w:t xml:space="preserve"> a compute. Now, you can use SQL Warehouse Pro, SQL Warehouse Serverless, and Databricks Classic Compute </w:t>
      </w:r>
      <w:proofErr w:type="gramStart"/>
      <w:r>
        <w:t>in order to</w:t>
      </w:r>
      <w:proofErr w:type="gramEnd"/>
      <w:r>
        <w:t xml:space="preserve"> use Lakehouse Federation, because those are preloaded with the drivers that are required to connect with those databases. OK, so I already have a SQL warehouse that I have created with serverless, so I'll just click on this start button so it </w:t>
      </w:r>
      <w:proofErr w:type="gramStart"/>
      <w:r>
        <w:t>would</w:t>
      </w:r>
      <w:proofErr w:type="gramEnd"/>
      <w:r>
        <w:t xml:space="preserve"> start the serverless warehouse. Great, you can see my serverless warehouse is ready. I'll just click on test. Awesome, you can see it says connection established. </w:t>
      </w:r>
      <w:proofErr w:type="gramStart"/>
      <w:r>
        <w:t>So</w:t>
      </w:r>
      <w:proofErr w:type="gramEnd"/>
      <w:r>
        <w:t xml:space="preserve"> we </w:t>
      </w:r>
      <w:proofErr w:type="gramStart"/>
      <w:r>
        <w:t>are able to</w:t>
      </w:r>
      <w:proofErr w:type="gramEnd"/>
      <w:r>
        <w:t xml:space="preserve"> connect with that Postgres database using our SQL warehouse serverless. Okay, so I'll just click on close now and next I'll click on create catalog. Now, the next is to provide </w:t>
      </w:r>
      <w:proofErr w:type="gramStart"/>
      <w:r>
        <w:t>permissions</w:t>
      </w:r>
      <w:proofErr w:type="gramEnd"/>
      <w:r>
        <w:t xml:space="preserve"> and access. </w:t>
      </w:r>
      <w:proofErr w:type="gramStart"/>
      <w:r>
        <w:t>So</w:t>
      </w:r>
      <w:proofErr w:type="gramEnd"/>
      <w:r>
        <w:t xml:space="preserve"> you can see by default all workspace has access, so I'll let it be. And then is the owner. So right </w:t>
      </w:r>
      <w:proofErr w:type="gramStart"/>
      <w:r>
        <w:t>now</w:t>
      </w:r>
      <w:proofErr w:type="gramEnd"/>
      <w:r>
        <w:t xml:space="preserve"> I'm the owner. If I want to change the owner to someone else, I can do it here. Similarly, you can go ahead and provide permissions to different users and groups from here. For now, I'll let it be default. I'll just </w:t>
      </w:r>
      <w:proofErr w:type="gramStart"/>
      <w:r>
        <w:t>click on</w:t>
      </w:r>
      <w:proofErr w:type="gramEnd"/>
      <w:r>
        <w:t xml:space="preserve"> Next. And now you can provide some metadata information like key values. I'll do nothing here. I'll just click on Save. Awesome. As soon as I do that, you can go ahead and see a catalog created called PG AWS Catalog. Okay, now you can see the public schema here. If I expand this from here, you can see the department and employee tables available. Okay, so let me just go ahead and click on this department here. It gives you the data source </w:t>
      </w:r>
      <w:proofErr w:type="gramStart"/>
      <w:r>
        <w:t>as</w:t>
      </w:r>
      <w:proofErr w:type="gramEnd"/>
      <w:r>
        <w:t xml:space="preserve"> PostgreSQL. Okay, and if I click on this detail here, you can see the type of table is foreign. Okay, so if I click on this catalog right now, </w:t>
      </w:r>
      <w:proofErr w:type="gramStart"/>
      <w:r>
        <w:t>You</w:t>
      </w:r>
      <w:proofErr w:type="gramEnd"/>
      <w:r>
        <w:t xml:space="preserve"> can see this type of catalog is foreign. OK, so now you need to create a connection and a foreign catalog </w:t>
      </w:r>
      <w:proofErr w:type="gramStart"/>
      <w:r>
        <w:t>in order to</w:t>
      </w:r>
      <w:proofErr w:type="gramEnd"/>
      <w:r>
        <w:t xml:space="preserve"> use query federation. OK, so </w:t>
      </w:r>
      <w:r>
        <w:lastRenderedPageBreak/>
        <w:t xml:space="preserve">let's go ahead and see the data. </w:t>
      </w:r>
      <w:proofErr w:type="gramStart"/>
      <w:r>
        <w:t>So</w:t>
      </w:r>
      <w:proofErr w:type="gramEnd"/>
      <w:r>
        <w:t xml:space="preserve"> what we'll do is I'll expand this. I'll click on department again. I'll click on sample data. </w:t>
      </w:r>
      <w:proofErr w:type="gramStart"/>
      <w:r>
        <w:t>OK, so</w:t>
      </w:r>
      <w:proofErr w:type="gramEnd"/>
      <w:r>
        <w:t xml:space="preserve"> now it will use the warehouse, which is our SQL warehouse serverless </w:t>
      </w:r>
      <w:proofErr w:type="gramStart"/>
      <w:r>
        <w:t>in order to</w:t>
      </w:r>
      <w:proofErr w:type="gramEnd"/>
      <w:r>
        <w:t xml:space="preserve"> connect and fetch the data. And that you can see here, right? You can see the data here. And this was the same data that we had in our DB work that I have shown you previously, correct? Similarly, you can see the employee data as well. </w:t>
      </w:r>
      <w:proofErr w:type="gramStart"/>
      <w:r>
        <w:t>So</w:t>
      </w:r>
      <w:proofErr w:type="gramEnd"/>
      <w:r>
        <w:t xml:space="preserve"> if I click on this, you can see the data source is PostgreSQL. If I click on sample data, you can go ahead and see the sample data here, right? </w:t>
      </w:r>
      <w:proofErr w:type="gramStart"/>
      <w:r>
        <w:t>So</w:t>
      </w:r>
      <w:proofErr w:type="gramEnd"/>
      <w:r>
        <w:t xml:space="preserve"> let's go ahead and write some query on this. </w:t>
      </w:r>
      <w:proofErr w:type="gramStart"/>
      <w:r>
        <w:t>So</w:t>
      </w:r>
      <w:proofErr w:type="gramEnd"/>
      <w:r>
        <w:t xml:space="preserve"> what I'll do is I'll quickly open SQL Editor. I'll click on SQL Query. So now I'll connect this with my warehouse, which is warehouse here. I'll just expand the catalog from the </w:t>
      </w:r>
      <w:proofErr w:type="gramStart"/>
      <w:r>
        <w:t>left hand</w:t>
      </w:r>
      <w:proofErr w:type="gramEnd"/>
      <w:r>
        <w:t xml:space="preserve"> side. And now you can see the foreign catalog here, right? And now we are going to join both department and employee, and we are going to see how many employees are present in each of the </w:t>
      </w:r>
      <w:proofErr w:type="gramStart"/>
      <w:r>
        <w:t>department</w:t>
      </w:r>
      <w:proofErr w:type="gramEnd"/>
      <w:r>
        <w:t xml:space="preserve">. Okay, so for that, what I'll do is I'll quickly expand this. Great, we have both the tables here. Let me just write select star from, and I'll just click on here employees. OK, I'll just alias this as E and then I'll do a left outer join. With department, so I'll just click on this arrow again and I'll alias this as D and then I'll write the joint condition which is E dot department ID. You can see it is auto populating equals to D </w:t>
      </w:r>
      <w:proofErr w:type="gramStart"/>
      <w:r>
        <w:t>dot</w:t>
      </w:r>
      <w:proofErr w:type="gramEnd"/>
      <w:r>
        <w:t xml:space="preserve"> and we can write department ID OK and I'll just type group by D dot department ID OK. And we can bring in department name. </w:t>
      </w:r>
      <w:proofErr w:type="gramStart"/>
      <w:r>
        <w:t>So</w:t>
      </w:r>
      <w:proofErr w:type="gramEnd"/>
      <w:r>
        <w:t xml:space="preserve"> I'll just type D dot department </w:t>
      </w:r>
      <w:proofErr w:type="gramStart"/>
      <w:r>
        <w:t>name</w:t>
      </w:r>
      <w:proofErr w:type="gramEnd"/>
      <w:r>
        <w:t xml:space="preserve"> and I'll just type count of 1. OK, and I'll just write it as EMP count. OK, so let me just change this group by to department name itself. </w:t>
      </w:r>
      <w:proofErr w:type="gramStart"/>
      <w:r>
        <w:t>So</w:t>
      </w:r>
      <w:proofErr w:type="gramEnd"/>
      <w:r>
        <w:t xml:space="preserve"> I'll do a group by </w:t>
      </w:r>
      <w:proofErr w:type="spellStart"/>
      <w:r>
        <w:t>by</w:t>
      </w:r>
      <w:proofErr w:type="spellEnd"/>
      <w:r>
        <w:t xml:space="preserve"> department name. OK, so our query is ready. Let's go and run our first federated query to an external system. </w:t>
      </w:r>
      <w:proofErr w:type="gramStart"/>
      <w:r>
        <w:t>So</w:t>
      </w:r>
      <w:proofErr w:type="gramEnd"/>
      <w:r>
        <w:t xml:space="preserve"> I'll just click on this now. Awesome, our SQL query ran successfully on our SQL </w:t>
      </w:r>
      <w:proofErr w:type="gramStart"/>
      <w:r>
        <w:t>warehouse</w:t>
      </w:r>
      <w:proofErr w:type="gramEnd"/>
      <w:r>
        <w:t xml:space="preserve"> and we can see the department name and the employee count from each of the </w:t>
      </w:r>
      <w:proofErr w:type="gramStart"/>
      <w:r>
        <w:t>department</w:t>
      </w:r>
      <w:proofErr w:type="gramEnd"/>
      <w:r>
        <w:t xml:space="preserve">. Okay, now you can go ahead and create multiple catalogs from the same connection. Okay, so if I go to catalog here and if I click on this plus button, if I click on </w:t>
      </w:r>
      <w:proofErr w:type="gramStart"/>
      <w:r>
        <w:t>create</w:t>
      </w:r>
      <w:proofErr w:type="gramEnd"/>
      <w:r>
        <w:t xml:space="preserve"> a catalog, you can even create another foreign catalog from the same. So let me just write post grace 2, okay, and I can go ahead and select the same connection </w:t>
      </w:r>
      <w:proofErr w:type="gramStart"/>
      <w:r>
        <w:t>in order to</w:t>
      </w:r>
      <w:proofErr w:type="gramEnd"/>
      <w:r>
        <w:t xml:space="preserve"> create one more foreign catalog. Okay, </w:t>
      </w:r>
      <w:proofErr w:type="gramStart"/>
      <w:r>
        <w:t>So</w:t>
      </w:r>
      <w:proofErr w:type="gramEnd"/>
      <w:r>
        <w:t xml:space="preserve"> you can go ahead and select different </w:t>
      </w:r>
      <w:proofErr w:type="gramStart"/>
      <w:r>
        <w:t>connections</w:t>
      </w:r>
      <w:proofErr w:type="gramEnd"/>
      <w:r>
        <w:t xml:space="preserve"> and you can go ahead and create different </w:t>
      </w:r>
      <w:proofErr w:type="gramStart"/>
      <w:r>
        <w:t>type</w:t>
      </w:r>
      <w:proofErr w:type="gramEnd"/>
      <w:r>
        <w:t xml:space="preserve"> of foreign catalogs in Unity catalog. Now, you can go ahead and provide user permissions on the same catalog. </w:t>
      </w:r>
      <w:proofErr w:type="gramStart"/>
      <w:r>
        <w:t>So</w:t>
      </w:r>
      <w:proofErr w:type="gramEnd"/>
      <w:r>
        <w:t xml:space="preserve"> if you click on this catalog, you can go to permissions. From here, you can go ahead and control user and group permissions. </w:t>
      </w:r>
      <w:proofErr w:type="gramStart"/>
      <w:r>
        <w:t>So</w:t>
      </w:r>
      <w:proofErr w:type="gramEnd"/>
      <w:r>
        <w:t xml:space="preserve"> your governance still works on this. Now, if I go ahead and expand this on the </w:t>
      </w:r>
      <w:proofErr w:type="gramStart"/>
      <w:r>
        <w:t>left hand</w:t>
      </w:r>
      <w:proofErr w:type="gramEnd"/>
      <w:r>
        <w:t xml:space="preserve"> side and if I click on any table, you can see a lineage option here. So even you can go ahead and see the lineage of external data. For now, we don't have any other tables created from this </w:t>
      </w:r>
      <w:proofErr w:type="gramStart"/>
      <w:r>
        <w:t>particular external</w:t>
      </w:r>
      <w:proofErr w:type="gramEnd"/>
      <w:r>
        <w:t xml:space="preserve"> table. But if you create other tables using this external data, you can use lineage </w:t>
      </w:r>
      <w:proofErr w:type="gramStart"/>
      <w:r>
        <w:t>in order to</w:t>
      </w:r>
      <w:proofErr w:type="gramEnd"/>
      <w:r>
        <w:t xml:space="preserve"> drill down and go back to the external sources from where this </w:t>
      </w:r>
      <w:proofErr w:type="gramStart"/>
      <w:r>
        <w:t>particular tables</w:t>
      </w:r>
      <w:proofErr w:type="gramEnd"/>
      <w:r>
        <w:t xml:space="preserve"> were created. Okay, so if I click on queries, because we have just created a query, right? </w:t>
      </w:r>
      <w:proofErr w:type="gramStart"/>
      <w:r>
        <w:t>So</w:t>
      </w:r>
      <w:proofErr w:type="gramEnd"/>
      <w:r>
        <w:t xml:space="preserve"> you can see the query here, which </w:t>
      </w:r>
      <w:proofErr w:type="gramStart"/>
      <w:r>
        <w:t>is showing</w:t>
      </w:r>
      <w:proofErr w:type="gramEnd"/>
      <w:r>
        <w:t xml:space="preserve"> you that this department was used </w:t>
      </w:r>
      <w:r>
        <w:lastRenderedPageBreak/>
        <w:t xml:space="preserve">in this query. Okay, so now how you can go ahead and use Lakehouse Federation </w:t>
      </w:r>
      <w:proofErr w:type="gramStart"/>
      <w:r>
        <w:t>in order to</w:t>
      </w:r>
      <w:proofErr w:type="gramEnd"/>
      <w:r>
        <w:t xml:space="preserve"> query external data. Okay, now, before I wrap up, one more point to note: since we have used UI </w:t>
      </w:r>
      <w:proofErr w:type="gramStart"/>
      <w:r>
        <w:t>in order to</w:t>
      </w:r>
      <w:proofErr w:type="gramEnd"/>
      <w:r>
        <w:t xml:space="preserve"> create connection and catalog, right, you can go ahead and use SQL queries as well. So, if I go back to the documentation and if I scroll down... You can go ahead and write SQL queries </w:t>
      </w:r>
      <w:proofErr w:type="gramStart"/>
      <w:r>
        <w:t>in order to</w:t>
      </w:r>
      <w:proofErr w:type="gramEnd"/>
      <w:r>
        <w:t xml:space="preserve"> create connection. So, for example, if you see this create connection, the name of the connection and type is PostgreSQL, and then you need to provide the hostname, port, user, and password. Even for user and password, you can go ahead and use secrets, okay? </w:t>
      </w:r>
      <w:proofErr w:type="gramStart"/>
      <w:r>
        <w:t>So</w:t>
      </w:r>
      <w:proofErr w:type="gramEnd"/>
      <w:r>
        <w:t xml:space="preserve"> we already know that we can go ahead and store our secrets in Databricks scopes or AKV scopes, right? </w:t>
      </w:r>
      <w:proofErr w:type="gramStart"/>
      <w:r>
        <w:t>So</w:t>
      </w:r>
      <w:proofErr w:type="gramEnd"/>
      <w:r>
        <w:t xml:space="preserve"> you can go ahead and use those scopes </w:t>
      </w:r>
      <w:proofErr w:type="gramStart"/>
      <w:r>
        <w:t>in order to</w:t>
      </w:r>
      <w:proofErr w:type="gramEnd"/>
      <w:r>
        <w:t xml:space="preserve"> bring in the secret and create the connection. Once the connection is created, you can go ahead and create a foreign catalog. </w:t>
      </w:r>
      <w:proofErr w:type="gramStart"/>
      <w:r>
        <w:t>So</w:t>
      </w:r>
      <w:proofErr w:type="gramEnd"/>
      <w:r>
        <w:t xml:space="preserve"> to do that, if you scroll down, you can see the query here. Create foreign </w:t>
      </w:r>
      <w:proofErr w:type="gramStart"/>
      <w:r>
        <w:t>catalog</w:t>
      </w:r>
      <w:proofErr w:type="gramEnd"/>
      <w:r>
        <w:t xml:space="preserve">, the name of the catalog using the connection name and the database name. So now you know how you can go ahead and create </w:t>
      </w:r>
      <w:proofErr w:type="gramStart"/>
      <w:r>
        <w:t>connection</w:t>
      </w:r>
      <w:proofErr w:type="gramEnd"/>
      <w:r>
        <w:t xml:space="preserve"> and foreign catalogs using SQL queries as well. So, I hope you have learned how you can query external systems from Databricks without </w:t>
      </w:r>
      <w:proofErr w:type="gramStart"/>
      <w:r>
        <w:t>actually bringing</w:t>
      </w:r>
      <w:proofErr w:type="gramEnd"/>
      <w:r>
        <w:t xml:space="preserve"> in the data within the </w:t>
      </w:r>
      <w:proofErr w:type="spellStart"/>
      <w:r>
        <w:t>lakehouse</w:t>
      </w:r>
      <w:proofErr w:type="spellEnd"/>
      <w:r>
        <w:t xml:space="preserve">. So, in our next video, we are going to </w:t>
      </w:r>
      <w:proofErr w:type="gramStart"/>
      <w:r>
        <w:t>discuss about</w:t>
      </w:r>
      <w:proofErr w:type="gramEnd"/>
      <w:r>
        <w:t xml:space="preserve"> AI/BI dashboards. Till then, keep learning, keep growing, and keep sharing.</w:t>
      </w:r>
    </w:p>
    <w:p w14:paraId="579B60CF" w14:textId="73ACA5ED" w:rsidR="00060E2D" w:rsidRPr="00060E2D" w:rsidRDefault="00060E2D" w:rsidP="00060E2D"/>
    <w:p w14:paraId="3DADA7DE" w14:textId="30A57C39" w:rsidR="00060E2D" w:rsidRPr="00060E2D" w:rsidRDefault="00060E2D" w:rsidP="00060E2D">
      <w:pPr>
        <w:rPr>
          <w:rStyle w:val="Hyperlink"/>
          <w:color w:val="auto"/>
          <w:u w:val="none"/>
        </w:rPr>
      </w:pPr>
    </w:p>
    <w:p w14:paraId="0755DE47" w14:textId="44F6732F" w:rsidR="00060E2D" w:rsidRPr="00060E2D" w:rsidRDefault="00060E2D" w:rsidP="00060E2D">
      <w:r>
        <w:fldChar w:fldCharType="end"/>
      </w:r>
    </w:p>
    <w:p w14:paraId="0ABD411B" w14:textId="65DA6B5E" w:rsidR="00060E2D" w:rsidRDefault="00060E2D"/>
    <w:sectPr w:rsidR="00060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2D"/>
    <w:rsid w:val="00060E2D"/>
    <w:rsid w:val="00470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7731C"/>
  <w15:chartTrackingRefBased/>
  <w15:docId w15:val="{D373657B-5CD2-4E07-9093-23A82EDA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E2D"/>
    <w:rPr>
      <w:rFonts w:eastAsiaTheme="majorEastAsia" w:cstheme="majorBidi"/>
      <w:color w:val="272727" w:themeColor="text1" w:themeTint="D8"/>
    </w:rPr>
  </w:style>
  <w:style w:type="paragraph" w:styleId="Title">
    <w:name w:val="Title"/>
    <w:basedOn w:val="Normal"/>
    <w:next w:val="Normal"/>
    <w:link w:val="TitleChar"/>
    <w:uiPriority w:val="10"/>
    <w:qFormat/>
    <w:rsid w:val="00060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E2D"/>
    <w:pPr>
      <w:spacing w:before="160"/>
      <w:jc w:val="center"/>
    </w:pPr>
    <w:rPr>
      <w:i/>
      <w:iCs/>
      <w:color w:val="404040" w:themeColor="text1" w:themeTint="BF"/>
    </w:rPr>
  </w:style>
  <w:style w:type="character" w:customStyle="1" w:styleId="QuoteChar">
    <w:name w:val="Quote Char"/>
    <w:basedOn w:val="DefaultParagraphFont"/>
    <w:link w:val="Quote"/>
    <w:uiPriority w:val="29"/>
    <w:rsid w:val="00060E2D"/>
    <w:rPr>
      <w:i/>
      <w:iCs/>
      <w:color w:val="404040" w:themeColor="text1" w:themeTint="BF"/>
    </w:rPr>
  </w:style>
  <w:style w:type="paragraph" w:styleId="ListParagraph">
    <w:name w:val="List Paragraph"/>
    <w:basedOn w:val="Normal"/>
    <w:uiPriority w:val="34"/>
    <w:qFormat/>
    <w:rsid w:val="00060E2D"/>
    <w:pPr>
      <w:ind w:left="720"/>
      <w:contextualSpacing/>
    </w:pPr>
  </w:style>
  <w:style w:type="character" w:styleId="IntenseEmphasis">
    <w:name w:val="Intense Emphasis"/>
    <w:basedOn w:val="DefaultParagraphFont"/>
    <w:uiPriority w:val="21"/>
    <w:qFormat/>
    <w:rsid w:val="00060E2D"/>
    <w:rPr>
      <w:i/>
      <w:iCs/>
      <w:color w:val="0F4761" w:themeColor="accent1" w:themeShade="BF"/>
    </w:rPr>
  </w:style>
  <w:style w:type="paragraph" w:styleId="IntenseQuote">
    <w:name w:val="Intense Quote"/>
    <w:basedOn w:val="Normal"/>
    <w:next w:val="Normal"/>
    <w:link w:val="IntenseQuoteChar"/>
    <w:uiPriority w:val="30"/>
    <w:qFormat/>
    <w:rsid w:val="00060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E2D"/>
    <w:rPr>
      <w:i/>
      <w:iCs/>
      <w:color w:val="0F4761" w:themeColor="accent1" w:themeShade="BF"/>
    </w:rPr>
  </w:style>
  <w:style w:type="character" w:styleId="IntenseReference">
    <w:name w:val="Intense Reference"/>
    <w:basedOn w:val="DefaultParagraphFont"/>
    <w:uiPriority w:val="32"/>
    <w:qFormat/>
    <w:rsid w:val="00060E2D"/>
    <w:rPr>
      <w:b/>
      <w:bCs/>
      <w:smallCaps/>
      <w:color w:val="0F4761" w:themeColor="accent1" w:themeShade="BF"/>
      <w:spacing w:val="5"/>
    </w:rPr>
  </w:style>
  <w:style w:type="character" w:styleId="Hyperlink">
    <w:name w:val="Hyperlink"/>
    <w:basedOn w:val="DefaultParagraphFont"/>
    <w:uiPriority w:val="99"/>
    <w:unhideWhenUsed/>
    <w:rsid w:val="00060E2D"/>
    <w:rPr>
      <w:color w:val="467886" w:themeColor="hyperlink"/>
      <w:u w:val="single"/>
    </w:rPr>
  </w:style>
  <w:style w:type="character" w:styleId="UnresolvedMention">
    <w:name w:val="Unresolved Mention"/>
    <w:basedOn w:val="DefaultParagraphFont"/>
    <w:uiPriority w:val="99"/>
    <w:semiHidden/>
    <w:unhideWhenUsed/>
    <w:rsid w:val="00060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 back.","language":"en","start":2.48,"end":4.16,"speakerId":0},{"text":"Till today we have seen a lot of features about Unity Catalog.","language":"en","start":4.72,"end":7.76,"speakerId":0},{"text":"Before we can go ahead and discuss about AIBI dashboard, today I'm going to show you one more feature which is Lakehouse Federation.","language":"en","start":8.4,"end":14.719999999999999,"speakerId":0},{"text":"Now, Lakehouse Federation in Databricks is actually a query federation platform which allows you to query external data from Databricks without actually migrating the data within the Lakehouse.","language":"en","start":15.36,"end":26.08,"speakerId":0},{"text":"Now, consider you have a Postgres database in AWS, and you want to query the data from Databricks without actually bringing the data within the lakehouse.","language":"en","start":26.56,"end":34.879999999999995,"speakerId":0},{"text":"You can go ahead and use Lakehouse Federation for that.","language":"en","start":35.199999999999996,"end":37.76,"speakerId":0},{"text":"It would allow you to create a connection and a foreign catalog, which you can go ahead and use to query your data from the external system.","language":"en","start":38.4,"end":45.199999999999996,"speakerId":0},{"text":"On top of it, you can go ahead and use Unity catalog governance and lineage on your external data.","language":"en","start":45.68,"end":50.44,"speakerId":0},{"text":"Today, we are going to query an external Postgres system using this Lakehouse Federation.","language":"en","start":51.519999999999996,"end":55.67999999999999,"speakerId":0},{"text":"We are going to see all of this with demo.","language":"en","start":56.239999999999995,"end":58.16,"speakerId":0},{"text":"Now, before we can start with this video, if you have not seen our previous video, go ahead and watch those first.","language":"en","start":58.559999999999995,"end":63.99999999999999,"speakerId":0},{"text":"So, without any further delay, let's begin.","language":"en","start":64.56,"end":67.04,"speakerId":0},{"text":"Now, on my screen, you can see a Postgres database which I have connected using DBeaver.","language":"en","start":68.24,"end":72.64,"speakerId":0},{"text":"Now, this Postgres database has two tables, department and employee, and we are going to query these two tables from our Databricks using Lakehouse Federation today.","language":"en","start":73.03999999999999,"end":80.63999999999999,"speakerId":0},{"text":"For this, I've already created a user which we would use in order to connect with this database from Databricks.","language":"en","start":81.03999999999999,"end":86.16,"speakerId":0},{"text":"OK, now let me show you the data for these two tables.","language":"en","start":86.16,"end":88.96,"speakerId":0},{"text":"So, this is the department table.","language":"en","start":88.96,"end":90.11999999999999,"speakerId":0},{"text":"Let me just double click and you can go ahead and see the data for this table, right?","language":"en","start":90.11999999999999,"end":93.35999999999999,"speakerId":0},{"text":"Similarly, if I click on employee table, you can go ahead and see the data for employees.","language":"en","start":93.52,"end":97.11999999999999,"speakerId":0},{"text":"Now, both of the table contains a common column which is department ID, which can be used to join two of these datasets.","language":"en","start":97.52,"end":102.64,"speakerId":0},{"text":"And we are going to run this query from Databricks today in order to see the output of it.","language":"en","start":103.03999999999999,"end":107.03999999999999,"speakerId":0},{"text":"Now, I'm connected with my Databricks workspace.","language":"en","start":108,"end":110.4,"speakerId":0},{"text":"Now, if I click on this plus button and if I click on this create a catalog, if I click on this type, you can see three options.","language":"en","start":110.8,"end":117.28,"speakerId":0},{"text":"We are already using standard for all of our use cases in Unity catalog.","language":"en","start":117.6,"end":121.11999999999999,"speakerId":0},{"text":"Now, we have already created this shared catalog when we created our data sharing catalog.","language":"en","start":121.44,"end":125.67999999999999,"speakerId":0},{"text":"Now, today we are going to see this foreign catalog.","language":"en","start":126.32,"end":128.64,"speakerId":0},{"text":"OK, now this foreign catalog requires a connection.","language":"en","start":128.79999999999998,"end":131.51999999999998,"speakerId":0},{"text":"So the first step for query federation is to create a connection to that external database.","language":"en","start":131.84,"end":136.32,"speakerId":0},{"text":"OK, so let me just click on this cross now and what I'll do is I'll click on this external data.","language":"en","start":136.56,"end":141.44,"speakerId":0},{"text":"Now, in order to create external connection, you need permission for that.","language":"en","start":141.76,"end":145.04,"speakerId":0},{"text":"And if you don't see this option, it means you need to connect with your metastore admin in order to get that permission.","language":"en","start":145.35999999999999,"end":150.48,"speakerId":0},{"text":"So let me just go ahead and click on this external data.","language":"en","start":150.79999999999998,"end":152.95999999999998,"speakerId":0},{"text":"And if you see the third tab here, which is connections, if I click on this right now, I don't have any connection created.","language":"en","start":153.76,"end":158.64,"speakerId":0},{"text":"In order to create a connection, I'll just go ahead and click on create connection.","language":"en","start":159.12,"end":162.56,"speakerId":0},{"text":"Now we need to fill out some basics.","language":"en","start":163.2,"end":165.11999999999998,"speakerId":0},{"text":"For example, I need to give a connection name.","language":"en","start":165.35999999999999,"end":167.27999999999997,"speakerId":0},{"text":"So I'll just type PG SQL AWS as the name of my connection.","language":"en","start":167.28,"end":171.52,"speakerId":0},{"text":"The next is connection type.","language":"en","start":172.07999999999998,"end":173.2,"speakerId":0},{"text":"So if I click on this drop down, you see a lot of options that you can go ahead and federate.","language":"en","start":173.2,"end":177.04,"speakerId":0},{"text":"For example, you can connect MySQL, you can connect Oracle, even you can connect PostgreSQL.","language":"en","start":177.2,"end":182,"speakerId":0},{"text":"So I'll just select PostgreSQL from here.","language":"en","start":182.07999999999998,"end":183.64,"speakerId":0},{"text":"Okay, I'll leave the comment as blank and I'll click on next.","language":"en","start":183.72,"end":186.4,"speakerId":0},{"text":"As soon as I do that, it asks me some information like host, port, user and password.","language":"en","start":187.67999999999998,"end":192.31999999999996,"speakerId":0},{"text":"Okay, so I'll just paste the host name here and the next is port.","language":"en","start":192.39999999999998,"end":196.39999999999998,"speakerId":0},{"text":"So this is the default port for Postgres.","language":"en","start":196.39999999999998,"end":198.31999999999996,"speakerId":0},{"text":"I'll let it be and then I'll put the username that I'll use to connect with my Postgres database.","language":"en","start":198.32,"end":202.79999999999998,"speakerId":0},{"text":"Okay, and next is the password.","language":"en","start":203.6,"end":205.28,"speakerId":0},{"text":"Next, I'll click on create connection.","language":"en","start":207.92,"end":209.67999999999998,"speakerId":0},{"text":"Next, I need to provide the name of the foreign catalog that would get created with this connection.","language":"en","start":211.44,"end":215.68,"speakerId":0},{"text":"OK, by default, it has provided me PG SQL AWS catalog, so I'll let it be.","language":"en","start":215.84,"end":220.4,"speakerId":0},{"text":"The next is the name of database that I want to connect.","language":"en","start":221.28,"end":223.88,"speakerId":0},{"text":"So, the name of the database is Demo.","language":"en","start":223.88,"end":225.35999999999999,"speakerId":0},{"text":"OK, and then I just need to click on this test connection, so it will validate the connection to that Postgres database.","language":"en","start":225.67999999999998,"end":230.95999999999998,"speakerId":0},{"text":"OK, so I'll just click on test connection.","language":"en","start":230.95999999999998,"end":232.64,"speakerId":0},{"text":"For this, I need to provide it a compute.","language":"en","start":233.2,"end":235.04,"speakerId":0},{"text":"Now, you can use SQL Warehouse Pro, SQL Warehouse Serverless, and Databricks Classic Compute in order to use Lakehouse Federation, because those are preloaded with the drivers that are required to connect with those databases.","language":"en","start":235.44,"end":247.6,"speakerId":0},{"text":"OK, so I already have a SQL warehouse that I have created with serverless, so I'll just click on this start button so it would start the serverless warehouse.","language":"en","start":247.6,"end":255.2,"speakerId":0},{"text":"Great, you can see my serverless warehouse is ready.","language":"en","start":257.52,"end":259.76,"speakerId":0},{"text":"I'll just click on test.","language":"en","start":260,"end":261.2,"speakerId":0},{"text":"Awesome, you can see it says connection established.","language":"en","start":264.24,"end":266.48,"speakerId":0},{"text":"So we are able to connect with that Postgres database using our SQL warehouse serverless.","language":"en","start":266.88,"end":271.52,"speakerId":0},{"text":"Okay, so I'll just click on close now and next I'll click on create catalog.","language":"en","start":271.52,"end":275.71999999999997,"speakerId":0},{"text":"Now, the next is to provide permissions and access.","language":"en","start":277.76,"end":280.52,"speakerId":0},{"text":"So you can see by default all workspace has access, so I'll let it be.","language":"en","start":280.64,"end":283.59999999999997,"speakerId":0},{"text":"And then is the owner.","language":"en","start":284.32,"end":285.52,"speakerId":0},{"text":"So right now I'm the owner.","language":"en","start":285.76,"end":287.03999999999996,"speakerId":0},{"text":"If I want to change the owner to someone else, I can do it here.","language":"en","start":287.03999999999996,"end":289.76,"speakerId":0},{"text":"Similarly, you can go ahead and provide permissions to different users and groups from here.","language":"en","start":290.24,"end":294.64,"speakerId":0},{"text":"For now, I'll let it be default.","language":"en","start":294.96,"end":296.47999999999996,"speakerId":0},{"text":"I'll just click on Next.","language":"en","start":296.88,"end":298,"speakerId":0},{"text":"And now you can provide some metadata information like key values.","language":"en","start":299.03999999999996,"end":302.15999999999997,"speakerId":0},{"text":"I'll do nothing here.","language":"en","start":302.32,"end":303.28,"speakerId":0},{"text":"I'll just click on Save.","language":"en","start":303.28,"end":304.32,"speakerId":0},{"text":"Awesome.","language":"en","start":305.91999999999996,"end":306.23999999999995,"speakerId":0},{"text":"As soon as I do that, you can go ahead and see a catalog created called PG AWS Catalog.","language":"en","start":306.47999999999996,"end":310.75999999999993,"speakerId":0},{"text":"Okay, now you can see the public schema here.","language":"en","start":310.76,"end":312.96,"speakerId":0},{"text":"If I expand this from here, you can see the department and employee tables available.","language":"en","start":313,"end":318.36,"speakerId":0},{"text":"Okay, so let me just go ahead and click on this department here.","language":"en","start":318.36,"end":320.72,"speakerId":0},{"text":"It gives you the data source as PostgreSQL.","language":"en","start":321.52,"end":323.59999999999997,"speakerId":0},{"text":"Okay, and if I click on this detail here, you can see the type of table is foreign.","language":"en","start":323.84,"end":328.4,"speakerId":0},{"text":"Okay, so if I click on this catalog right now,","language":"en","start":328.71999999999997,"end":330.88,"speakerId":0},{"text":"You can see this type of catalog is foreign.","language":"en","start":331.28,"end":333.11999999999995,"speakerId":0},{"text":"OK, so now you need to create a connection and a foreign catalog in order to use query federation.","language":"en","start":333.52,"end":338.76,"speakerId":0},{"text":"OK, so let's go ahead and see the data.","language":"en","start":338.96,"end":340.64,"speakerId":0},{"text":"So what we'll do is I'll expand this.","language":"en","start":340.64,"end":342.12,"speakerId":0},{"text":"I'll click on department again.","language":"en","start":342.12,"end":343.36,"speakerId":0},{"text":"I'll click on sample data.","language":"en","start":343.76,"end":344.96,"speakerId":0},{"text":"OK, so now it will use the warehouse, which is our SQL warehouse serverless in order to connect and fetch the data.","language":"en","start":345.76,"end":350.96,"speakerId":0},{"text":"And that you can see here, right?","language":"en","start":350.96,"end":352.15999999999997,"speakerId":0},{"text":"You can see the data here.","language":"en","start":352.32,"end":353.28,"speakerId":0},{"text":"And this was the same data that we had in our DB work that I have shown you previously, correct?","language":"en","start":353.4,"end":358.15999999999997,"speakerId":0},{"text":"Similarly, you can see the employee data as well.","language":"en","start":358.64,"end":360.76,"speakerId":0},{"text":"So if I click on this, you can see the data source is PostgreSQL.","language":"en","start":360.76,"end":364.48,"speakerId":0},{"text":"If I click on sample data, you can go ahead and see the sample data here, right?","language":"en","start":364.47999999999996,"end":369.2,"speakerId":0},{"text":"So let's go ahead and write some query on this.","language":"en","start":369.44,"end":371.76,"speakerId":0},{"text":"So what I'll do is I'll quickly open SQL Editor.","language":"en","start":371.91999999999996,"end":374.15999999999997,"speakerId":0},{"text":"I'll click on SQL Query.","language":"en","start":375.2,"end":376.4,"speakerId":0},{"text":"So now I'll connect this with my warehouse, which is warehouse here.","language":"en","start":381.03999999999996,"end":383.84,"speakerId":0},{"text":"I'll just expand the catalog from the left hand side.","language":"en","start":384.15999999999997,"end":386.4,"speakerId":0},{"text":"And now you can see the foreign catalog here, right?","language":"en","start":386.56,"end":388.4,"speakerId":0},{"text":"And now we are going to join both department and employee, and we are going to see how many employees are present in each of the department.","language":"en","start":388.79999999999995,"end":395.28,"speakerId":0},{"text":"Okay, so for that, what I'll do is I'll quickly expand this.","language":"en","start":395.32,"end":398.4,"speakerId":0},{"text":"Great, we have both the tables here.","language":"en","start":401.68,"end":403.04,"speakerId":0},{"text":"Let me just write select star from, and I'll just click on here employees.","language":"en","start":403.03999999999996,"end":409.43999999999994,"speakerId":0},{"text":"OK, I'll just alias this as E and then I'll do a left outer join.","language":"en","start":409.84,"end":414.79999999999995,"speakerId":0},{"text":"With department, so I'll just click on this arrow again and I'll alias this as D and then I'll write the joint condition which is E dot department ID.","language":"en","start":416.47999999999996,"end":425.52,"speakerId":0},{"text":"You can see it is auto populating equals to D dot and we can write department ID OK and I'll just type group by D dot department ID OK.","language":"en","start":425.52,"end":437.47999999999996,"speakerId":0},{"text":"And we can bring in department name.","language":"en","start":438.15999999999997,"end":440.08,"speakerId":0},{"text":"So I'll just type D dot department name and I'll just type count of 1.","language":"en","start":440.08,"end":446.32,"speakerId":0},{"text":"OK, and I'll just write it as EMP count.","language":"en","start":447.4,"end":452.23999999999995,"speakerId":0},{"text":"OK, so let me just change this group by to department name itself.","language":"en","start":452.23999999999995,"end":455.28,"speakerId":0},{"text":"So I'll do a group by by department name.","language":"en","start":455.28,"end":458,"speakerId":0},{"text":"OK, so our query is ready.","language":"en","start":458,"end":459.6,"speakerId":0},{"text":"Let's go and run our first federated query to an external system.","language":"en","start":459.76,"end":463.12,"speakerId":0},{"text":"So I'll just click on this now.","language":"en","start":463.12,"end":464.32,"speakerId":0},{"text":"Awesome, our SQL query ran successfully on our SQL warehouse and we can see the department name and the employee count from each of the department.","language":"en","start":467.44,"end":473.64,"speakerId":0},{"text":"Okay, now you can go ahead and create multiple catalogs from the same connection.","language":"en","start":474.08,"end":477.59999999999997,"speakerId":0},{"text":"Okay, so if I go to catalog here and if I click on this plus button, if I click on create a catalog, you can even create another foreign catalog from the same.","language":"en","start":477.59999999999997,"end":486.31999999999994,"speakerId":0},{"text":"So let me just write post grace 2, okay, and I can go ahead and select the same connection in order to create one more foreign catalog.","language":"en","start":486.32,"end":494.64,"speakerId":0},{"text":"Okay,","language":"en","start":495.12,"end":495.4,"speakerId":0},{"text":"So you can go ahead and select different connections and you can go ahead and create different type of foreign catalogs in Unity catalog.","language":"en","start":496,"end":502.16,"speakerId":0},{"text":"Now, you can go ahead and provide user permissions on the same catalog.","language":"en","start":502.88,"end":506.24,"speakerId":0},{"text":"So if you click on this catalog, you can go to permissions.","language":"en","start":506.4,"end":509.76,"speakerId":0},{"text":"From here, you can go ahead and control user and group permissions.","language":"en","start":510.32,"end":513.52,"speakerId":0},{"text":"So your governance still works on this.","language":"en","start":514.16,"end":516.3199999999999,"speakerId":0},{"text":"Now, if I go ahead and expand this on the left hand side and if I click on any table,","language":"en","start":516.88,"end":520.8,"speakerId":0},{"text":"you can see a lineage option here.","language":"en","start":521.52,"end":522.88,"speakerId":0},{"text":"So even you can go ahead and see the lineage of external data.","language":"en","start":523.04,"end":525.76,"speakerId":0},{"text":"For now, we don't have any other tables created from this particular external table.","language":"en","start":526.0799999999999,"end":529.7599999999999,"speakerId":0},{"text":"But if you create other tables using this external data, you can use lineage in order to drill down and go back to the external sources from where this particular tables were created.","language":"en","start":530,"end":538.88,"speakerId":0},{"text":"Okay, so if I click on queries, because we have just created a query, right?","language":"en","start":539.16,"end":542.9599999999999,"speakerId":0},{"text":"So you can see the query here, which is showing you that this department was used in this query.","language":"en","start":543.12,"end":547.36,"speakerId":0},{"text":"Okay, so now how you can go ahead and use Lakehouse Federation in order to query external data.","language":"en","start":547.84,"end":552.96,"speakerId":0},{"text":"Okay, now, before I wrap up, one more point to note: since we have used UI in order to create connection and catalog, right, you can go ahead and use SQL queries as well.","language":"en","start":553.52,"end":563.56,"speakerId":0},{"text":"So, if I go back to the documentation and if I scroll down...","language":"en","start":563.76,"end":567.28,"speakerId":0},{"text":"You can go ahead and write SQL queries in order to create connection.","language":"en","start":568.48,"end":571.6,"speakerId":0},{"text":"So, for example, if you see this create connection, the name of the connection and type is PostgreSQL, and then you need to provide the hostname, port, user, and password.","language":"en","start":571.76,"end":579.68,"speakerId":0},{"text":"Even for user and password, you can go ahead and use secrets, okay?","language":"en","start":580,"end":583.16,"speakerId":0},{"text":"So we already know that we can go ahead and store our secrets in Databricks scopes or AKV scopes, right?","language":"en","start":583.8399999999999,"end":589.1999999999999,"speakerId":0},{"text":"So you can go ahead and use those scopes in order to bring in the secret and create the connection.","language":"en","start":589.52,"end":593.3199999999999,"speakerId":0},{"text":"Once the connection is created, you can go ahead and create a foreign catalog.","language":"en","start":593.68,"end":596.7199999999999,"speakerId":0},{"text":"So to do that, if you scroll down, you can see the query here.","language":"en","start":596.8,"end":599.4399999999999,"speakerId":0},{"text":"Create foreign catalog, the name of the catalog using the connection name and the database name.","language":"en","start":599.6,"end":604.5600000000001,"speakerId":0},{"text":"So now you know how you can go ahead and create connection and foreign catalogs using SQL queries as well.","language":"en","start":605.04,"end":609.76,"speakerId":0},{"text":"So, I hope you have learned how you can query external systems from Databricks without actually bringing in the data within the lakehouse.","language":"en","start":610.3199999999999,"end":617.1999999999999,"speakerId":0},{"text":"So, in our next video, we are going to discuss about AI/BI dashboards.","language":"en","start":618,"end":622,"speakerId":0},{"text":"Till then, keep learning, keep growing, and keep sharing.","language":"en","start":622.56,"end":626.0799999999999,"speakerId":0}],"speakerNames":[null]},"audioOneDriveItem":{"driveId":"5DF965E1EA4ADF76","itemId":"5DF965E1EA4ADF76!s54c56b2557134ecaabbb4e88e7857a9f"}}}</storedTranscription>
</file>

<file path=customXml/itemProps1.xml><?xml version="1.0" encoding="utf-8"?>
<ds:datastoreItem xmlns:ds="http://schemas.openxmlformats.org/officeDocument/2006/customXml" ds:itemID="{BFD555DF-A3A8-4A76-94F8-7F348ED1572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1696</Words>
  <Characters>9671</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2026-07-06T01:55:00Z</dcterms:created>
  <dcterms:modified xsi:type="dcterms:W3CDTF">2026-07-06T01:59:00Z</dcterms:modified>
</cp:coreProperties>
</file>