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4860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1</w:t>
      </w:r>
    </w:p>
    <w:p w14:paraId="07934745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cloud providers currently support Databricks deployments?</w:t>
      </w:r>
    </w:p>
    <w:p w14:paraId="3821E4FA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AWS, Microsoft Azure, Google Cloud Platform (GCP)</w:t>
      </w:r>
    </w:p>
    <w:p w14:paraId="075A2C8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296B0B7D" w14:textId="77777777" w:rsidR="008171F9" w:rsidRPr="008171F9" w:rsidRDefault="008171F9" w:rsidP="008171F9">
      <w:r w:rsidRPr="008171F9">
        <w:t xml:space="preserve">Databricks is a cloud-native platform and is officially available on </w:t>
      </w:r>
      <w:r w:rsidRPr="008171F9">
        <w:rPr>
          <w:b/>
          <w:bCs/>
        </w:rPr>
        <w:t>three major public cloud providers</w:t>
      </w:r>
      <w:r w:rsidRPr="008171F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978"/>
      </w:tblGrid>
      <w:tr w:rsidR="008171F9" w:rsidRPr="008171F9" w14:paraId="5F449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48917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652BE030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Databricks Product</w:t>
            </w:r>
          </w:p>
        </w:tc>
      </w:tr>
      <w:tr w:rsidR="008171F9" w:rsidRPr="008171F9" w14:paraId="74934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72A3" w14:textId="77777777" w:rsidR="008171F9" w:rsidRPr="008171F9" w:rsidRDefault="008171F9" w:rsidP="008171F9">
            <w:r w:rsidRPr="008171F9">
              <w:t>Amazon Web Services</w:t>
            </w:r>
          </w:p>
        </w:tc>
        <w:tc>
          <w:tcPr>
            <w:tcW w:w="0" w:type="auto"/>
            <w:vAlign w:val="center"/>
            <w:hideMark/>
          </w:tcPr>
          <w:p w14:paraId="54B9BCF7" w14:textId="77777777" w:rsidR="008171F9" w:rsidRPr="008171F9" w:rsidRDefault="008171F9" w:rsidP="008171F9">
            <w:r w:rsidRPr="008171F9">
              <w:t>Databricks on AWS</w:t>
            </w:r>
          </w:p>
        </w:tc>
      </w:tr>
      <w:tr w:rsidR="008171F9" w:rsidRPr="008171F9" w14:paraId="18D0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AB7B" w14:textId="77777777" w:rsidR="008171F9" w:rsidRPr="008171F9" w:rsidRDefault="008171F9" w:rsidP="008171F9">
            <w:r w:rsidRPr="008171F9"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3310711D" w14:textId="77777777" w:rsidR="008171F9" w:rsidRPr="008171F9" w:rsidRDefault="008171F9" w:rsidP="008171F9">
            <w:r w:rsidRPr="008171F9">
              <w:t>Azure Databricks</w:t>
            </w:r>
          </w:p>
        </w:tc>
      </w:tr>
      <w:tr w:rsidR="008171F9" w:rsidRPr="008171F9" w14:paraId="7E8B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B518" w14:textId="77777777" w:rsidR="008171F9" w:rsidRPr="008171F9" w:rsidRDefault="008171F9" w:rsidP="008171F9">
            <w:r w:rsidRPr="008171F9">
              <w:t>Google Cloud Platform</w:t>
            </w:r>
          </w:p>
        </w:tc>
        <w:tc>
          <w:tcPr>
            <w:tcW w:w="0" w:type="auto"/>
            <w:vAlign w:val="center"/>
            <w:hideMark/>
          </w:tcPr>
          <w:p w14:paraId="67FA0B2B" w14:textId="77777777" w:rsidR="008171F9" w:rsidRPr="008171F9" w:rsidRDefault="008171F9" w:rsidP="008171F9">
            <w:r w:rsidRPr="008171F9">
              <w:t>Databricks on Google Cloud</w:t>
            </w:r>
          </w:p>
        </w:tc>
      </w:tr>
    </w:tbl>
    <w:p w14:paraId="45C7A815" w14:textId="77777777" w:rsidR="008171F9" w:rsidRPr="008171F9" w:rsidRDefault="008171F9" w:rsidP="008171F9">
      <w:r w:rsidRPr="008171F9">
        <w:t>Although the underlying cloud infrastructure differs, the Databricks experience is very similar across all three clouds.</w:t>
      </w:r>
    </w:p>
    <w:p w14:paraId="17881841" w14:textId="77777777" w:rsidR="008171F9" w:rsidRPr="008171F9" w:rsidRDefault="008171F9" w:rsidP="008171F9">
      <w:r w:rsidRPr="008171F9">
        <w:t>Common features include:</w:t>
      </w:r>
    </w:p>
    <w:p w14:paraId="5B173B4C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Unity Catalog </w:t>
      </w:r>
    </w:p>
    <w:p w14:paraId="254AA99A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Delta Lake </w:t>
      </w:r>
    </w:p>
    <w:p w14:paraId="3C594E5D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Workflows </w:t>
      </w:r>
    </w:p>
    <w:p w14:paraId="49202252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SQL Warehouses </w:t>
      </w:r>
    </w:p>
    <w:p w14:paraId="70D18A23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MLflow </w:t>
      </w:r>
    </w:p>
    <w:p w14:paraId="31AD6590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Photon </w:t>
      </w:r>
    </w:p>
    <w:p w14:paraId="641E2119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Notebooks </w:t>
      </w:r>
    </w:p>
    <w:p w14:paraId="72E8A979" w14:textId="77777777" w:rsidR="008171F9" w:rsidRPr="008171F9" w:rsidRDefault="008171F9" w:rsidP="008171F9">
      <w:r w:rsidRPr="008171F9">
        <w:t>The primary differences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432"/>
        <w:gridCol w:w="2585"/>
      </w:tblGrid>
      <w:tr w:rsidR="008171F9" w:rsidRPr="008171F9" w14:paraId="084AA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A8EA6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29FF74B6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82D2E01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GCP</w:t>
            </w:r>
          </w:p>
        </w:tc>
      </w:tr>
      <w:tr w:rsidR="008171F9" w:rsidRPr="008171F9" w14:paraId="75A7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9746" w14:textId="77777777" w:rsidR="008171F9" w:rsidRPr="008171F9" w:rsidRDefault="008171F9" w:rsidP="008171F9">
            <w:r w:rsidRPr="008171F9">
              <w:t>Amazon S3</w:t>
            </w:r>
          </w:p>
        </w:tc>
        <w:tc>
          <w:tcPr>
            <w:tcW w:w="0" w:type="auto"/>
            <w:vAlign w:val="center"/>
            <w:hideMark/>
          </w:tcPr>
          <w:p w14:paraId="54BE2BF9" w14:textId="77777777" w:rsidR="008171F9" w:rsidRPr="008171F9" w:rsidRDefault="008171F9" w:rsidP="008171F9">
            <w:r w:rsidRPr="008171F9">
              <w:t>ADLS Gen2</w:t>
            </w:r>
          </w:p>
        </w:tc>
        <w:tc>
          <w:tcPr>
            <w:tcW w:w="0" w:type="auto"/>
            <w:vAlign w:val="center"/>
            <w:hideMark/>
          </w:tcPr>
          <w:p w14:paraId="1EA9DD9B" w14:textId="77777777" w:rsidR="008171F9" w:rsidRPr="008171F9" w:rsidRDefault="008171F9" w:rsidP="008171F9">
            <w:r w:rsidRPr="008171F9">
              <w:t>Google Cloud Storage</w:t>
            </w:r>
          </w:p>
        </w:tc>
      </w:tr>
      <w:tr w:rsidR="008171F9" w:rsidRPr="008171F9" w14:paraId="3247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CDEB" w14:textId="77777777" w:rsidR="008171F9" w:rsidRPr="008171F9" w:rsidRDefault="008171F9" w:rsidP="008171F9">
            <w:r w:rsidRPr="008171F9">
              <w:t>IAM</w:t>
            </w:r>
          </w:p>
        </w:tc>
        <w:tc>
          <w:tcPr>
            <w:tcW w:w="0" w:type="auto"/>
            <w:vAlign w:val="center"/>
            <w:hideMark/>
          </w:tcPr>
          <w:p w14:paraId="0C2E710A" w14:textId="77777777" w:rsidR="008171F9" w:rsidRPr="008171F9" w:rsidRDefault="008171F9" w:rsidP="008171F9">
            <w:r w:rsidRPr="008171F9">
              <w:t>Microsoft Entra ID</w:t>
            </w:r>
          </w:p>
        </w:tc>
        <w:tc>
          <w:tcPr>
            <w:tcW w:w="0" w:type="auto"/>
            <w:vAlign w:val="center"/>
            <w:hideMark/>
          </w:tcPr>
          <w:p w14:paraId="6CB336BD" w14:textId="77777777" w:rsidR="008171F9" w:rsidRPr="008171F9" w:rsidRDefault="008171F9" w:rsidP="008171F9">
            <w:r w:rsidRPr="008171F9">
              <w:t>Google IAM</w:t>
            </w:r>
          </w:p>
        </w:tc>
      </w:tr>
      <w:tr w:rsidR="008171F9" w:rsidRPr="008171F9" w14:paraId="7AC88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DA9B" w14:textId="77777777" w:rsidR="008171F9" w:rsidRPr="008171F9" w:rsidRDefault="008171F9" w:rsidP="008171F9">
            <w:r w:rsidRPr="008171F9">
              <w:lastRenderedPageBreak/>
              <w:t>EC2</w:t>
            </w:r>
          </w:p>
        </w:tc>
        <w:tc>
          <w:tcPr>
            <w:tcW w:w="0" w:type="auto"/>
            <w:vAlign w:val="center"/>
            <w:hideMark/>
          </w:tcPr>
          <w:p w14:paraId="0A9712AD" w14:textId="77777777" w:rsidR="008171F9" w:rsidRPr="008171F9" w:rsidRDefault="008171F9" w:rsidP="008171F9">
            <w:r w:rsidRPr="008171F9">
              <w:t>Azure Virtual Machines</w:t>
            </w:r>
          </w:p>
        </w:tc>
        <w:tc>
          <w:tcPr>
            <w:tcW w:w="0" w:type="auto"/>
            <w:vAlign w:val="center"/>
            <w:hideMark/>
          </w:tcPr>
          <w:p w14:paraId="60B42A52" w14:textId="77777777" w:rsidR="008171F9" w:rsidRPr="008171F9" w:rsidRDefault="008171F9" w:rsidP="008171F9">
            <w:r w:rsidRPr="008171F9">
              <w:t>Google Compute Engine</w:t>
            </w:r>
          </w:p>
        </w:tc>
      </w:tr>
    </w:tbl>
    <w:p w14:paraId="79760F0A" w14:textId="77777777" w:rsidR="008171F9" w:rsidRPr="008171F9" w:rsidRDefault="008171F9" w:rsidP="008171F9">
      <w:r w:rsidRPr="008171F9">
        <w:t xml:space="preserve">Databricks documentation is available separately for each supported cloud. </w:t>
      </w:r>
    </w:p>
    <w:p w14:paraId="412BE74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4C552168" w14:textId="77777777" w:rsidR="008171F9" w:rsidRPr="008171F9" w:rsidRDefault="008171F9" w:rsidP="008171F9">
      <w:r w:rsidRPr="008171F9">
        <w:rPr>
          <w:b/>
          <w:bCs/>
        </w:rPr>
        <w:t>Official Databricks Platform Administration Playlist</w:t>
      </w:r>
    </w:p>
    <w:p w14:paraId="78EF619A" w14:textId="77777777" w:rsidR="008171F9" w:rsidRPr="008171F9" w:rsidRDefault="008171F9" w:rsidP="008171F9">
      <w:hyperlink r:id="rId5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12805473" w14:textId="77777777" w:rsidR="008171F9" w:rsidRPr="008171F9" w:rsidRDefault="008171F9" w:rsidP="008171F9">
      <w:r w:rsidRPr="008171F9">
        <w:rPr>
          <w:b/>
          <w:bCs/>
        </w:rPr>
        <w:t>Azure Databricks Full Series</w:t>
      </w:r>
    </w:p>
    <w:p w14:paraId="60346ADC" w14:textId="77777777" w:rsidR="008171F9" w:rsidRPr="008171F9" w:rsidRDefault="008171F9" w:rsidP="008171F9">
      <w:hyperlink r:id="rId6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55F464C5" w14:textId="77777777" w:rsidR="008171F9" w:rsidRPr="008171F9" w:rsidRDefault="008171F9" w:rsidP="008171F9">
      <w:r w:rsidRPr="008171F9">
        <w:pict w14:anchorId="42F96924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