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581C9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>Question 8</w:t>
      </w:r>
    </w:p>
    <w:p w14:paraId="5190CAD8" w14:textId="77777777" w:rsidR="00F0440E" w:rsidRPr="00F0440E" w:rsidRDefault="00F0440E" w:rsidP="00F0440E">
      <w:r w:rsidRPr="00F0440E">
        <w:rPr>
          <w:b/>
          <w:bCs/>
        </w:rPr>
        <w:t>What happens after a row filter is attached directly to a Unity Catalog table?</w:t>
      </w:r>
    </w:p>
    <w:p w14:paraId="3AC29D9B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A. Users must manually include a WHERE clause in every query.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572514AE" w14:textId="77777777" w:rsidR="00F0440E" w:rsidRPr="00F0440E" w:rsidRDefault="00F0440E" w:rsidP="00F0440E">
      <w:r w:rsidRPr="00F0440E">
        <w:t>That's exactly what row filters eliminate.</w:t>
      </w:r>
    </w:p>
    <w:p w14:paraId="44973B17" w14:textId="77777777" w:rsidR="00F0440E" w:rsidRPr="00F0440E" w:rsidRDefault="00F0440E" w:rsidP="00F0440E">
      <w:r w:rsidRPr="00F0440E">
        <w:pict w14:anchorId="1A920631">
          <v:rect id="_x0000_i1421" style="width:0;height:1.5pt" o:hralign="center" o:hrstd="t" o:hr="t" fillcolor="#a0a0a0" stroked="f"/>
        </w:pict>
      </w:r>
    </w:p>
    <w:p w14:paraId="78C2C010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B. Only administrators can query the table.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624F166E" w14:textId="77777777" w:rsidR="00F0440E" w:rsidRPr="00F0440E" w:rsidRDefault="00F0440E" w:rsidP="00F0440E">
      <w:r w:rsidRPr="00F0440E">
        <w:t>Anyone with permission can query the table.</w:t>
      </w:r>
    </w:p>
    <w:p w14:paraId="0F1C541A" w14:textId="77777777" w:rsidR="00F0440E" w:rsidRPr="00F0440E" w:rsidRDefault="00F0440E" w:rsidP="00F0440E">
      <w:r w:rsidRPr="00F0440E">
        <w:t>They simply see different rows.</w:t>
      </w:r>
    </w:p>
    <w:p w14:paraId="4CD330A0" w14:textId="77777777" w:rsidR="00F0440E" w:rsidRPr="00F0440E" w:rsidRDefault="00F0440E" w:rsidP="00F0440E">
      <w:r w:rsidRPr="00F0440E">
        <w:pict w14:anchorId="6F045080">
          <v:rect id="_x0000_i1422" style="width:0;height:1.5pt" o:hralign="center" o:hrstd="t" o:hr="t" fillcolor="#a0a0a0" stroked="f"/>
        </w:pict>
      </w:r>
    </w:p>
    <w:p w14:paraId="5CFD5964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lastRenderedPageBreak/>
        <w:t xml:space="preserve">C. Unity Catalog automatically applies the filter to every query against the table. </w:t>
      </w:r>
      <w:r w:rsidRPr="00F0440E">
        <w:rPr>
          <w:rFonts w:ascii="Segoe UI Emoji" w:hAnsi="Segoe UI Emoji" w:cs="Segoe UI Emoji"/>
          <w:b/>
          <w:bCs/>
        </w:rPr>
        <w:t>✅</w:t>
      </w:r>
      <w:r w:rsidRPr="00F0440E">
        <w:rPr>
          <w:b/>
          <w:bCs/>
        </w:rPr>
        <w:t xml:space="preserve"> Correct</w:t>
      </w:r>
    </w:p>
    <w:p w14:paraId="7E5B4769" w14:textId="77777777" w:rsidR="00F0440E" w:rsidRPr="00F0440E" w:rsidRDefault="00F0440E" w:rsidP="00F0440E">
      <w:r w:rsidRPr="00F0440E">
        <w:t>Suppose a user runs:</w:t>
      </w:r>
    </w:p>
    <w:p w14:paraId="0ECF918A" w14:textId="77777777" w:rsidR="00F0440E" w:rsidRPr="00F0440E" w:rsidRDefault="00F0440E" w:rsidP="00F0440E">
      <w:r w:rsidRPr="00F0440E">
        <w:t>SELECT *</w:t>
      </w:r>
    </w:p>
    <w:p w14:paraId="4C0F217D" w14:textId="77777777" w:rsidR="00F0440E" w:rsidRPr="00F0440E" w:rsidRDefault="00F0440E" w:rsidP="00F0440E">
      <w:r w:rsidRPr="00F0440E">
        <w:t>FROM sales</w:t>
      </w:r>
    </w:p>
    <w:p w14:paraId="7B84A7C0" w14:textId="77777777" w:rsidR="00F0440E" w:rsidRPr="00F0440E" w:rsidRDefault="00F0440E" w:rsidP="00F0440E">
      <w:r w:rsidRPr="00F0440E">
        <w:t>Unity Catalog automatically behaves as though it executed:</w:t>
      </w:r>
    </w:p>
    <w:p w14:paraId="2B246DCF" w14:textId="77777777" w:rsidR="00F0440E" w:rsidRPr="00F0440E" w:rsidRDefault="00F0440E" w:rsidP="00F0440E">
      <w:r w:rsidRPr="00F0440E">
        <w:t>SELECT *</w:t>
      </w:r>
    </w:p>
    <w:p w14:paraId="2F9557D2" w14:textId="77777777" w:rsidR="00F0440E" w:rsidRPr="00F0440E" w:rsidRDefault="00F0440E" w:rsidP="00F0440E">
      <w:r w:rsidRPr="00F0440E">
        <w:t>FROM sales</w:t>
      </w:r>
    </w:p>
    <w:p w14:paraId="0F56E0EB" w14:textId="77777777" w:rsidR="00F0440E" w:rsidRPr="00F0440E" w:rsidRDefault="00F0440E" w:rsidP="00F0440E">
      <w:r w:rsidRPr="00F0440E">
        <w:t>WHERE security_function(...)</w:t>
      </w:r>
    </w:p>
    <w:p w14:paraId="12FF51BE" w14:textId="77777777" w:rsidR="00F0440E" w:rsidRPr="00F0440E" w:rsidRDefault="00F0440E" w:rsidP="00F0440E">
      <w:r w:rsidRPr="00F0440E">
        <w:t>The filtering is transparent.</w:t>
      </w:r>
    </w:p>
    <w:p w14:paraId="67EFAC9B" w14:textId="77777777" w:rsidR="00F0440E" w:rsidRPr="00F0440E" w:rsidRDefault="00F0440E" w:rsidP="00F0440E">
      <w:r w:rsidRPr="00F0440E">
        <w:pict w14:anchorId="13914260">
          <v:rect id="_x0000_i1423" style="width:0;height:1.5pt" o:hralign="center" o:hrstd="t" o:hr="t" fillcolor="#a0a0a0" stroked="f"/>
        </w:pict>
      </w:r>
    </w:p>
    <w:p w14:paraId="70BD9431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D. The table becomes read-only.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33EB0C7E" w14:textId="77777777" w:rsidR="00F0440E" w:rsidRPr="00F0440E" w:rsidRDefault="00F0440E" w:rsidP="00F0440E">
      <w:r w:rsidRPr="00F0440E">
        <w:t>Read/write permissions are separate.</w:t>
      </w:r>
    </w:p>
    <w:p w14:paraId="5B4B1ECE" w14:textId="77777777" w:rsidR="00F0440E" w:rsidRPr="00F0440E" w:rsidRDefault="00F0440E" w:rsidP="00F0440E">
      <w:r w:rsidRPr="00F0440E">
        <w:pict w14:anchorId="46AC2ABA">
          <v:rect id="_x0000_i1424" style="width:0;height:1.5pt" o:hralign="center" o:hrstd="t" o:hr="t" fillcolor="#a0a0a0" stroked="f"/>
        </w:pict>
      </w:r>
    </w:p>
    <w:p w14:paraId="6BE9A74A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E. The table is converted into a dynamic view.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7DC3B5A5" w14:textId="77777777" w:rsidR="00F0440E" w:rsidRPr="00F0440E" w:rsidRDefault="00F0440E" w:rsidP="00F0440E">
      <w:r w:rsidRPr="00F0440E">
        <w:t>The object remains a table.</w:t>
      </w:r>
    </w:p>
    <w:p w14:paraId="581C6D35" w14:textId="77777777" w:rsidR="00F0440E" w:rsidRPr="00F0440E" w:rsidRDefault="00F0440E" w:rsidP="00F0440E">
      <w:r w:rsidRPr="00F0440E">
        <w:pict w14:anchorId="55EFF0D8">
          <v:rect id="_x0000_i1425" style="width:0;height:1.5pt" o:hralign="center" o:hrstd="t" o:hr="t" fillcolor="#a0a0a0" stroked="f"/>
        </w:pict>
      </w:r>
    </w:p>
    <w:p w14:paraId="5596643E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>Why C is correct</w:t>
      </w:r>
    </w:p>
    <w:p w14:paraId="05907E23" w14:textId="77777777" w:rsidR="00F0440E" w:rsidRPr="00F0440E" w:rsidRDefault="00F0440E" w:rsidP="00F0440E">
      <w:r w:rsidRPr="00F0440E">
        <w:t>Once attached, the row filter is automatically enforced for every query against the table.</w:t>
      </w:r>
    </w:p>
    <w:p w14:paraId="1343AF81" w14:textId="77777777" w:rsidR="00F0440E" w:rsidRPr="00F0440E" w:rsidRDefault="00F0440E" w:rsidP="00F0440E">
      <w:r w:rsidRPr="00F0440E">
        <w:pict w14:anchorId="70F76F0C">
          <v:rect id="_x0000_i14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6C9B"/>
    <w:multiLevelType w:val="multilevel"/>
    <w:tmpl w:val="73E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56F4D"/>
    <w:multiLevelType w:val="multilevel"/>
    <w:tmpl w:val="71F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F0E8B"/>
    <w:multiLevelType w:val="multilevel"/>
    <w:tmpl w:val="4A7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B528C"/>
    <w:multiLevelType w:val="multilevel"/>
    <w:tmpl w:val="24E0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73227"/>
    <w:multiLevelType w:val="multilevel"/>
    <w:tmpl w:val="801C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F4B7E"/>
    <w:multiLevelType w:val="multilevel"/>
    <w:tmpl w:val="ED0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922AB"/>
    <w:multiLevelType w:val="multilevel"/>
    <w:tmpl w:val="434C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C5E"/>
    <w:multiLevelType w:val="multilevel"/>
    <w:tmpl w:val="3540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C69D7"/>
    <w:multiLevelType w:val="multilevel"/>
    <w:tmpl w:val="5E2E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050B5"/>
    <w:multiLevelType w:val="multilevel"/>
    <w:tmpl w:val="1030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E4DCB"/>
    <w:multiLevelType w:val="multilevel"/>
    <w:tmpl w:val="4B84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320A1"/>
    <w:multiLevelType w:val="multilevel"/>
    <w:tmpl w:val="FAE2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72615"/>
    <w:multiLevelType w:val="multilevel"/>
    <w:tmpl w:val="3DBA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71969"/>
    <w:multiLevelType w:val="multilevel"/>
    <w:tmpl w:val="FF5C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42BBD"/>
    <w:multiLevelType w:val="multilevel"/>
    <w:tmpl w:val="5912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B7CA0"/>
    <w:multiLevelType w:val="multilevel"/>
    <w:tmpl w:val="947C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84CA8"/>
    <w:multiLevelType w:val="multilevel"/>
    <w:tmpl w:val="165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010F6"/>
    <w:multiLevelType w:val="multilevel"/>
    <w:tmpl w:val="E034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E6FEE"/>
    <w:multiLevelType w:val="multilevel"/>
    <w:tmpl w:val="97CA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12419"/>
    <w:multiLevelType w:val="multilevel"/>
    <w:tmpl w:val="1156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32161"/>
    <w:multiLevelType w:val="multilevel"/>
    <w:tmpl w:val="575A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003770">
    <w:abstractNumId w:val="10"/>
  </w:num>
  <w:num w:numId="2" w16cid:durableId="2019232410">
    <w:abstractNumId w:val="6"/>
  </w:num>
  <w:num w:numId="3" w16cid:durableId="1030760105">
    <w:abstractNumId w:val="4"/>
  </w:num>
  <w:num w:numId="4" w16cid:durableId="883519440">
    <w:abstractNumId w:val="13"/>
  </w:num>
  <w:num w:numId="5" w16cid:durableId="539439369">
    <w:abstractNumId w:val="11"/>
  </w:num>
  <w:num w:numId="6" w16cid:durableId="588197591">
    <w:abstractNumId w:val="19"/>
  </w:num>
  <w:num w:numId="7" w16cid:durableId="1904482353">
    <w:abstractNumId w:val="7"/>
  </w:num>
  <w:num w:numId="8" w16cid:durableId="1035010593">
    <w:abstractNumId w:val="12"/>
  </w:num>
  <w:num w:numId="9" w16cid:durableId="538279731">
    <w:abstractNumId w:val="15"/>
  </w:num>
  <w:num w:numId="10" w16cid:durableId="2094819292">
    <w:abstractNumId w:val="0"/>
  </w:num>
  <w:num w:numId="11" w16cid:durableId="80641688">
    <w:abstractNumId w:val="2"/>
  </w:num>
  <w:num w:numId="12" w16cid:durableId="613559210">
    <w:abstractNumId w:val="17"/>
  </w:num>
  <w:num w:numId="13" w16cid:durableId="1313439322">
    <w:abstractNumId w:val="18"/>
  </w:num>
  <w:num w:numId="14" w16cid:durableId="1610115470">
    <w:abstractNumId w:val="1"/>
  </w:num>
  <w:num w:numId="15" w16cid:durableId="1873226587">
    <w:abstractNumId w:val="8"/>
  </w:num>
  <w:num w:numId="16" w16cid:durableId="830415152">
    <w:abstractNumId w:val="20"/>
  </w:num>
  <w:num w:numId="17" w16cid:durableId="285894418">
    <w:abstractNumId w:val="14"/>
  </w:num>
  <w:num w:numId="18" w16cid:durableId="2121030315">
    <w:abstractNumId w:val="16"/>
  </w:num>
  <w:num w:numId="19" w16cid:durableId="176627303">
    <w:abstractNumId w:val="5"/>
  </w:num>
  <w:num w:numId="20" w16cid:durableId="2039499381">
    <w:abstractNumId w:val="9"/>
  </w:num>
  <w:num w:numId="21" w16cid:durableId="174855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309"/>
    <w:rsid w:val="00462309"/>
    <w:rsid w:val="006C1209"/>
    <w:rsid w:val="00D0563B"/>
    <w:rsid w:val="00DC363B"/>
    <w:rsid w:val="00E17A3E"/>
    <w:rsid w:val="00F0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B8B66-6606-4BEB-8CEA-D63F30293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1589</Words>
  <Characters>9060</Characters>
  <Application>Microsoft Office Word</Application>
  <DocSecurity>0</DocSecurity>
  <Lines>75</Lines>
  <Paragraphs>21</Paragraphs>
  <ScaleCrop>false</ScaleCrop>
  <Company/>
  <LinksUpToDate>false</LinksUpToDate>
  <CharactersWithSpaces>10628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2026-07-08T18:46:00Z</dcterms:created>
  <dcterms:modified xsi:type="dcterms:W3CDTF">2026-07-08T18:46:00Z</dcterms:modified>
</cp:coreProperties>
</file>