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C3AC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5</w:t>
      </w:r>
    </w:p>
    <w:p w14:paraId="0CB278D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databases is supported by Lakehouse Federation?</w:t>
      </w:r>
    </w:p>
    <w:p w14:paraId="35D1FA3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PostgreSQL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379C9DB" w14:textId="77777777" w:rsidR="00794554" w:rsidRPr="00794554" w:rsidRDefault="00794554" w:rsidP="007945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PostgreSQL is one of the supported external databases. </w:t>
      </w:r>
    </w:p>
    <w:p w14:paraId="0241AC4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Other supported systems include:</w:t>
      </w:r>
    </w:p>
    <w:p w14:paraId="2C7AF1D7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PostgreSQL </w:t>
      </w:r>
    </w:p>
    <w:p w14:paraId="039C9AFB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MySQL </w:t>
      </w:r>
    </w:p>
    <w:p w14:paraId="29F23972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Server </w:t>
      </w:r>
    </w:p>
    <w:p w14:paraId="4C928EF9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Snowflake </w:t>
      </w:r>
    </w:p>
    <w:p w14:paraId="2D83C804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Redshift </w:t>
      </w:r>
    </w:p>
    <w:p w14:paraId="339D07F6" w14:textId="77777777" w:rsidR="00794554" w:rsidRPr="00794554" w:rsidRDefault="00794554" w:rsidP="007945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BigQuery (depending on platform support) </w:t>
      </w:r>
    </w:p>
    <w:p w14:paraId="2A473F4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MongoDB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53A1F9" w14:textId="77777777" w:rsidR="00794554" w:rsidRPr="00794554" w:rsidRDefault="00794554" w:rsidP="007945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 question asks for a supported relational database. </w:t>
      </w:r>
    </w:p>
    <w:p w14:paraId="457987C0" w14:textId="77777777" w:rsidR="00794554" w:rsidRPr="00794554" w:rsidRDefault="00794554" w:rsidP="007945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"Only" makes the statement incorrect. </w:t>
      </w:r>
    </w:p>
    <w:p w14:paraId="6259B6B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Apache Kafka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6C3DF94" w14:textId="77777777" w:rsidR="00794554" w:rsidRPr="00794554" w:rsidRDefault="00794554" w:rsidP="007945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Kafka is a streaming platform, not a relational database. </w:t>
      </w:r>
    </w:p>
    <w:p w14:paraId="4364FAB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Delta Lake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3F34967" w14:textId="77777777" w:rsidR="00794554" w:rsidRPr="00794554" w:rsidRDefault="00794554" w:rsidP="007945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Delta Lake is native Databricks storage, not an external federation source. </w:t>
      </w:r>
    </w:p>
    <w:p w14:paraId="77539EC0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Unity Catalog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FE1DA4" w14:textId="77777777" w:rsidR="00794554" w:rsidRPr="00794554" w:rsidRDefault="00794554" w:rsidP="007945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governance metadata, not an external database. </w:t>
      </w:r>
    </w:p>
    <w:p w14:paraId="78C3FA03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15B3257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Lakehouse Federation supports several external relational databases, including PostgreSQL.</w:t>
      </w:r>
    </w:p>
    <w:p w14:paraId="72A6E0C9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0454111B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