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E39D" w14:textId="77777777" w:rsidR="007E39A7" w:rsidRDefault="007E39A7" w:rsidP="007E39A7">
      <w:r w:rsidRPr="007E39A7">
        <w:t xml:space="preserve">Your </w:t>
      </w:r>
      <w:r w:rsidRPr="007E39A7">
        <w:rPr>
          <w:highlight w:val="darkGray"/>
        </w:rPr>
        <w:t>.docx</w:t>
      </w:r>
      <w:r w:rsidRPr="007E39A7">
        <w:t xml:space="preserve"> already has the paragraphs styled as </w:t>
      </w:r>
      <w:proofErr w:type="spellStart"/>
      <w:r w:rsidRPr="007E39A7">
        <w:rPr>
          <w:b/>
          <w:bCs/>
          <w:highlight w:val="darkGray"/>
        </w:rPr>
        <w:t>CodeBlock</w:t>
      </w:r>
      <w:proofErr w:type="spellEnd"/>
      <w:r w:rsidRPr="007E39A7">
        <w:t xml:space="preserve">, which is exactly the kind of semantic markup </w:t>
      </w:r>
      <w:proofErr w:type="spellStart"/>
      <w:r w:rsidRPr="007E39A7">
        <w:t>Pandoc</w:t>
      </w:r>
      <w:proofErr w:type="spellEnd"/>
      <w:r w:rsidRPr="007E39A7">
        <w:t xml:space="preserve"> can use. </w:t>
      </w:r>
    </w:p>
    <w:p w14:paraId="4CA42FEC" w14:textId="77777777" w:rsidR="007E39A7" w:rsidRPr="007E39A7" w:rsidRDefault="007E39A7" w:rsidP="007E39A7"/>
    <w:p w14:paraId="30FFE67D" w14:textId="77777777" w:rsidR="007E39A7" w:rsidRPr="007E39A7" w:rsidRDefault="007E39A7" w:rsidP="007E39A7">
      <w:r w:rsidRPr="007E39A7">
        <w:t>If you convert directly:</w:t>
      </w:r>
    </w:p>
    <w:p w14:paraId="643A04FA" w14:textId="77777777" w:rsidR="007E39A7" w:rsidRPr="007E39A7" w:rsidRDefault="007E39A7" w:rsidP="007E39A7">
      <w:pPr>
        <w:pStyle w:val="CodeBlock"/>
      </w:pPr>
      <w:proofErr w:type="spellStart"/>
      <w:r w:rsidRPr="007E39A7">
        <w:t>pandoc</w:t>
      </w:r>
      <w:proofErr w:type="spellEnd"/>
      <w:r w:rsidRPr="007E39A7">
        <w:t xml:space="preserve"> print.docx -t </w:t>
      </w:r>
      <w:proofErr w:type="spellStart"/>
      <w:r w:rsidRPr="007E39A7">
        <w:t>gfm</w:t>
      </w:r>
      <w:proofErr w:type="spellEnd"/>
      <w:r w:rsidRPr="007E39A7">
        <w:t xml:space="preserve"> -o output.md</w:t>
      </w:r>
    </w:p>
    <w:p w14:paraId="454483EE" w14:textId="77777777" w:rsidR="007E39A7" w:rsidRDefault="007E39A7" w:rsidP="007E39A7"/>
    <w:p w14:paraId="20DDD42C" w14:textId="10E89262" w:rsidR="007E39A7" w:rsidRPr="007E39A7" w:rsidRDefault="007E39A7" w:rsidP="007E39A7">
      <w:proofErr w:type="spellStart"/>
      <w:r w:rsidRPr="007E39A7">
        <w:t>Pandoc</w:t>
      </w:r>
      <w:proofErr w:type="spellEnd"/>
      <w:r w:rsidRPr="007E39A7">
        <w:t xml:space="preserve"> will typically produce fenced code blocks for paragraphs with the built-in </w:t>
      </w:r>
      <w:proofErr w:type="spellStart"/>
      <w:r w:rsidRPr="007E39A7">
        <w:t>CodeBlock</w:t>
      </w:r>
      <w:proofErr w:type="spellEnd"/>
      <w:r w:rsidRPr="007E39A7">
        <w:t xml:space="preserve"> style:</w:t>
      </w:r>
    </w:p>
    <w:p w14:paraId="79215E4B" w14:textId="77777777" w:rsidR="007E39A7" w:rsidRPr="007E39A7" w:rsidRDefault="007E39A7" w:rsidP="007E39A7">
      <w:pPr>
        <w:pStyle w:val="CodeBlock"/>
      </w:pPr>
      <w:r w:rsidRPr="007E39A7">
        <w:t>```</w:t>
      </w:r>
      <w:r w:rsidRPr="007E39A7">
        <w:br/>
        <w:t>print("Hello")</w:t>
      </w:r>
      <w:r w:rsidRPr="007E39A7">
        <w:br/>
        <w:t>print("Hello")</w:t>
      </w:r>
      <w:r w:rsidRPr="007E39A7">
        <w:br/>
        <w:t>```</w:t>
      </w:r>
    </w:p>
    <w:p w14:paraId="30232C8F" w14:textId="77777777" w:rsidR="007E39A7" w:rsidRDefault="007E39A7" w:rsidP="007E39A7"/>
    <w:p w14:paraId="102B59F0" w14:textId="3BB1D41D" w:rsidR="007E39A7" w:rsidRDefault="007E39A7" w:rsidP="007E39A7">
      <w:r w:rsidRPr="007E39A7">
        <w:t>If it instead comes out as plain text, check the style mapping in the DOCX reference file or use:</w:t>
      </w:r>
    </w:p>
    <w:p w14:paraId="1953FC25" w14:textId="77777777" w:rsidR="007E39A7" w:rsidRPr="007E39A7" w:rsidRDefault="007E39A7" w:rsidP="007E39A7"/>
    <w:p w14:paraId="6A25F4DF" w14:textId="77777777" w:rsidR="007E39A7" w:rsidRDefault="007E39A7" w:rsidP="007E39A7">
      <w:pPr>
        <w:pStyle w:val="CodeBlock"/>
      </w:pPr>
      <w:proofErr w:type="spellStart"/>
      <w:r w:rsidRPr="007E39A7">
        <w:t>pandoc</w:t>
      </w:r>
      <w:proofErr w:type="spellEnd"/>
      <w:r w:rsidRPr="007E39A7">
        <w:t xml:space="preserve"> print.docx -t native</w:t>
      </w:r>
    </w:p>
    <w:p w14:paraId="1137860F" w14:textId="77777777" w:rsidR="007E39A7" w:rsidRPr="007E39A7" w:rsidRDefault="007E39A7" w:rsidP="007E39A7"/>
    <w:p w14:paraId="4D30010D" w14:textId="77777777" w:rsidR="007E39A7" w:rsidRPr="007E39A7" w:rsidRDefault="007E39A7" w:rsidP="007E39A7">
      <w:r w:rsidRPr="007E39A7">
        <w:t xml:space="preserve">to inspect how </w:t>
      </w:r>
      <w:proofErr w:type="spellStart"/>
      <w:r w:rsidRPr="007E39A7">
        <w:t>Pandoc</w:t>
      </w:r>
      <w:proofErr w:type="spellEnd"/>
      <w:r w:rsidRPr="007E39A7">
        <w:t xml:space="preserve"> is interpreting the document.</w:t>
      </w:r>
    </w:p>
    <w:p w14:paraId="45A53B18" w14:textId="77777777" w:rsidR="007E39A7" w:rsidRPr="007E39A7" w:rsidRDefault="007E39A7" w:rsidP="007E39A7">
      <w:r w:rsidRPr="007E39A7">
        <w:t>Since your document contains:</w:t>
      </w:r>
    </w:p>
    <w:p w14:paraId="6ED8ECB8" w14:textId="77777777" w:rsidR="007E39A7" w:rsidRPr="007E39A7" w:rsidRDefault="007E39A7" w:rsidP="007E39A7">
      <w:pPr>
        <w:pStyle w:val="CodeBlock"/>
      </w:pPr>
      <w:r w:rsidRPr="007E39A7">
        <w:t>print("Hello")</w:t>
      </w:r>
      <w:r w:rsidRPr="007E39A7">
        <w:br/>
        <w:t>print("Hello")</w:t>
      </w:r>
    </w:p>
    <w:p w14:paraId="5D9E4847" w14:textId="77777777" w:rsidR="007E39A7" w:rsidRDefault="007E39A7" w:rsidP="007E39A7"/>
    <w:p w14:paraId="12FE495B" w14:textId="164B30DD" w:rsidR="007E39A7" w:rsidRPr="007E39A7" w:rsidRDefault="007E39A7" w:rsidP="007E39A7">
      <w:r w:rsidRPr="007E39A7">
        <w:t xml:space="preserve">and both lines are in the </w:t>
      </w:r>
      <w:proofErr w:type="spellStart"/>
      <w:r w:rsidRPr="007E39A7">
        <w:rPr>
          <w:highlight w:val="lightGray"/>
        </w:rPr>
        <w:t>CodeBlock</w:t>
      </w:r>
      <w:proofErr w:type="spellEnd"/>
      <w:r w:rsidRPr="007E39A7">
        <w:t xml:space="preserve"> paragraph style, </w:t>
      </w:r>
      <w:proofErr w:type="spellStart"/>
      <w:r w:rsidRPr="007E39A7">
        <w:t>Pandoc</w:t>
      </w:r>
      <w:proofErr w:type="spellEnd"/>
      <w:r w:rsidRPr="007E39A7">
        <w:t xml:space="preserve"> should recognize them as a code block rather than ordinary paragraphs. </w:t>
      </w:r>
    </w:p>
    <w:p w14:paraId="4050DAEF" w14:textId="77777777" w:rsidR="007E39A7" w:rsidRDefault="007E39A7" w:rsidP="007E39A7">
      <w:r w:rsidRPr="007E39A7">
        <w:t xml:space="preserve">If you show me the exact Markdown </w:t>
      </w:r>
      <w:proofErr w:type="gramStart"/>
      <w:r w:rsidRPr="007E39A7">
        <w:t>output</w:t>
      </w:r>
      <w:proofErr w:type="gramEnd"/>
      <w:r w:rsidRPr="007E39A7">
        <w:t xml:space="preserve"> you're getting from </w:t>
      </w:r>
      <w:proofErr w:type="spellStart"/>
      <w:r w:rsidRPr="007E39A7">
        <w:t>Pandoc</w:t>
      </w:r>
      <w:proofErr w:type="spellEnd"/>
      <w:r w:rsidRPr="007E39A7">
        <w:t xml:space="preserve">, I can help determine whether it's a </w:t>
      </w:r>
      <w:proofErr w:type="spellStart"/>
      <w:r w:rsidRPr="007E39A7">
        <w:t>Pandoc</w:t>
      </w:r>
      <w:proofErr w:type="spellEnd"/>
      <w:r w:rsidRPr="007E39A7">
        <w:t xml:space="preserve"> version issue, a style-mapping issue, or a command-line option issue.</w:t>
      </w:r>
    </w:p>
    <w:p w14:paraId="631C8FD6" w14:textId="77777777" w:rsidR="005001C2" w:rsidRDefault="005001C2" w:rsidP="007E39A7">
      <w:pPr>
        <w:pBdr>
          <w:bottom w:val="single" w:sz="6" w:space="1" w:color="auto"/>
        </w:pBdr>
      </w:pPr>
    </w:p>
    <w:p w14:paraId="233DD450" w14:textId="77777777" w:rsidR="00DC363B" w:rsidRDefault="00DC363B"/>
    <w:p w14:paraId="5CD1093E" w14:textId="77777777" w:rsidR="005001C2" w:rsidRPr="005001C2" w:rsidRDefault="005001C2" w:rsidP="005001C2">
      <w:proofErr w:type="spellStart"/>
      <w:r w:rsidRPr="005001C2">
        <w:lastRenderedPageBreak/>
        <w:t>Pandoc</w:t>
      </w:r>
      <w:proofErr w:type="spellEnd"/>
      <w:r w:rsidRPr="005001C2">
        <w:t xml:space="preserve"> is </w:t>
      </w:r>
      <w:r w:rsidRPr="005001C2">
        <w:rPr>
          <w:i/>
          <w:iCs/>
        </w:rPr>
        <w:t>very</w:t>
      </w:r>
      <w:r w:rsidRPr="005001C2">
        <w:t xml:space="preserve"> literal about DOCX code</w:t>
      </w:r>
      <w:r w:rsidRPr="005001C2">
        <w:noBreakHyphen/>
        <w:t xml:space="preserve">block styles, and your symptoms match known behavior documented by the </w:t>
      </w:r>
      <w:proofErr w:type="spellStart"/>
      <w:r w:rsidRPr="005001C2">
        <w:t>Pandoc</w:t>
      </w:r>
      <w:proofErr w:type="spellEnd"/>
      <w:r w:rsidRPr="005001C2">
        <w:t xml:space="preserve"> maintainers. The short version: </w:t>
      </w:r>
      <w:proofErr w:type="spellStart"/>
      <w:r w:rsidRPr="005001C2">
        <w:rPr>
          <w:b/>
          <w:bCs/>
        </w:rPr>
        <w:t>Pandoc</w:t>
      </w:r>
      <w:proofErr w:type="spellEnd"/>
      <w:r w:rsidRPr="005001C2">
        <w:rPr>
          <w:b/>
          <w:bCs/>
        </w:rPr>
        <w:t xml:space="preserve"> will only emit fenced code blocks if the DOCX paragraph style name is exactly “Source Code” (with a space)</w:t>
      </w:r>
      <w:r w:rsidRPr="005001C2">
        <w:t>. If the style is named “</w:t>
      </w:r>
      <w:proofErr w:type="spellStart"/>
      <w:r w:rsidRPr="005001C2">
        <w:t>SourceCode</w:t>
      </w:r>
      <w:proofErr w:type="spellEnd"/>
      <w:r w:rsidRPr="005001C2">
        <w:t>”, “</w:t>
      </w:r>
      <w:proofErr w:type="spellStart"/>
      <w:r w:rsidRPr="005001C2">
        <w:t>CodeBlock</w:t>
      </w:r>
      <w:proofErr w:type="spellEnd"/>
      <w:r w:rsidRPr="005001C2">
        <w:t xml:space="preserve">”, or anything else, </w:t>
      </w:r>
      <w:proofErr w:type="spellStart"/>
      <w:r w:rsidRPr="005001C2">
        <w:t>Pandoc</w:t>
      </w:r>
      <w:proofErr w:type="spellEnd"/>
      <w:r w:rsidRPr="005001C2">
        <w:t xml:space="preserve"> will treat the paragraphs as ordinary text.</w:t>
      </w:r>
    </w:p>
    <w:p w14:paraId="5A5C6431" w14:textId="77777777" w:rsidR="005001C2" w:rsidRPr="005001C2" w:rsidRDefault="005001C2" w:rsidP="005001C2">
      <w:pPr>
        <w:rPr>
          <w:b/>
          <w:bCs/>
          <w:sz w:val="48"/>
          <w:szCs w:val="48"/>
        </w:rPr>
      </w:pPr>
      <w:r w:rsidRPr="005001C2">
        <w:rPr>
          <w:b/>
          <w:bCs/>
          <w:sz w:val="48"/>
          <w:szCs w:val="48"/>
        </w:rPr>
        <w:t>Why this happens</w:t>
      </w:r>
    </w:p>
    <w:p w14:paraId="257C8F62" w14:textId="77777777" w:rsidR="005001C2" w:rsidRPr="005001C2" w:rsidRDefault="005001C2" w:rsidP="005001C2">
      <w:proofErr w:type="spellStart"/>
      <w:r w:rsidRPr="005001C2">
        <w:t>Pandoc’s</w:t>
      </w:r>
      <w:proofErr w:type="spellEnd"/>
      <w:r w:rsidRPr="005001C2">
        <w:t xml:space="preserve"> DOCX reader looks specifically for a paragraph style whose </w:t>
      </w:r>
      <w:r w:rsidRPr="005001C2">
        <w:rPr>
          <w:b/>
          <w:bCs/>
        </w:rPr>
        <w:t>name</w:t>
      </w:r>
      <w:r w:rsidRPr="005001C2">
        <w:t xml:space="preserve"> (not ID) is </w:t>
      </w:r>
      <w:r w:rsidRPr="005001C2">
        <w:rPr>
          <w:i/>
          <w:iCs/>
        </w:rPr>
        <w:t>Source Code</w:t>
      </w:r>
      <w:r w:rsidRPr="005001C2">
        <w:t xml:space="preserve">. If the style name </w:t>
      </w:r>
      <w:proofErr w:type="gramStart"/>
      <w:r w:rsidRPr="005001C2">
        <w:t>differs even</w:t>
      </w:r>
      <w:proofErr w:type="gramEnd"/>
      <w:r w:rsidRPr="005001C2">
        <w:t xml:space="preserve"> slightly, </w:t>
      </w:r>
      <w:proofErr w:type="spellStart"/>
      <w:r w:rsidRPr="005001C2">
        <w:t>Pandoc</w:t>
      </w:r>
      <w:proofErr w:type="spellEnd"/>
      <w:r w:rsidRPr="005001C2">
        <w:t xml:space="preserve"> won’t recognize it as a code block. This is confirmed by maintainers: </w:t>
      </w:r>
      <w:proofErr w:type="spellStart"/>
      <w:r w:rsidRPr="005001C2">
        <w:t>Pandoc</w:t>
      </w:r>
      <w:proofErr w:type="spellEnd"/>
      <w:r w:rsidRPr="005001C2">
        <w:t xml:space="preserve"> recognizes code blocks only when the DOCX contains a style named exactly </w:t>
      </w:r>
      <w:r w:rsidRPr="005001C2">
        <w:rPr>
          <w:b/>
          <w:bCs/>
        </w:rPr>
        <w:t>Source Code</w:t>
      </w:r>
      <w:r w:rsidRPr="005001C2">
        <w:t xml:space="preserve">, not </w:t>
      </w:r>
      <w:proofErr w:type="spellStart"/>
      <w:r w:rsidRPr="005001C2">
        <w:rPr>
          <w:b/>
          <w:bCs/>
        </w:rPr>
        <w:t>SourceCode</w:t>
      </w:r>
      <w:proofErr w:type="spellEnd"/>
      <w:r w:rsidRPr="005001C2">
        <w:t xml:space="preserve"> or other variants. </w:t>
      </w:r>
    </w:p>
    <w:p w14:paraId="36956570" w14:textId="77777777" w:rsidR="005001C2" w:rsidRPr="005001C2" w:rsidRDefault="005001C2" w:rsidP="005001C2">
      <w:pPr>
        <w:rPr>
          <w:b/>
          <w:bCs/>
        </w:rPr>
      </w:pPr>
      <w:r w:rsidRPr="005001C2">
        <w:rPr>
          <w:b/>
          <w:bCs/>
        </w:rPr>
        <w:t xml:space="preserve">What your </w:t>
      </w:r>
      <w:proofErr w:type="spellStart"/>
      <w:r w:rsidRPr="005001C2">
        <w:rPr>
          <w:b/>
          <w:bCs/>
        </w:rPr>
        <w:t>pandoc</w:t>
      </w:r>
      <w:proofErr w:type="spellEnd"/>
      <w:r w:rsidRPr="005001C2">
        <w:rPr>
          <w:b/>
          <w:bCs/>
        </w:rPr>
        <w:t xml:space="preserve"> -t native output </w:t>
      </w:r>
      <w:proofErr w:type="gramStart"/>
      <w:r w:rsidRPr="005001C2">
        <w:rPr>
          <w:b/>
          <w:bCs/>
        </w:rPr>
        <w:t>means</w:t>
      </w:r>
      <w:proofErr w:type="gramEnd"/>
    </w:p>
    <w:p w14:paraId="1C61546E" w14:textId="77777777" w:rsidR="005001C2" w:rsidRPr="005001C2" w:rsidRDefault="005001C2" w:rsidP="005001C2">
      <w:r w:rsidRPr="005001C2">
        <w:t>Your AST:</w:t>
      </w:r>
    </w:p>
    <w:p w14:paraId="5CF0B229" w14:textId="77777777" w:rsidR="005001C2" w:rsidRPr="005001C2" w:rsidRDefault="005001C2" w:rsidP="005001C2">
      <w:r w:rsidRPr="005001C2">
        <w:t>Code</w:t>
      </w:r>
    </w:p>
    <w:p w14:paraId="18EFC390" w14:textId="77777777" w:rsidR="005001C2" w:rsidRPr="005001C2" w:rsidRDefault="005001C2" w:rsidP="005001C2">
      <w:pPr>
        <w:pStyle w:val="CodeBlock"/>
      </w:pPr>
      <w:proofErr w:type="gramStart"/>
      <w:r w:rsidRPr="005001C2">
        <w:t>[ Para</w:t>
      </w:r>
      <w:proofErr w:type="gramEnd"/>
      <w:r w:rsidRPr="005001C2">
        <w:t xml:space="preserve"> </w:t>
      </w:r>
      <w:proofErr w:type="gramStart"/>
      <w:r w:rsidRPr="005001C2">
        <w:t>[ Str</w:t>
      </w:r>
      <w:proofErr w:type="gramEnd"/>
      <w:r w:rsidRPr="005001C2">
        <w:t xml:space="preserve"> "print(\"Hello\")</w:t>
      </w:r>
      <w:proofErr w:type="gramStart"/>
      <w:r w:rsidRPr="005001C2">
        <w:t>" ]</w:t>
      </w:r>
      <w:proofErr w:type="gramEnd"/>
    </w:p>
    <w:p w14:paraId="412E17AC" w14:textId="77777777" w:rsidR="005001C2" w:rsidRPr="005001C2" w:rsidRDefault="005001C2" w:rsidP="005001C2">
      <w:pPr>
        <w:pStyle w:val="CodeBlock"/>
      </w:pPr>
      <w:proofErr w:type="gramStart"/>
      <w:r w:rsidRPr="005001C2">
        <w:t>, Para</w:t>
      </w:r>
      <w:proofErr w:type="gramEnd"/>
      <w:r w:rsidRPr="005001C2">
        <w:t xml:space="preserve"> </w:t>
      </w:r>
      <w:proofErr w:type="gramStart"/>
      <w:r w:rsidRPr="005001C2">
        <w:t>[ Str</w:t>
      </w:r>
      <w:proofErr w:type="gramEnd"/>
      <w:r w:rsidRPr="005001C2">
        <w:t xml:space="preserve"> "print(\"Hello\")</w:t>
      </w:r>
      <w:proofErr w:type="gramStart"/>
      <w:r w:rsidRPr="005001C2">
        <w:t>" ]</w:t>
      </w:r>
      <w:proofErr w:type="gramEnd"/>
    </w:p>
    <w:p w14:paraId="204EE958" w14:textId="77777777" w:rsidR="005001C2" w:rsidRPr="005001C2" w:rsidRDefault="005001C2" w:rsidP="005001C2">
      <w:pPr>
        <w:pStyle w:val="CodeBlock"/>
      </w:pPr>
      <w:r w:rsidRPr="005001C2">
        <w:t>]</w:t>
      </w:r>
    </w:p>
    <w:p w14:paraId="190FDF32" w14:textId="77777777" w:rsidR="005001C2" w:rsidRDefault="005001C2" w:rsidP="005001C2"/>
    <w:p w14:paraId="0E5A8FDE" w14:textId="26F8277E" w:rsidR="005001C2" w:rsidRPr="005001C2" w:rsidRDefault="005001C2" w:rsidP="005001C2">
      <w:r w:rsidRPr="005001C2">
        <w:t xml:space="preserve">shows that </w:t>
      </w:r>
      <w:proofErr w:type="spellStart"/>
      <w:r w:rsidRPr="005001C2">
        <w:t>Pandoc</w:t>
      </w:r>
      <w:proofErr w:type="spellEnd"/>
      <w:r w:rsidRPr="005001C2">
        <w:t xml:space="preserve"> is interpreting both paragraphs as </w:t>
      </w:r>
      <w:r w:rsidRPr="005001C2">
        <w:rPr>
          <w:b/>
          <w:bCs/>
        </w:rPr>
        <w:t>normal paragraphs</w:t>
      </w:r>
      <w:r w:rsidRPr="005001C2">
        <w:t xml:space="preserve">, not </w:t>
      </w:r>
      <w:proofErr w:type="spellStart"/>
      <w:r w:rsidRPr="005001C2">
        <w:t>CodeBlock</w:t>
      </w:r>
      <w:proofErr w:type="spellEnd"/>
      <w:r w:rsidRPr="005001C2">
        <w:t xml:space="preserve"> elements. That means </w:t>
      </w:r>
      <w:proofErr w:type="spellStart"/>
      <w:r w:rsidRPr="005001C2">
        <w:t>Pandoc</w:t>
      </w:r>
      <w:proofErr w:type="spellEnd"/>
      <w:r w:rsidRPr="005001C2">
        <w:t xml:space="preserve"> did </w:t>
      </w:r>
      <w:r w:rsidRPr="005001C2">
        <w:rPr>
          <w:i/>
          <w:iCs/>
        </w:rPr>
        <w:t>not</w:t>
      </w:r>
      <w:r w:rsidRPr="005001C2">
        <w:t xml:space="preserve"> detect the </w:t>
      </w:r>
      <w:proofErr w:type="spellStart"/>
      <w:r w:rsidRPr="005001C2">
        <w:t>CodeBlock</w:t>
      </w:r>
      <w:proofErr w:type="spellEnd"/>
      <w:r w:rsidRPr="005001C2">
        <w:t xml:space="preserve"> style in your DOCX.</w:t>
      </w:r>
    </w:p>
    <w:p w14:paraId="434DE248" w14:textId="77777777" w:rsidR="005001C2" w:rsidRPr="005001C2" w:rsidRDefault="005001C2" w:rsidP="005001C2">
      <w:r w:rsidRPr="005001C2">
        <w:t xml:space="preserve">If </w:t>
      </w:r>
      <w:proofErr w:type="spellStart"/>
      <w:r w:rsidRPr="005001C2">
        <w:t>Pandoc</w:t>
      </w:r>
      <w:proofErr w:type="spellEnd"/>
      <w:r w:rsidRPr="005001C2">
        <w:t xml:space="preserve"> had recognized the style, you would see something like:</w:t>
      </w:r>
    </w:p>
    <w:p w14:paraId="1DEECB8F" w14:textId="77777777" w:rsidR="005001C2" w:rsidRPr="005001C2" w:rsidRDefault="005001C2" w:rsidP="005001C2">
      <w:r w:rsidRPr="005001C2">
        <w:t>Code</w:t>
      </w:r>
    </w:p>
    <w:p w14:paraId="6D03F9E6" w14:textId="77777777" w:rsidR="005001C2" w:rsidRPr="005001C2" w:rsidRDefault="005001C2" w:rsidP="005001C2">
      <w:pPr>
        <w:pStyle w:val="CodeBlock"/>
      </w:pPr>
      <w:proofErr w:type="gramStart"/>
      <w:r w:rsidRPr="005001C2">
        <w:t xml:space="preserve">[ </w:t>
      </w:r>
      <w:proofErr w:type="spellStart"/>
      <w:r w:rsidRPr="005001C2">
        <w:t>CodeBlock</w:t>
      </w:r>
      <w:proofErr w:type="spellEnd"/>
      <w:proofErr w:type="gramEnd"/>
      <w:r w:rsidRPr="005001C2">
        <w:t xml:space="preserve"> ("</w:t>
      </w:r>
      <w:proofErr w:type="gramStart"/>
      <w:r w:rsidRPr="005001C2">
        <w:t>",[],[</w:t>
      </w:r>
      <w:proofErr w:type="gramEnd"/>
      <w:r w:rsidRPr="005001C2">
        <w:t>]) "print(\"Hello\</w:t>
      </w:r>
      <w:proofErr w:type="gramStart"/>
      <w:r w:rsidRPr="005001C2">
        <w:t>")\</w:t>
      </w:r>
      <w:proofErr w:type="spellStart"/>
      <w:proofErr w:type="gramEnd"/>
      <w:r w:rsidRPr="005001C2">
        <w:t>nprint</w:t>
      </w:r>
      <w:proofErr w:type="spellEnd"/>
      <w:r w:rsidRPr="005001C2">
        <w:t>(\"Hello\")</w:t>
      </w:r>
      <w:proofErr w:type="gramStart"/>
      <w:r w:rsidRPr="005001C2">
        <w:t>" ]</w:t>
      </w:r>
      <w:proofErr w:type="gramEnd"/>
    </w:p>
    <w:p w14:paraId="5F47672D" w14:textId="77777777" w:rsidR="005001C2" w:rsidRDefault="005001C2" w:rsidP="005001C2">
      <w:pPr>
        <w:rPr>
          <w:b/>
          <w:bCs/>
        </w:rPr>
      </w:pPr>
    </w:p>
    <w:p w14:paraId="4C96DB4C" w14:textId="3CD8ABE6" w:rsidR="005001C2" w:rsidRPr="005001C2" w:rsidRDefault="005001C2" w:rsidP="005001C2">
      <w:pPr>
        <w:rPr>
          <w:b/>
          <w:bCs/>
        </w:rPr>
      </w:pPr>
      <w:r w:rsidRPr="005001C2">
        <w:rPr>
          <w:b/>
          <w:bCs/>
        </w:rPr>
        <w:t xml:space="preserve">Why </w:t>
      </w:r>
      <w:proofErr w:type="spellStart"/>
      <w:r w:rsidRPr="005001C2">
        <w:rPr>
          <w:b/>
          <w:bCs/>
        </w:rPr>
        <w:t>Pandoc</w:t>
      </w:r>
      <w:proofErr w:type="spellEnd"/>
      <w:r w:rsidRPr="005001C2">
        <w:rPr>
          <w:b/>
          <w:bCs/>
        </w:rPr>
        <w:t xml:space="preserve"> didn’t detect your code block</w:t>
      </w:r>
    </w:p>
    <w:p w14:paraId="5267DE6E" w14:textId="77777777" w:rsidR="005001C2" w:rsidRPr="005001C2" w:rsidRDefault="005001C2" w:rsidP="005001C2">
      <w:r w:rsidRPr="005001C2">
        <w:t>Based on the GitHub issue:</w:t>
      </w:r>
    </w:p>
    <w:p w14:paraId="75CD0A68" w14:textId="77777777" w:rsidR="005001C2" w:rsidRPr="005001C2" w:rsidRDefault="005001C2" w:rsidP="005001C2">
      <w:pPr>
        <w:numPr>
          <w:ilvl w:val="0"/>
          <w:numId w:val="1"/>
        </w:numPr>
      </w:pPr>
      <w:r w:rsidRPr="005001C2">
        <w:t xml:space="preserve">A DOCX style with ID </w:t>
      </w:r>
      <w:proofErr w:type="spellStart"/>
      <w:r w:rsidRPr="005001C2">
        <w:t>SourceCode</w:t>
      </w:r>
      <w:proofErr w:type="spellEnd"/>
      <w:r w:rsidRPr="005001C2">
        <w:t xml:space="preserve"> but name </w:t>
      </w:r>
      <w:proofErr w:type="spellStart"/>
      <w:r w:rsidRPr="005001C2">
        <w:t>SourceCode</w:t>
      </w:r>
      <w:proofErr w:type="spellEnd"/>
      <w:r w:rsidRPr="005001C2">
        <w:t xml:space="preserve"> (no space) is </w:t>
      </w:r>
      <w:r w:rsidRPr="005001C2">
        <w:rPr>
          <w:b/>
          <w:bCs/>
        </w:rPr>
        <w:t>not</w:t>
      </w:r>
      <w:r w:rsidRPr="005001C2">
        <w:t xml:space="preserve"> recognized.</w:t>
      </w:r>
    </w:p>
    <w:p w14:paraId="56153FED" w14:textId="77777777" w:rsidR="005001C2" w:rsidRPr="005001C2" w:rsidRDefault="005001C2" w:rsidP="005001C2">
      <w:pPr>
        <w:numPr>
          <w:ilvl w:val="0"/>
          <w:numId w:val="1"/>
        </w:numPr>
      </w:pPr>
      <w:r w:rsidRPr="005001C2">
        <w:t xml:space="preserve">Changing the style name to </w:t>
      </w:r>
      <w:r w:rsidRPr="005001C2">
        <w:rPr>
          <w:b/>
          <w:bCs/>
        </w:rPr>
        <w:t>Source Code</w:t>
      </w:r>
      <w:r w:rsidRPr="005001C2">
        <w:t xml:space="preserve"> (with a space) makes </w:t>
      </w:r>
      <w:proofErr w:type="spellStart"/>
      <w:r w:rsidRPr="005001C2">
        <w:t>Pandoc</w:t>
      </w:r>
      <w:proofErr w:type="spellEnd"/>
      <w:r w:rsidRPr="005001C2">
        <w:t xml:space="preserve"> correctly emit code blocks. </w:t>
      </w:r>
    </w:p>
    <w:p w14:paraId="08424297" w14:textId="77777777" w:rsidR="005001C2" w:rsidRPr="005001C2" w:rsidRDefault="005001C2" w:rsidP="005001C2">
      <w:pPr>
        <w:rPr>
          <w:b/>
          <w:bCs/>
        </w:rPr>
      </w:pPr>
      <w:r w:rsidRPr="005001C2">
        <w:rPr>
          <w:b/>
          <w:bCs/>
        </w:rPr>
        <w:t xml:space="preserve">How to fix your DOCX so </w:t>
      </w:r>
      <w:proofErr w:type="spellStart"/>
      <w:r w:rsidRPr="005001C2">
        <w:rPr>
          <w:b/>
          <w:bCs/>
        </w:rPr>
        <w:t>Pandoc</w:t>
      </w:r>
      <w:proofErr w:type="spellEnd"/>
      <w:r w:rsidRPr="005001C2">
        <w:rPr>
          <w:b/>
          <w:bCs/>
        </w:rPr>
        <w:t xml:space="preserve"> outputs fenced code blocks</w:t>
      </w:r>
    </w:p>
    <w:p w14:paraId="71014603" w14:textId="77777777" w:rsidR="005001C2" w:rsidRPr="005001C2" w:rsidRDefault="005001C2" w:rsidP="005001C2">
      <w:pPr>
        <w:numPr>
          <w:ilvl w:val="0"/>
          <w:numId w:val="2"/>
        </w:numPr>
      </w:pPr>
      <w:r w:rsidRPr="005001C2">
        <w:lastRenderedPageBreak/>
        <w:t>Open the DOCX in Word.</w:t>
      </w:r>
    </w:p>
    <w:p w14:paraId="58E7D2E8" w14:textId="77777777" w:rsidR="005001C2" w:rsidRPr="005001C2" w:rsidRDefault="005001C2" w:rsidP="005001C2">
      <w:pPr>
        <w:numPr>
          <w:ilvl w:val="0"/>
          <w:numId w:val="2"/>
        </w:numPr>
      </w:pPr>
      <w:r w:rsidRPr="005001C2">
        <w:t>Open the Styles pane.</w:t>
      </w:r>
    </w:p>
    <w:p w14:paraId="5092E4D3" w14:textId="77777777" w:rsidR="005001C2" w:rsidRPr="005001C2" w:rsidRDefault="005001C2" w:rsidP="005001C2">
      <w:pPr>
        <w:numPr>
          <w:ilvl w:val="0"/>
          <w:numId w:val="2"/>
        </w:numPr>
      </w:pPr>
      <w:r w:rsidRPr="005001C2">
        <w:t>Locate your code style (likely named “</w:t>
      </w:r>
      <w:proofErr w:type="spellStart"/>
      <w:r w:rsidRPr="005001C2">
        <w:t>CodeBlock</w:t>
      </w:r>
      <w:proofErr w:type="spellEnd"/>
      <w:r w:rsidRPr="005001C2">
        <w:t>” or “</w:t>
      </w:r>
      <w:proofErr w:type="spellStart"/>
      <w:r w:rsidRPr="005001C2">
        <w:t>SourceCode</w:t>
      </w:r>
      <w:proofErr w:type="spellEnd"/>
      <w:r w:rsidRPr="005001C2">
        <w:t>”).</w:t>
      </w:r>
    </w:p>
    <w:p w14:paraId="2E6144A0" w14:textId="77777777" w:rsidR="005001C2" w:rsidRPr="005001C2" w:rsidRDefault="005001C2" w:rsidP="005001C2">
      <w:pPr>
        <w:numPr>
          <w:ilvl w:val="0"/>
          <w:numId w:val="2"/>
        </w:numPr>
      </w:pPr>
      <w:r w:rsidRPr="005001C2">
        <w:t xml:space="preserve">Rename it to </w:t>
      </w:r>
      <w:r w:rsidRPr="005001C2">
        <w:rPr>
          <w:b/>
          <w:bCs/>
        </w:rPr>
        <w:t>Source Code</w:t>
      </w:r>
      <w:r w:rsidRPr="005001C2">
        <w:t xml:space="preserve"> (exact spelling, capitalization, and spacing).</w:t>
      </w:r>
    </w:p>
    <w:p w14:paraId="64927D06" w14:textId="77777777" w:rsidR="005001C2" w:rsidRDefault="005001C2" w:rsidP="005001C2">
      <w:pPr>
        <w:numPr>
          <w:ilvl w:val="0"/>
          <w:numId w:val="2"/>
        </w:numPr>
      </w:pPr>
      <w:r w:rsidRPr="005001C2">
        <w:t>Re-run:</w:t>
      </w:r>
    </w:p>
    <w:p w14:paraId="72DBC894" w14:textId="77777777" w:rsidR="005001C2" w:rsidRPr="005001C2" w:rsidRDefault="005001C2" w:rsidP="005001C2">
      <w:pPr>
        <w:ind w:left="720"/>
      </w:pPr>
    </w:p>
    <w:p w14:paraId="62D33348" w14:textId="77777777" w:rsidR="005001C2" w:rsidRPr="005001C2" w:rsidRDefault="005001C2" w:rsidP="005001C2">
      <w:r w:rsidRPr="005001C2">
        <w:t>Code</w:t>
      </w:r>
    </w:p>
    <w:p w14:paraId="5B6344C5" w14:textId="77777777" w:rsidR="005001C2" w:rsidRPr="005001C2" w:rsidRDefault="005001C2" w:rsidP="005001C2">
      <w:pPr>
        <w:pStyle w:val="CodeBlock"/>
      </w:pPr>
      <w:proofErr w:type="spellStart"/>
      <w:r w:rsidRPr="005001C2">
        <w:t>pandoc</w:t>
      </w:r>
      <w:proofErr w:type="spellEnd"/>
      <w:r w:rsidRPr="005001C2">
        <w:t xml:space="preserve"> print.docx -t </w:t>
      </w:r>
      <w:proofErr w:type="spellStart"/>
      <w:r w:rsidRPr="005001C2">
        <w:t>gfm</w:t>
      </w:r>
      <w:proofErr w:type="spellEnd"/>
      <w:r w:rsidRPr="005001C2">
        <w:t xml:space="preserve"> -o output.md</w:t>
      </w:r>
    </w:p>
    <w:p w14:paraId="43905939" w14:textId="77777777" w:rsidR="005001C2" w:rsidRDefault="005001C2" w:rsidP="005001C2"/>
    <w:p w14:paraId="0A521DD3" w14:textId="15218FA5" w:rsidR="005001C2" w:rsidRDefault="005001C2" w:rsidP="005001C2">
      <w:r w:rsidRPr="005001C2">
        <w:t>You should now get:</w:t>
      </w:r>
    </w:p>
    <w:p w14:paraId="0F742749" w14:textId="77777777" w:rsidR="005001C2" w:rsidRPr="005001C2" w:rsidRDefault="005001C2" w:rsidP="005001C2"/>
    <w:p w14:paraId="0B4EDC7B" w14:textId="77777777" w:rsidR="005001C2" w:rsidRPr="005001C2" w:rsidRDefault="005001C2" w:rsidP="005001C2">
      <w:r w:rsidRPr="005001C2">
        <w:t>Code</w:t>
      </w:r>
    </w:p>
    <w:p w14:paraId="6B6D1054" w14:textId="77777777" w:rsidR="005001C2" w:rsidRPr="005001C2" w:rsidRDefault="005001C2" w:rsidP="005001C2">
      <w:pPr>
        <w:pStyle w:val="CodeBlock"/>
      </w:pPr>
      <w:r w:rsidRPr="005001C2">
        <w:t>print("Hello") print("Hello")</w:t>
      </w:r>
    </w:p>
    <w:p w14:paraId="521868D1" w14:textId="2AF35757" w:rsidR="005001C2" w:rsidRPr="005001C2" w:rsidRDefault="005001C2" w:rsidP="005001C2"/>
    <w:p w14:paraId="0D79EEF9" w14:textId="77777777" w:rsidR="005001C2" w:rsidRPr="005001C2" w:rsidRDefault="005001C2" w:rsidP="005001C2">
      <w:pPr>
        <w:rPr>
          <w:b/>
          <w:bCs/>
          <w:sz w:val="48"/>
          <w:szCs w:val="48"/>
        </w:rPr>
      </w:pPr>
      <w:r w:rsidRPr="005001C2">
        <w:rPr>
          <w:b/>
          <w:bCs/>
          <w:sz w:val="48"/>
          <w:szCs w:val="48"/>
        </w:rPr>
        <w:t>If you want, I can diagnose your exact output</w:t>
      </w:r>
    </w:p>
    <w:p w14:paraId="19D18028" w14:textId="77777777" w:rsidR="005001C2" w:rsidRPr="005001C2" w:rsidRDefault="005001C2" w:rsidP="005001C2">
      <w:r w:rsidRPr="005001C2">
        <w:t xml:space="preserve">If you paste the Markdown </w:t>
      </w:r>
      <w:proofErr w:type="spellStart"/>
      <w:r w:rsidRPr="005001C2">
        <w:t>Pandoc</w:t>
      </w:r>
      <w:proofErr w:type="spellEnd"/>
      <w:r w:rsidRPr="005001C2">
        <w:t xml:space="preserve"> is currently producing, I can tell you whether the issue is:</w:t>
      </w:r>
    </w:p>
    <w:p w14:paraId="152E2CC4" w14:textId="77777777" w:rsidR="005001C2" w:rsidRPr="005001C2" w:rsidRDefault="005001C2" w:rsidP="005001C2">
      <w:pPr>
        <w:numPr>
          <w:ilvl w:val="0"/>
          <w:numId w:val="3"/>
        </w:numPr>
      </w:pPr>
      <w:r w:rsidRPr="005001C2">
        <w:t>style name mismatch</w:t>
      </w:r>
    </w:p>
    <w:p w14:paraId="27781174" w14:textId="77777777" w:rsidR="005001C2" w:rsidRPr="005001C2" w:rsidRDefault="005001C2" w:rsidP="005001C2">
      <w:pPr>
        <w:numPr>
          <w:ilvl w:val="0"/>
          <w:numId w:val="3"/>
        </w:numPr>
      </w:pPr>
      <w:r w:rsidRPr="005001C2">
        <w:t>DOCX style XML mismatch</w:t>
      </w:r>
    </w:p>
    <w:p w14:paraId="44425619" w14:textId="77777777" w:rsidR="005001C2" w:rsidRPr="005001C2" w:rsidRDefault="005001C2" w:rsidP="005001C2">
      <w:pPr>
        <w:numPr>
          <w:ilvl w:val="0"/>
          <w:numId w:val="3"/>
        </w:numPr>
      </w:pPr>
      <w:proofErr w:type="spellStart"/>
      <w:r w:rsidRPr="005001C2">
        <w:t>Pandoc</w:t>
      </w:r>
      <w:proofErr w:type="spellEnd"/>
      <w:r w:rsidRPr="005001C2">
        <w:t xml:space="preserve"> version behavior</w:t>
      </w:r>
    </w:p>
    <w:p w14:paraId="3FEDD772" w14:textId="77777777" w:rsidR="005001C2" w:rsidRPr="005001C2" w:rsidRDefault="005001C2" w:rsidP="005001C2">
      <w:pPr>
        <w:numPr>
          <w:ilvl w:val="0"/>
          <w:numId w:val="3"/>
        </w:numPr>
      </w:pPr>
      <w:r w:rsidRPr="005001C2">
        <w:t>or a reference</w:t>
      </w:r>
      <w:r w:rsidRPr="005001C2">
        <w:noBreakHyphen/>
        <w:t>doc interaction</w:t>
      </w:r>
    </w:p>
    <w:p w14:paraId="226F0C81" w14:textId="77777777" w:rsidR="005001C2" w:rsidRPr="005001C2" w:rsidRDefault="005001C2" w:rsidP="005001C2">
      <w:r w:rsidRPr="005001C2">
        <w:t>Would you like to show your current Markdown output or inspect the DOCX style XML?</w:t>
      </w:r>
    </w:p>
    <w:p w14:paraId="49F98FAC" w14:textId="77777777" w:rsidR="005001C2" w:rsidRDefault="005001C2"/>
    <w:sectPr w:rsidR="00500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4FC"/>
    <w:multiLevelType w:val="multilevel"/>
    <w:tmpl w:val="17349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E22F3"/>
    <w:multiLevelType w:val="multilevel"/>
    <w:tmpl w:val="E2E0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71CDC"/>
    <w:multiLevelType w:val="multilevel"/>
    <w:tmpl w:val="BB7C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836542">
    <w:abstractNumId w:val="2"/>
  </w:num>
  <w:num w:numId="2" w16cid:durableId="214314366">
    <w:abstractNumId w:val="0"/>
  </w:num>
  <w:num w:numId="3" w16cid:durableId="1606382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DBD"/>
    <w:rsid w:val="00061DBD"/>
    <w:rsid w:val="005001C2"/>
    <w:rsid w:val="007E39A7"/>
    <w:rsid w:val="00B713B2"/>
    <w:rsid w:val="00D0563B"/>
    <w:rsid w:val="00DC363B"/>
    <w:rsid w:val="00E17A3E"/>
    <w:rsid w:val="00E8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608B"/>
  <w15:chartTrackingRefBased/>
  <w15:docId w15:val="{0F90CCE5-ED98-4CC2-9A64-51E729C6F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DBD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7E39A7"/>
    <w:pPr>
      <w:shd w:val="clear" w:color="auto" w:fill="D9D9D9" w:themeFill="background1" w:themeFillShade="D9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3</cp:revision>
  <dcterms:created xsi:type="dcterms:W3CDTF">2026-06-04T12:31:00Z</dcterms:created>
  <dcterms:modified xsi:type="dcterms:W3CDTF">2026-06-05T02:51:00Z</dcterms:modified>
</cp:coreProperties>
</file>