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67DBD6" w14:textId="0769514D" w:rsidR="008A39AA" w:rsidRDefault="008A39AA" w:rsidP="008A39AA">
      <w:pPr>
        <w:keepNext/>
      </w:pPr>
      <w:r>
        <w:pict w14:anchorId="6E609F0F">
          <v:rect id="_x0000_i107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21111C2C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0EF59FC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3EE68EE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6EB988C4" w14:textId="38490EE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65CCBE6E" wp14:editId="288C8CBB">
                  <wp:extent cx="806373" cy="764808"/>
                  <wp:effectExtent l="0" t="0" r="0" b="0"/>
                  <wp:docPr id="19" name="Рисунок 1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EC0AF47" w14:textId="587E492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00443751" w14:textId="77777777" w:rsidTr="008A39AA">
        <w:trPr>
          <w:trHeight w:val="357"/>
        </w:trPr>
        <w:tc>
          <w:tcPr>
            <w:tcW w:w="4820" w:type="dxa"/>
            <w:vMerge/>
          </w:tcPr>
          <w:p w14:paraId="3CC6087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4404282" w14:textId="7FC976FE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16CBCD0B" w14:textId="77777777" w:rsidTr="008A39AA">
        <w:trPr>
          <w:trHeight w:val="357"/>
        </w:trPr>
        <w:tc>
          <w:tcPr>
            <w:tcW w:w="4820" w:type="dxa"/>
            <w:vMerge/>
          </w:tcPr>
          <w:p w14:paraId="540AD9D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F540EE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631BC6DF" w14:textId="77777777" w:rsidTr="008A39AA">
        <w:trPr>
          <w:trHeight w:val="357"/>
        </w:trPr>
        <w:tc>
          <w:tcPr>
            <w:tcW w:w="4820" w:type="dxa"/>
            <w:vMerge/>
          </w:tcPr>
          <w:p w14:paraId="2385E9C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3663568" w14:textId="6EE6EAF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4249F2ED" w14:textId="77777777" w:rsidTr="008A39AA">
        <w:trPr>
          <w:trHeight w:val="357"/>
        </w:trPr>
        <w:tc>
          <w:tcPr>
            <w:tcW w:w="4820" w:type="dxa"/>
            <w:vMerge/>
          </w:tcPr>
          <w:p w14:paraId="3BA94F0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949763D" w14:textId="2BD0761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1AB665A6" w14:textId="77777777" w:rsidTr="008A39AA">
        <w:trPr>
          <w:trHeight w:val="357"/>
        </w:trPr>
        <w:tc>
          <w:tcPr>
            <w:tcW w:w="4820" w:type="dxa"/>
            <w:vMerge/>
          </w:tcPr>
          <w:p w14:paraId="29F9561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D68DB6A" w14:textId="774E6BE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12973383" w14:textId="77777777" w:rsidTr="008A39AA">
        <w:trPr>
          <w:trHeight w:val="357"/>
        </w:trPr>
        <w:tc>
          <w:tcPr>
            <w:tcW w:w="4820" w:type="dxa"/>
            <w:vMerge/>
          </w:tcPr>
          <w:p w14:paraId="6266599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B889A61" w14:textId="168D5A5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37892A27" w14:textId="77777777" w:rsidTr="008A39AA">
        <w:trPr>
          <w:trHeight w:val="357"/>
        </w:trPr>
        <w:tc>
          <w:tcPr>
            <w:tcW w:w="4820" w:type="dxa"/>
            <w:vMerge/>
          </w:tcPr>
          <w:p w14:paraId="4D9FEBE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B28CE90" w14:textId="47CEF5F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73DB4625" w14:textId="09E3D60E" w:rsidR="00653667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</w:t>
      </w:r>
    </w:p>
    <w:p w14:paraId="7DB8DEA2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Основные операторы Java. Операторы выражений. Условия. Циклы.</w:t>
      </w:r>
    </w:p>
    <w:p w14:paraId="55C83178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Сохраняемость. </w:t>
      </w:r>
      <w:proofErr w:type="spellStart"/>
      <w:r>
        <w:rPr>
          <w:rFonts w:ascii="Times New Roman" w:hAnsi="Times New Roman" w:cs="Times New Roman"/>
          <w:sz w:val="28"/>
        </w:rPr>
        <w:t>Serializable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Externalizable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14:paraId="3DCEB38F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простые числа.</w:t>
      </w:r>
    </w:p>
    <w:p w14:paraId="04978758" w14:textId="3DCB3FCE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395B86EC" w14:textId="43AEE15B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270839E6" w14:textId="6F3ED8FA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5916D64C" w14:textId="0406068A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5E023DF4" w14:textId="56B896B0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0F94B38B">
          <v:rect id="_x0000_i108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3A0C912F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2BA47D94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3921CAD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0E69D35B" w14:textId="2739F33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75351D22" wp14:editId="0144AC32">
                  <wp:extent cx="806373" cy="764808"/>
                  <wp:effectExtent l="0" t="0" r="0" b="0"/>
                  <wp:docPr id="20" name="Рисунок 2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CDDF4FF" w14:textId="28DA16D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4C0BFC7F" w14:textId="77777777" w:rsidTr="008A39AA">
        <w:trPr>
          <w:trHeight w:val="357"/>
        </w:trPr>
        <w:tc>
          <w:tcPr>
            <w:tcW w:w="4820" w:type="dxa"/>
            <w:vMerge/>
          </w:tcPr>
          <w:p w14:paraId="0C30D0F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7CE2FC9" w14:textId="51AA388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2DE51D55" w14:textId="77777777" w:rsidTr="008A39AA">
        <w:trPr>
          <w:trHeight w:val="357"/>
        </w:trPr>
        <w:tc>
          <w:tcPr>
            <w:tcW w:w="4820" w:type="dxa"/>
            <w:vMerge/>
          </w:tcPr>
          <w:p w14:paraId="02E2831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6CC7D0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0AC20D81" w14:textId="77777777" w:rsidTr="008A39AA">
        <w:trPr>
          <w:trHeight w:val="357"/>
        </w:trPr>
        <w:tc>
          <w:tcPr>
            <w:tcW w:w="4820" w:type="dxa"/>
            <w:vMerge/>
          </w:tcPr>
          <w:p w14:paraId="49A321A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24F6428" w14:textId="0A475C6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761E3DEA" w14:textId="77777777" w:rsidTr="008A39AA">
        <w:trPr>
          <w:trHeight w:val="357"/>
        </w:trPr>
        <w:tc>
          <w:tcPr>
            <w:tcW w:w="4820" w:type="dxa"/>
            <w:vMerge/>
          </w:tcPr>
          <w:p w14:paraId="518CBF7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F9A1B83" w14:textId="6EB0883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28CF2DC3" w14:textId="77777777" w:rsidTr="008A39AA">
        <w:trPr>
          <w:trHeight w:val="357"/>
        </w:trPr>
        <w:tc>
          <w:tcPr>
            <w:tcW w:w="4820" w:type="dxa"/>
            <w:vMerge/>
          </w:tcPr>
          <w:p w14:paraId="013A253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EB31F94" w14:textId="0566E46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7FB7A8C7" w14:textId="77777777" w:rsidTr="008A39AA">
        <w:trPr>
          <w:trHeight w:val="357"/>
        </w:trPr>
        <w:tc>
          <w:tcPr>
            <w:tcW w:w="4820" w:type="dxa"/>
            <w:vMerge/>
          </w:tcPr>
          <w:p w14:paraId="2F1B4B4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5238BD1" w14:textId="5753FF7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617B58BD" w14:textId="77777777" w:rsidTr="008A39AA">
        <w:trPr>
          <w:trHeight w:val="357"/>
        </w:trPr>
        <w:tc>
          <w:tcPr>
            <w:tcW w:w="4820" w:type="dxa"/>
            <w:vMerge/>
          </w:tcPr>
          <w:p w14:paraId="43D2C65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80FCEC0" w14:textId="4C7CEBE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76359DB1" w14:textId="1C25788A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2</w:t>
      </w:r>
    </w:p>
    <w:p w14:paraId="4B988A5F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типы данных. </w:t>
      </w:r>
      <w:proofErr w:type="spellStart"/>
      <w:r>
        <w:rPr>
          <w:rFonts w:ascii="Times New Roman" w:hAnsi="Times New Roman" w:cs="Times New Roman"/>
          <w:sz w:val="28"/>
        </w:rPr>
        <w:t>Автоупаковка</w:t>
      </w:r>
      <w:proofErr w:type="spellEnd"/>
      <w:r>
        <w:rPr>
          <w:rFonts w:ascii="Times New Roman" w:hAnsi="Times New Roman" w:cs="Times New Roman"/>
          <w:sz w:val="28"/>
        </w:rPr>
        <w:t>, распаковка. Клонирование объектов.</w:t>
      </w:r>
    </w:p>
    <w:p w14:paraId="6A6DE8C0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Средства поддержки параллелизма. Синхронизация.</w:t>
      </w:r>
    </w:p>
    <w:p w14:paraId="75AB63CA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"счастливые" числа. </w:t>
      </w:r>
    </w:p>
    <w:p w14:paraId="648E1661" w14:textId="4B202DAD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2C8511E7" w14:textId="6E18040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2A5ECCFE" w14:textId="1942C471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3176E6B6" w14:textId="25A70041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58FC0664" w14:textId="4912DE70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629D56AC">
          <v:rect id="_x0000_i108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6CB2F5C7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30C0E4C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418AE7A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1FBB188C" w14:textId="78154E5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646B33E6" wp14:editId="0D241559">
                  <wp:extent cx="806373" cy="764808"/>
                  <wp:effectExtent l="0" t="0" r="0" b="0"/>
                  <wp:docPr id="21" name="Рисунок 2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7A9807C" w14:textId="527E513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34A652A9" w14:textId="77777777" w:rsidTr="008A39AA">
        <w:trPr>
          <w:trHeight w:val="357"/>
        </w:trPr>
        <w:tc>
          <w:tcPr>
            <w:tcW w:w="4820" w:type="dxa"/>
            <w:vMerge/>
          </w:tcPr>
          <w:p w14:paraId="44F456D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CB3468C" w14:textId="52FED9B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5D901C6F" w14:textId="77777777" w:rsidTr="008A39AA">
        <w:trPr>
          <w:trHeight w:val="357"/>
        </w:trPr>
        <w:tc>
          <w:tcPr>
            <w:tcW w:w="4820" w:type="dxa"/>
            <w:vMerge/>
          </w:tcPr>
          <w:p w14:paraId="6BBDE32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EC02D2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0E62E713" w14:textId="77777777" w:rsidTr="008A39AA">
        <w:trPr>
          <w:trHeight w:val="357"/>
        </w:trPr>
        <w:tc>
          <w:tcPr>
            <w:tcW w:w="4820" w:type="dxa"/>
            <w:vMerge/>
          </w:tcPr>
          <w:p w14:paraId="7C9FB9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6928772" w14:textId="15F30B7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74E1B2F6" w14:textId="77777777" w:rsidTr="008A39AA">
        <w:trPr>
          <w:trHeight w:val="357"/>
        </w:trPr>
        <w:tc>
          <w:tcPr>
            <w:tcW w:w="4820" w:type="dxa"/>
            <w:vMerge/>
          </w:tcPr>
          <w:p w14:paraId="0347826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96222E6" w14:textId="280A85E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784DDD39" w14:textId="77777777" w:rsidTr="008A39AA">
        <w:trPr>
          <w:trHeight w:val="357"/>
        </w:trPr>
        <w:tc>
          <w:tcPr>
            <w:tcW w:w="4820" w:type="dxa"/>
            <w:vMerge/>
          </w:tcPr>
          <w:p w14:paraId="119B7D4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522EF95" w14:textId="36BED97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67AE6F98" w14:textId="77777777" w:rsidTr="008A39AA">
        <w:trPr>
          <w:trHeight w:val="357"/>
        </w:trPr>
        <w:tc>
          <w:tcPr>
            <w:tcW w:w="4820" w:type="dxa"/>
            <w:vMerge/>
          </w:tcPr>
          <w:p w14:paraId="5E2CD974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99F19D1" w14:textId="52A8693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1E096E29" w14:textId="77777777" w:rsidTr="008A39AA">
        <w:trPr>
          <w:trHeight w:val="357"/>
        </w:trPr>
        <w:tc>
          <w:tcPr>
            <w:tcW w:w="4820" w:type="dxa"/>
            <w:vMerge/>
          </w:tcPr>
          <w:p w14:paraId="29FC000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39AA06E" w14:textId="21D9406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12C1900A" w14:textId="732E3281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3</w:t>
      </w:r>
    </w:p>
    <w:p w14:paraId="780C06E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JRE, JDK. Структура. Состав.</w:t>
      </w:r>
    </w:p>
    <w:p w14:paraId="48776504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Принципы построения современных фреймворков для серверного ПО.</w:t>
      </w:r>
    </w:p>
    <w:p w14:paraId="55508363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Для</w:t>
      </w:r>
      <w:proofErr w:type="gramEnd"/>
      <w:r>
        <w:rPr>
          <w:rFonts w:ascii="Times New Roman" w:hAnsi="Times New Roman" w:cs="Times New Roman"/>
          <w:sz w:val="28"/>
        </w:rPr>
        <w:t xml:space="preserve"> произвольной цифры от 0 до 9 вывести на консоль ее значение прописью. Например, для цифры 9 на консоли должна быть напечатана строка «девять».</w:t>
      </w:r>
    </w:p>
    <w:p w14:paraId="4E54856F" w14:textId="0CCD5FAF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3DDC7392" w14:textId="7CF4D0C5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56FA20DB" w14:textId="17AD9241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78D07A56" w14:textId="16CE0A07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6BAC9A45" w14:textId="42904323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2EA9C8FC">
          <v:rect id="_x0000_i108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402F0E77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348207C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19ECD0E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4ADB8873" w14:textId="74E575A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21DEDA6A" wp14:editId="79474D13">
                  <wp:extent cx="806373" cy="764808"/>
                  <wp:effectExtent l="0" t="0" r="0" b="0"/>
                  <wp:docPr id="22" name="Рисунок 2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30E8C73" w14:textId="38CCBA6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6735DC02" w14:textId="77777777" w:rsidTr="008A39AA">
        <w:trPr>
          <w:trHeight w:val="357"/>
        </w:trPr>
        <w:tc>
          <w:tcPr>
            <w:tcW w:w="4820" w:type="dxa"/>
            <w:vMerge/>
          </w:tcPr>
          <w:p w14:paraId="6F72FD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96A1F0C" w14:textId="21183CA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4CFC7DE9" w14:textId="77777777" w:rsidTr="008A39AA">
        <w:trPr>
          <w:trHeight w:val="357"/>
        </w:trPr>
        <w:tc>
          <w:tcPr>
            <w:tcW w:w="4820" w:type="dxa"/>
            <w:vMerge/>
          </w:tcPr>
          <w:p w14:paraId="184631F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7F7802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3ACB230B" w14:textId="77777777" w:rsidTr="008A39AA">
        <w:trPr>
          <w:trHeight w:val="357"/>
        </w:trPr>
        <w:tc>
          <w:tcPr>
            <w:tcW w:w="4820" w:type="dxa"/>
            <w:vMerge/>
          </w:tcPr>
          <w:p w14:paraId="0D77256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EE24DB0" w14:textId="39DC1C8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353BE6E8" w14:textId="77777777" w:rsidTr="008A39AA">
        <w:trPr>
          <w:trHeight w:val="357"/>
        </w:trPr>
        <w:tc>
          <w:tcPr>
            <w:tcW w:w="4820" w:type="dxa"/>
            <w:vMerge/>
          </w:tcPr>
          <w:p w14:paraId="1E0C292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3927914" w14:textId="4C3F278E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014A0D3F" w14:textId="77777777" w:rsidTr="008A39AA">
        <w:trPr>
          <w:trHeight w:val="357"/>
        </w:trPr>
        <w:tc>
          <w:tcPr>
            <w:tcW w:w="4820" w:type="dxa"/>
            <w:vMerge/>
          </w:tcPr>
          <w:p w14:paraId="561628A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B2338E2" w14:textId="2DDD5B7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31FB9783" w14:textId="77777777" w:rsidTr="008A39AA">
        <w:trPr>
          <w:trHeight w:val="357"/>
        </w:trPr>
        <w:tc>
          <w:tcPr>
            <w:tcW w:w="4820" w:type="dxa"/>
            <w:vMerge/>
          </w:tcPr>
          <w:p w14:paraId="10EAE6E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EA81A09" w14:textId="200B894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388E7858" w14:textId="77777777" w:rsidTr="008A39AA">
        <w:trPr>
          <w:trHeight w:val="357"/>
        </w:trPr>
        <w:tc>
          <w:tcPr>
            <w:tcW w:w="4820" w:type="dxa"/>
            <w:vMerge/>
          </w:tcPr>
          <w:p w14:paraId="1BF03C5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A46C8B3" w14:textId="759E2B7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79637918" w14:textId="4C28A7EE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4</w:t>
      </w:r>
    </w:p>
    <w:p w14:paraId="05C82B1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Работа с файлами. Чтение, запись, управление файлами.</w:t>
      </w:r>
    </w:p>
    <w:p w14:paraId="47F62C5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Модификаторы доступа</w:t>
      </w:r>
    </w:p>
    <w:p w14:paraId="7F2CEBCC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n. Вычислить выражение n - n/2 + n/3 - n/4 + … + n/ 9999 -n/10000.</w:t>
      </w:r>
    </w:p>
    <w:p w14:paraId="4EBF29FB" w14:textId="795EDC2E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4731C047" w14:textId="27682FB7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62FB51D4" w14:textId="0D128E2A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1BE4921D" w14:textId="0EBFA650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62F43706" w14:textId="0F60889E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3F71E4BA">
          <v:rect id="_x0000_i108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2E654133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10899A8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0021991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3800F9AD" w14:textId="3D27387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24AE863A" wp14:editId="3EE25476">
                  <wp:extent cx="806373" cy="764808"/>
                  <wp:effectExtent l="0" t="0" r="0" b="0"/>
                  <wp:docPr id="23" name="Рисунок 2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87728CF" w14:textId="0D69C1D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16438B77" w14:textId="77777777" w:rsidTr="008A39AA">
        <w:trPr>
          <w:trHeight w:val="357"/>
        </w:trPr>
        <w:tc>
          <w:tcPr>
            <w:tcW w:w="4820" w:type="dxa"/>
            <w:vMerge/>
          </w:tcPr>
          <w:p w14:paraId="43C7AF2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E985D63" w14:textId="2D3E542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6AE38A1C" w14:textId="77777777" w:rsidTr="008A39AA">
        <w:trPr>
          <w:trHeight w:val="357"/>
        </w:trPr>
        <w:tc>
          <w:tcPr>
            <w:tcW w:w="4820" w:type="dxa"/>
            <w:vMerge/>
          </w:tcPr>
          <w:p w14:paraId="384A084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B2D7B6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4CC61AD2" w14:textId="77777777" w:rsidTr="008A39AA">
        <w:trPr>
          <w:trHeight w:val="357"/>
        </w:trPr>
        <w:tc>
          <w:tcPr>
            <w:tcW w:w="4820" w:type="dxa"/>
            <w:vMerge/>
          </w:tcPr>
          <w:p w14:paraId="36364BC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C05276B" w14:textId="4B306B5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26EE83A4" w14:textId="77777777" w:rsidTr="008A39AA">
        <w:trPr>
          <w:trHeight w:val="357"/>
        </w:trPr>
        <w:tc>
          <w:tcPr>
            <w:tcW w:w="4820" w:type="dxa"/>
            <w:vMerge/>
          </w:tcPr>
          <w:p w14:paraId="66FFDA2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06111A4" w14:textId="1B91A68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63338137" w14:textId="77777777" w:rsidTr="008A39AA">
        <w:trPr>
          <w:trHeight w:val="357"/>
        </w:trPr>
        <w:tc>
          <w:tcPr>
            <w:tcW w:w="4820" w:type="dxa"/>
            <w:vMerge/>
          </w:tcPr>
          <w:p w14:paraId="273CF3D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8641982" w14:textId="3DAEEB1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242B6497" w14:textId="77777777" w:rsidTr="008A39AA">
        <w:trPr>
          <w:trHeight w:val="357"/>
        </w:trPr>
        <w:tc>
          <w:tcPr>
            <w:tcW w:w="4820" w:type="dxa"/>
            <w:vMerge/>
          </w:tcPr>
          <w:p w14:paraId="49F117E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12E3170" w14:textId="7A7E1EA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58E723A2" w14:textId="77777777" w:rsidTr="008A39AA">
        <w:trPr>
          <w:trHeight w:val="357"/>
        </w:trPr>
        <w:tc>
          <w:tcPr>
            <w:tcW w:w="4820" w:type="dxa"/>
            <w:vMerge/>
          </w:tcPr>
          <w:p w14:paraId="2FBEB29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1D664D5" w14:textId="536B078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695C0C2C" w14:textId="34F84BE9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5</w:t>
      </w:r>
    </w:p>
    <w:p w14:paraId="70B4E583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Ассоциативные массивы (словари, отображения) </w:t>
      </w:r>
      <w:proofErr w:type="spellStart"/>
      <w:r>
        <w:rPr>
          <w:rFonts w:ascii="Times New Roman" w:hAnsi="Times New Roman" w:cs="Times New Roman"/>
          <w:sz w:val="28"/>
        </w:rPr>
        <w:t>Map</w:t>
      </w:r>
      <w:proofErr w:type="spellEnd"/>
      <w:r>
        <w:rPr>
          <w:rFonts w:ascii="Times New Roman" w:hAnsi="Times New Roman" w:cs="Times New Roman"/>
          <w:sz w:val="28"/>
        </w:rPr>
        <w:t xml:space="preserve">. Реализации: </w:t>
      </w:r>
      <w:proofErr w:type="spellStart"/>
      <w:r>
        <w:rPr>
          <w:rFonts w:ascii="Times New Roman" w:hAnsi="Times New Roman" w:cs="Times New Roman"/>
          <w:sz w:val="28"/>
        </w:rPr>
        <w:t>HashMap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14:paraId="3432856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Web-сервер. Подходы к разграничению доступа. Настройки доступа.</w:t>
      </w:r>
    </w:p>
    <w:p w14:paraId="49655EB3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числа, принадлежащие ряду Фибоначчи: f0 = f1 = 1, f (n) = f (n-1) + f (n-2).</w:t>
      </w:r>
    </w:p>
    <w:p w14:paraId="34850608" w14:textId="50EED989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761C34CF" w14:textId="534EC88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106F1BDD" w14:textId="146D0E64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36CDCE32" w14:textId="21EE455F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23E0A23D" w14:textId="6CA2B759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65A7ACF2">
          <v:rect id="_x0000_i108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141194EE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490D381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7E01E5A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5A4EA455" w14:textId="6321BDE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207F1299" wp14:editId="059651DD">
                  <wp:extent cx="806373" cy="764808"/>
                  <wp:effectExtent l="0" t="0" r="0" b="0"/>
                  <wp:docPr id="24" name="Рисунок 2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60334E9" w14:textId="302D3C1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7A2E99A4" w14:textId="77777777" w:rsidTr="008A39AA">
        <w:trPr>
          <w:trHeight w:val="357"/>
        </w:trPr>
        <w:tc>
          <w:tcPr>
            <w:tcW w:w="4820" w:type="dxa"/>
            <w:vMerge/>
          </w:tcPr>
          <w:p w14:paraId="799EE7C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02EB04E" w14:textId="5267D7E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40D91B62" w14:textId="77777777" w:rsidTr="008A39AA">
        <w:trPr>
          <w:trHeight w:val="357"/>
        </w:trPr>
        <w:tc>
          <w:tcPr>
            <w:tcW w:w="4820" w:type="dxa"/>
            <w:vMerge/>
          </w:tcPr>
          <w:p w14:paraId="68C92BB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89E6D7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2E4F7640" w14:textId="77777777" w:rsidTr="008A39AA">
        <w:trPr>
          <w:trHeight w:val="357"/>
        </w:trPr>
        <w:tc>
          <w:tcPr>
            <w:tcW w:w="4820" w:type="dxa"/>
            <w:vMerge/>
          </w:tcPr>
          <w:p w14:paraId="63FC533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21081C6" w14:textId="74D3DCE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40C4862B" w14:textId="77777777" w:rsidTr="008A39AA">
        <w:trPr>
          <w:trHeight w:val="357"/>
        </w:trPr>
        <w:tc>
          <w:tcPr>
            <w:tcW w:w="4820" w:type="dxa"/>
            <w:vMerge/>
          </w:tcPr>
          <w:p w14:paraId="39784F9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793161F" w14:textId="7ECDF45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7F3FE5A4" w14:textId="77777777" w:rsidTr="008A39AA">
        <w:trPr>
          <w:trHeight w:val="357"/>
        </w:trPr>
        <w:tc>
          <w:tcPr>
            <w:tcW w:w="4820" w:type="dxa"/>
            <w:vMerge/>
          </w:tcPr>
          <w:p w14:paraId="4E5BF07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825050F" w14:textId="3E237B7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07F9327A" w14:textId="77777777" w:rsidTr="008A39AA">
        <w:trPr>
          <w:trHeight w:val="357"/>
        </w:trPr>
        <w:tc>
          <w:tcPr>
            <w:tcW w:w="4820" w:type="dxa"/>
            <w:vMerge/>
          </w:tcPr>
          <w:p w14:paraId="5159B29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9247DC0" w14:textId="724406D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456553D4" w14:textId="77777777" w:rsidTr="008A39AA">
        <w:trPr>
          <w:trHeight w:val="357"/>
        </w:trPr>
        <w:tc>
          <w:tcPr>
            <w:tcW w:w="4820" w:type="dxa"/>
            <w:vMerge/>
          </w:tcPr>
          <w:p w14:paraId="7E12326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B23BF0F" w14:textId="36C7C0B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4CE81F55" w14:textId="5CE035AC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6</w:t>
      </w:r>
    </w:p>
    <w:p w14:paraId="0330D2F5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Система ввода/вывода. NIO 2.0.</w:t>
      </w:r>
    </w:p>
    <w:p w14:paraId="0C6FC163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Каркас обобщений. Принципы подстановки. Обобщенная специализация</w:t>
      </w:r>
    </w:p>
    <w:p w14:paraId="4F5C58FA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числа-</w:t>
      </w:r>
      <w:proofErr w:type="spellStart"/>
      <w:r>
        <w:rPr>
          <w:rFonts w:ascii="Times New Roman" w:hAnsi="Times New Roman" w:cs="Times New Roman"/>
          <w:sz w:val="28"/>
        </w:rPr>
        <w:t>полиндромы</w:t>
      </w:r>
      <w:proofErr w:type="spellEnd"/>
      <w:r>
        <w:rPr>
          <w:rFonts w:ascii="Times New Roman" w:hAnsi="Times New Roman" w:cs="Times New Roman"/>
          <w:sz w:val="28"/>
        </w:rPr>
        <w:t>, значения которых в прямом и обратном порядке совпадают.</w:t>
      </w:r>
    </w:p>
    <w:p w14:paraId="2077EBAA" w14:textId="24CE4165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17AF799D" w14:textId="7BD7C4BA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1FA2FC53" w14:textId="651C6C0C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0E69FA07" w14:textId="117B5727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1830EE78" w14:textId="5A990EC2" w:rsidR="008A39AA" w:rsidRDefault="008A39AA" w:rsidP="008A39AA">
      <w:pPr>
        <w:rPr>
          <w:rFonts w:ascii="Times New Roman" w:hAnsi="Times New Roman" w:cs="Times New Roman"/>
          <w:sz w:val="24"/>
        </w:rPr>
      </w:pPr>
      <w:r>
        <w:pict w14:anchorId="699D8235">
          <v:rect id="_x0000_i1087" style="width:0;height:1.5pt" o:hralign="center" o:hrstd="t" o:hr="t" fillcolor="#a0a0a0" stroked="f"/>
        </w:pict>
      </w:r>
    </w:p>
    <w:p w14:paraId="471FA09D" w14:textId="37F90354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23D4DB97">
          <v:rect id="_x0000_i108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51106FBF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4AA7BC0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241CB3E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3AFCDAD8" w14:textId="21C1279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0A19BE14" wp14:editId="7890E27D">
                  <wp:extent cx="806373" cy="764808"/>
                  <wp:effectExtent l="0" t="0" r="0" b="0"/>
                  <wp:docPr id="25" name="Рисунок 2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16454A8" w14:textId="206E971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2C0FB3EA" w14:textId="77777777" w:rsidTr="008A39AA">
        <w:trPr>
          <w:trHeight w:val="357"/>
        </w:trPr>
        <w:tc>
          <w:tcPr>
            <w:tcW w:w="4820" w:type="dxa"/>
            <w:vMerge/>
          </w:tcPr>
          <w:p w14:paraId="5D12D2F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6350BBA" w14:textId="4DA75EDE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1F361190" w14:textId="77777777" w:rsidTr="008A39AA">
        <w:trPr>
          <w:trHeight w:val="357"/>
        </w:trPr>
        <w:tc>
          <w:tcPr>
            <w:tcW w:w="4820" w:type="dxa"/>
            <w:vMerge/>
          </w:tcPr>
          <w:p w14:paraId="7175ED9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4280AE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642DA182" w14:textId="77777777" w:rsidTr="008A39AA">
        <w:trPr>
          <w:trHeight w:val="357"/>
        </w:trPr>
        <w:tc>
          <w:tcPr>
            <w:tcW w:w="4820" w:type="dxa"/>
            <w:vMerge/>
          </w:tcPr>
          <w:p w14:paraId="784C812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A0385B8" w14:textId="28EF3AC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3A69DBC7" w14:textId="77777777" w:rsidTr="008A39AA">
        <w:trPr>
          <w:trHeight w:val="357"/>
        </w:trPr>
        <w:tc>
          <w:tcPr>
            <w:tcW w:w="4820" w:type="dxa"/>
            <w:vMerge/>
          </w:tcPr>
          <w:p w14:paraId="4599E4D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BEE2763" w14:textId="7CAD91E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57D98442" w14:textId="77777777" w:rsidTr="008A39AA">
        <w:trPr>
          <w:trHeight w:val="357"/>
        </w:trPr>
        <w:tc>
          <w:tcPr>
            <w:tcW w:w="4820" w:type="dxa"/>
            <w:vMerge/>
          </w:tcPr>
          <w:p w14:paraId="0A2140D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8C0CF32" w14:textId="29C2D63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7704885E" w14:textId="77777777" w:rsidTr="008A39AA">
        <w:trPr>
          <w:trHeight w:val="357"/>
        </w:trPr>
        <w:tc>
          <w:tcPr>
            <w:tcW w:w="4820" w:type="dxa"/>
            <w:vMerge/>
          </w:tcPr>
          <w:p w14:paraId="4EB3C2A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140337F" w14:textId="32A17FC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3F3EBD50" w14:textId="77777777" w:rsidTr="008A39AA">
        <w:trPr>
          <w:trHeight w:val="357"/>
        </w:trPr>
        <w:tc>
          <w:tcPr>
            <w:tcW w:w="4820" w:type="dxa"/>
            <w:vMerge/>
          </w:tcPr>
          <w:p w14:paraId="03F07A4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B90DB6D" w14:textId="78AF05A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43CB1F13" w14:textId="468A04A7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7</w:t>
      </w:r>
    </w:p>
    <w:p w14:paraId="16C5A22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Виртуальная машина. Структура программ. </w:t>
      </w:r>
    </w:p>
    <w:p w14:paraId="63A7653E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Наследование и переопределение методов.</w:t>
      </w:r>
    </w:p>
    <w:p w14:paraId="6F4E4AF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десятичной системы счисления в двоичную и шестнадцатеричную и пятеричную.</w:t>
      </w:r>
    </w:p>
    <w:p w14:paraId="37E145F9" w14:textId="299F2EFD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5ADA758D" w14:textId="624DC337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5C47005A" w14:textId="3CDC9EE6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76C8B9A3" w14:textId="026D84E6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037DD7B5" w14:textId="6BBF1589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49876F21">
          <v:rect id="_x0000_i108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35176748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1B1E801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7132337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00C95C58" w14:textId="675B611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37A80326" wp14:editId="2AAE30BD">
                  <wp:extent cx="806373" cy="764808"/>
                  <wp:effectExtent l="0" t="0" r="0" b="0"/>
                  <wp:docPr id="26" name="Рисунок 2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7E847CD" w14:textId="1106634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18C657E0" w14:textId="77777777" w:rsidTr="008A39AA">
        <w:trPr>
          <w:trHeight w:val="357"/>
        </w:trPr>
        <w:tc>
          <w:tcPr>
            <w:tcW w:w="4820" w:type="dxa"/>
            <w:vMerge/>
          </w:tcPr>
          <w:p w14:paraId="578A62B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2FAC0E0" w14:textId="3D1BB10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72152E69" w14:textId="77777777" w:rsidTr="008A39AA">
        <w:trPr>
          <w:trHeight w:val="357"/>
        </w:trPr>
        <w:tc>
          <w:tcPr>
            <w:tcW w:w="4820" w:type="dxa"/>
            <w:vMerge/>
          </w:tcPr>
          <w:p w14:paraId="0C25E1A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244E7CC4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36928F95" w14:textId="77777777" w:rsidTr="008A39AA">
        <w:trPr>
          <w:trHeight w:val="357"/>
        </w:trPr>
        <w:tc>
          <w:tcPr>
            <w:tcW w:w="4820" w:type="dxa"/>
            <w:vMerge/>
          </w:tcPr>
          <w:p w14:paraId="31A26FB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FA4F688" w14:textId="6A63144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083C07AD" w14:textId="77777777" w:rsidTr="008A39AA">
        <w:trPr>
          <w:trHeight w:val="357"/>
        </w:trPr>
        <w:tc>
          <w:tcPr>
            <w:tcW w:w="4820" w:type="dxa"/>
            <w:vMerge/>
          </w:tcPr>
          <w:p w14:paraId="2F9B08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9980671" w14:textId="760E1DF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68ED5B79" w14:textId="77777777" w:rsidTr="008A39AA">
        <w:trPr>
          <w:trHeight w:val="357"/>
        </w:trPr>
        <w:tc>
          <w:tcPr>
            <w:tcW w:w="4820" w:type="dxa"/>
            <w:vMerge/>
          </w:tcPr>
          <w:p w14:paraId="01FF3D8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7E86166" w14:textId="169F963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1754839F" w14:textId="77777777" w:rsidTr="008A39AA">
        <w:trPr>
          <w:trHeight w:val="357"/>
        </w:trPr>
        <w:tc>
          <w:tcPr>
            <w:tcW w:w="4820" w:type="dxa"/>
            <w:vMerge/>
          </w:tcPr>
          <w:p w14:paraId="74DB247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613F96D" w14:textId="0351C88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0F0AB8FB" w14:textId="77777777" w:rsidTr="008A39AA">
        <w:trPr>
          <w:trHeight w:val="357"/>
        </w:trPr>
        <w:tc>
          <w:tcPr>
            <w:tcW w:w="4820" w:type="dxa"/>
            <w:vMerge/>
          </w:tcPr>
          <w:p w14:paraId="204A270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7C72CB3" w14:textId="73864D5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3E901EA8" w14:textId="7321E41F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8</w:t>
      </w:r>
    </w:p>
    <w:p w14:paraId="64992908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Эволюция методологий программирования. Парадигмы программирования.</w:t>
      </w:r>
    </w:p>
    <w:p w14:paraId="2DD3C411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Интерфейсы в Java.</w:t>
      </w:r>
    </w:p>
    <w:p w14:paraId="444A2516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восьмеричной системы счисления в двоичную и шестнадцатеричную.</w:t>
      </w:r>
    </w:p>
    <w:p w14:paraId="76397664" w14:textId="6B7D9DCC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4D1B8F06" w14:textId="01615CA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0F2B93BD" w14:textId="2145123F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71D9CBBB" w14:textId="33AE422F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34EAA501" w14:textId="0A4FCC2D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70FBE367">
          <v:rect id="_x0000_i109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5D82870E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24F5813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376E8E4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4917104A" w14:textId="1782D45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1119634E" wp14:editId="19F92CA7">
                  <wp:extent cx="806373" cy="764808"/>
                  <wp:effectExtent l="0" t="0" r="0" b="0"/>
                  <wp:docPr id="27" name="Рисунок 2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4D8D57B" w14:textId="319E439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25619643" w14:textId="77777777" w:rsidTr="008A39AA">
        <w:trPr>
          <w:trHeight w:val="357"/>
        </w:trPr>
        <w:tc>
          <w:tcPr>
            <w:tcW w:w="4820" w:type="dxa"/>
            <w:vMerge/>
          </w:tcPr>
          <w:p w14:paraId="2A5F4A5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4B3EB96" w14:textId="1F92F13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30959597" w14:textId="77777777" w:rsidTr="008A39AA">
        <w:trPr>
          <w:trHeight w:val="357"/>
        </w:trPr>
        <w:tc>
          <w:tcPr>
            <w:tcW w:w="4820" w:type="dxa"/>
            <w:vMerge/>
          </w:tcPr>
          <w:p w14:paraId="2BCE47B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23A29E0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0FC85FC5" w14:textId="77777777" w:rsidTr="008A39AA">
        <w:trPr>
          <w:trHeight w:val="357"/>
        </w:trPr>
        <w:tc>
          <w:tcPr>
            <w:tcW w:w="4820" w:type="dxa"/>
            <w:vMerge/>
          </w:tcPr>
          <w:p w14:paraId="75987EE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649FEFE" w14:textId="633C6EC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2E717F05" w14:textId="77777777" w:rsidTr="008A39AA">
        <w:trPr>
          <w:trHeight w:val="357"/>
        </w:trPr>
        <w:tc>
          <w:tcPr>
            <w:tcW w:w="4820" w:type="dxa"/>
            <w:vMerge/>
          </w:tcPr>
          <w:p w14:paraId="150EC80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31CAEF9" w14:textId="20735B3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76C25A1B" w14:textId="77777777" w:rsidTr="008A39AA">
        <w:trPr>
          <w:trHeight w:val="357"/>
        </w:trPr>
        <w:tc>
          <w:tcPr>
            <w:tcW w:w="4820" w:type="dxa"/>
            <w:vMerge/>
          </w:tcPr>
          <w:p w14:paraId="5322A05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26DBB96" w14:textId="047EC49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408A7BAA" w14:textId="77777777" w:rsidTr="008A39AA">
        <w:trPr>
          <w:trHeight w:val="357"/>
        </w:trPr>
        <w:tc>
          <w:tcPr>
            <w:tcW w:w="4820" w:type="dxa"/>
            <w:vMerge/>
          </w:tcPr>
          <w:p w14:paraId="1907BE5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91CCA51" w14:textId="0E48A18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4A54F4C7" w14:textId="77777777" w:rsidTr="008A39AA">
        <w:trPr>
          <w:trHeight w:val="357"/>
        </w:trPr>
        <w:tc>
          <w:tcPr>
            <w:tcW w:w="4820" w:type="dxa"/>
            <w:vMerge/>
          </w:tcPr>
          <w:p w14:paraId="1BB6F45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4C951D3" w14:textId="1368CB1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3F2DDAA5" w14:textId="76529163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9</w:t>
      </w:r>
    </w:p>
    <w:p w14:paraId="1B157C51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Регулярные выражения.</w:t>
      </w:r>
    </w:p>
    <w:p w14:paraId="4A772627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Средства поддержки Java машины. System, </w:t>
      </w:r>
      <w:proofErr w:type="spellStart"/>
      <w:r>
        <w:rPr>
          <w:rFonts w:ascii="Times New Roman" w:hAnsi="Times New Roman" w:cs="Times New Roman"/>
          <w:sz w:val="28"/>
        </w:rPr>
        <w:t>Runtime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14:paraId="030EF9A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простые числа.</w:t>
      </w:r>
    </w:p>
    <w:p w14:paraId="58A07B13" w14:textId="708D0164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6C7B453A" w14:textId="36F73339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4474E1E1" w14:textId="44E6F4FE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6B5190CF" w14:textId="69526EDB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45E9DAE4" w14:textId="48590BCC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0A8C6DB2">
          <v:rect id="_x0000_i109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14A01F0A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22C5AE5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309A31B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00743BCC" w14:textId="1C90E91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7E4B7F54" wp14:editId="68D281CB">
                  <wp:extent cx="806373" cy="764808"/>
                  <wp:effectExtent l="0" t="0" r="0" b="0"/>
                  <wp:docPr id="28" name="Рисунок 2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626ABF9" w14:textId="585BEC6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694ED002" w14:textId="77777777" w:rsidTr="008A39AA">
        <w:trPr>
          <w:trHeight w:val="357"/>
        </w:trPr>
        <w:tc>
          <w:tcPr>
            <w:tcW w:w="4820" w:type="dxa"/>
            <w:vMerge/>
          </w:tcPr>
          <w:p w14:paraId="63F54B44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4555947" w14:textId="5988FA7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395CF1AB" w14:textId="77777777" w:rsidTr="008A39AA">
        <w:trPr>
          <w:trHeight w:val="357"/>
        </w:trPr>
        <w:tc>
          <w:tcPr>
            <w:tcW w:w="4820" w:type="dxa"/>
            <w:vMerge/>
          </w:tcPr>
          <w:p w14:paraId="0F8EC70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3770DE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20435E8E" w14:textId="77777777" w:rsidTr="008A39AA">
        <w:trPr>
          <w:trHeight w:val="357"/>
        </w:trPr>
        <w:tc>
          <w:tcPr>
            <w:tcW w:w="4820" w:type="dxa"/>
            <w:vMerge/>
          </w:tcPr>
          <w:p w14:paraId="3DB0011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427A721" w14:textId="76FD994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607AAC0B" w14:textId="77777777" w:rsidTr="008A39AA">
        <w:trPr>
          <w:trHeight w:val="357"/>
        </w:trPr>
        <w:tc>
          <w:tcPr>
            <w:tcW w:w="4820" w:type="dxa"/>
            <w:vMerge/>
          </w:tcPr>
          <w:p w14:paraId="538F1E9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49558C1" w14:textId="79EDD76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08D6B0E9" w14:textId="77777777" w:rsidTr="008A39AA">
        <w:trPr>
          <w:trHeight w:val="357"/>
        </w:trPr>
        <w:tc>
          <w:tcPr>
            <w:tcW w:w="4820" w:type="dxa"/>
            <w:vMerge/>
          </w:tcPr>
          <w:p w14:paraId="5D270A3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DBFF995" w14:textId="346EC8C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098A7029" w14:textId="77777777" w:rsidTr="008A39AA">
        <w:trPr>
          <w:trHeight w:val="357"/>
        </w:trPr>
        <w:tc>
          <w:tcPr>
            <w:tcW w:w="4820" w:type="dxa"/>
            <w:vMerge/>
          </w:tcPr>
          <w:p w14:paraId="2F4D7DB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ADC8941" w14:textId="1918E26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251E0F32" w14:textId="77777777" w:rsidTr="008A39AA">
        <w:trPr>
          <w:trHeight w:val="357"/>
        </w:trPr>
        <w:tc>
          <w:tcPr>
            <w:tcW w:w="4820" w:type="dxa"/>
            <w:vMerge/>
          </w:tcPr>
          <w:p w14:paraId="1EFD9DC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29B9133" w14:textId="6AB1F25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1A73B136" w14:textId="7EE8DC76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10</w:t>
      </w:r>
    </w:p>
    <w:p w14:paraId="2C4954F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Типы переменных в Java. Числовое продвижение типов. Классы-оболочки.</w:t>
      </w:r>
    </w:p>
    <w:p w14:paraId="00390CE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Пакеты в Java. Структура программы на Java</w:t>
      </w:r>
    </w:p>
    <w:p w14:paraId="4AFF8E5E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"счастливые" числа. </w:t>
      </w:r>
    </w:p>
    <w:p w14:paraId="465E9A52" w14:textId="49058131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733A14DB" w14:textId="51F2DA7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6CB35061" w14:textId="3447C3C5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402E2493" w14:textId="72699A8D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4BBC3F4B" w14:textId="7BE91232" w:rsidR="008A39AA" w:rsidRDefault="008A39AA" w:rsidP="008A39AA">
      <w:pPr>
        <w:rPr>
          <w:rFonts w:ascii="Times New Roman" w:hAnsi="Times New Roman" w:cs="Times New Roman"/>
          <w:sz w:val="24"/>
        </w:rPr>
      </w:pPr>
      <w:r>
        <w:pict w14:anchorId="320EC6B0">
          <v:rect id="_x0000_i1093" style="width:0;height:1.5pt" o:hralign="center" o:hrstd="t" o:hr="t" fillcolor="#a0a0a0" stroked="f"/>
        </w:pict>
      </w:r>
    </w:p>
    <w:p w14:paraId="438492C2" w14:textId="5900D5C3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0A361CF0">
          <v:rect id="_x0000_i109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0D886597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1169A78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6D3B8C3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79707A7C" w14:textId="70E44D8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017EF1F0" wp14:editId="68E1C3D8">
                  <wp:extent cx="806373" cy="764808"/>
                  <wp:effectExtent l="0" t="0" r="0" b="0"/>
                  <wp:docPr id="29" name="Рисунок 2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B17DD0E" w14:textId="17BBA30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06BA031C" w14:textId="77777777" w:rsidTr="008A39AA">
        <w:trPr>
          <w:trHeight w:val="357"/>
        </w:trPr>
        <w:tc>
          <w:tcPr>
            <w:tcW w:w="4820" w:type="dxa"/>
            <w:vMerge/>
          </w:tcPr>
          <w:p w14:paraId="54FF008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5C52219" w14:textId="1469210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4E7F0602" w14:textId="77777777" w:rsidTr="008A39AA">
        <w:trPr>
          <w:trHeight w:val="357"/>
        </w:trPr>
        <w:tc>
          <w:tcPr>
            <w:tcW w:w="4820" w:type="dxa"/>
            <w:vMerge/>
          </w:tcPr>
          <w:p w14:paraId="2915FD7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BA9DC8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0779A2CF" w14:textId="77777777" w:rsidTr="008A39AA">
        <w:trPr>
          <w:trHeight w:val="357"/>
        </w:trPr>
        <w:tc>
          <w:tcPr>
            <w:tcW w:w="4820" w:type="dxa"/>
            <w:vMerge/>
          </w:tcPr>
          <w:p w14:paraId="7A164D1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4979D48" w14:textId="2024BDD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54573901" w14:textId="77777777" w:rsidTr="008A39AA">
        <w:trPr>
          <w:trHeight w:val="357"/>
        </w:trPr>
        <w:tc>
          <w:tcPr>
            <w:tcW w:w="4820" w:type="dxa"/>
            <w:vMerge/>
          </w:tcPr>
          <w:p w14:paraId="606795E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0EE62F6" w14:textId="3C93D91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7670D45A" w14:textId="77777777" w:rsidTr="008A39AA">
        <w:trPr>
          <w:trHeight w:val="357"/>
        </w:trPr>
        <w:tc>
          <w:tcPr>
            <w:tcW w:w="4820" w:type="dxa"/>
            <w:vMerge/>
          </w:tcPr>
          <w:p w14:paraId="3132B9B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20AE145" w14:textId="0EFB339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7542C448" w14:textId="77777777" w:rsidTr="008A39AA">
        <w:trPr>
          <w:trHeight w:val="357"/>
        </w:trPr>
        <w:tc>
          <w:tcPr>
            <w:tcW w:w="4820" w:type="dxa"/>
            <w:vMerge/>
          </w:tcPr>
          <w:p w14:paraId="618F7B0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870AA51" w14:textId="55F746E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77EFF562" w14:textId="77777777" w:rsidTr="008A39AA">
        <w:trPr>
          <w:trHeight w:val="357"/>
        </w:trPr>
        <w:tc>
          <w:tcPr>
            <w:tcW w:w="4820" w:type="dxa"/>
            <w:vMerge/>
          </w:tcPr>
          <w:p w14:paraId="1D70FCB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29BA404" w14:textId="0A68E3D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585AFB5F" w14:textId="227ACF6F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11</w:t>
      </w:r>
    </w:p>
    <w:p w14:paraId="3AB26159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Простые типы данных, литералы. Приведение типов в Java.</w:t>
      </w:r>
    </w:p>
    <w:p w14:paraId="7C008990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Обработка исключительных ситуаций. </w:t>
      </w:r>
      <w:proofErr w:type="spellStart"/>
      <w:r>
        <w:rPr>
          <w:rFonts w:ascii="Times New Roman" w:hAnsi="Times New Roman" w:cs="Times New Roman"/>
          <w:sz w:val="28"/>
        </w:rPr>
        <w:t>try-catch-finally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  <w:proofErr w:type="spellStart"/>
      <w:r>
        <w:rPr>
          <w:rFonts w:ascii="Times New Roman" w:hAnsi="Times New Roman" w:cs="Times New Roman"/>
          <w:sz w:val="28"/>
        </w:rPr>
        <w:t>try</w:t>
      </w:r>
      <w:proofErr w:type="spellEnd"/>
      <w:r>
        <w:rPr>
          <w:rFonts w:ascii="Times New Roman" w:hAnsi="Times New Roman" w:cs="Times New Roman"/>
          <w:sz w:val="28"/>
        </w:rPr>
        <w:t xml:space="preserve"> с ресурсами.</w:t>
      </w:r>
    </w:p>
    <w:p w14:paraId="11053108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Для</w:t>
      </w:r>
      <w:proofErr w:type="gramEnd"/>
      <w:r>
        <w:rPr>
          <w:rFonts w:ascii="Times New Roman" w:hAnsi="Times New Roman" w:cs="Times New Roman"/>
          <w:sz w:val="28"/>
        </w:rPr>
        <w:t xml:space="preserve"> произвольной цифры от 0 до 9 вывести на консоль ее значение прописью. Например, для цифры 9 на консоли должна быть напечатана строка «девять».</w:t>
      </w:r>
    </w:p>
    <w:p w14:paraId="5C74A7F8" w14:textId="0F36B75B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4124E16B" w14:textId="6806EF5E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6D19D857" w14:textId="37F06658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1C930527" w14:textId="69DA12A0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293FF017" w14:textId="1FFCF964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1D1DEC3F">
          <v:rect id="_x0000_i109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40DD41DB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5952F7D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43B27874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1B9DE925" w14:textId="63DBD38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034EBDFC" wp14:editId="36AD8043">
                  <wp:extent cx="806373" cy="764808"/>
                  <wp:effectExtent l="0" t="0" r="0" b="0"/>
                  <wp:docPr id="30" name="Рисунок 3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405E2DF" w14:textId="7CBB569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036705FD" w14:textId="77777777" w:rsidTr="008A39AA">
        <w:trPr>
          <w:trHeight w:val="357"/>
        </w:trPr>
        <w:tc>
          <w:tcPr>
            <w:tcW w:w="4820" w:type="dxa"/>
            <w:vMerge/>
          </w:tcPr>
          <w:p w14:paraId="0A004B6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8586D54" w14:textId="39F6C93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4C166941" w14:textId="77777777" w:rsidTr="008A39AA">
        <w:trPr>
          <w:trHeight w:val="357"/>
        </w:trPr>
        <w:tc>
          <w:tcPr>
            <w:tcW w:w="4820" w:type="dxa"/>
            <w:vMerge/>
          </w:tcPr>
          <w:p w14:paraId="225D5F8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32777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64648512" w14:textId="77777777" w:rsidTr="008A39AA">
        <w:trPr>
          <w:trHeight w:val="357"/>
        </w:trPr>
        <w:tc>
          <w:tcPr>
            <w:tcW w:w="4820" w:type="dxa"/>
            <w:vMerge/>
          </w:tcPr>
          <w:p w14:paraId="12D0B37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B818F54" w14:textId="4B91DFF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1C2EA984" w14:textId="77777777" w:rsidTr="008A39AA">
        <w:trPr>
          <w:trHeight w:val="357"/>
        </w:trPr>
        <w:tc>
          <w:tcPr>
            <w:tcW w:w="4820" w:type="dxa"/>
            <w:vMerge/>
          </w:tcPr>
          <w:p w14:paraId="7F51F19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5AEC0FF" w14:textId="364A5EF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4F81B48B" w14:textId="77777777" w:rsidTr="008A39AA">
        <w:trPr>
          <w:trHeight w:val="357"/>
        </w:trPr>
        <w:tc>
          <w:tcPr>
            <w:tcW w:w="4820" w:type="dxa"/>
            <w:vMerge/>
          </w:tcPr>
          <w:p w14:paraId="4529ED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47F3784" w14:textId="5E2A588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7B0433D7" w14:textId="77777777" w:rsidTr="008A39AA">
        <w:trPr>
          <w:trHeight w:val="357"/>
        </w:trPr>
        <w:tc>
          <w:tcPr>
            <w:tcW w:w="4820" w:type="dxa"/>
            <w:vMerge/>
          </w:tcPr>
          <w:p w14:paraId="3DF8206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300A699" w14:textId="1993770F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4F5282DE" w14:textId="77777777" w:rsidTr="008A39AA">
        <w:trPr>
          <w:trHeight w:val="357"/>
        </w:trPr>
        <w:tc>
          <w:tcPr>
            <w:tcW w:w="4820" w:type="dxa"/>
            <w:vMerge/>
          </w:tcPr>
          <w:p w14:paraId="6B45AD7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B1CEA39" w14:textId="494B348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6E096827" w14:textId="2FCAFB56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12</w:t>
      </w:r>
    </w:p>
    <w:p w14:paraId="34EC852F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коллекций Java. Интерфейс List и его реализации – </w:t>
      </w:r>
      <w:proofErr w:type="spellStart"/>
      <w:r>
        <w:rPr>
          <w:rFonts w:ascii="Times New Roman" w:hAnsi="Times New Roman" w:cs="Times New Roman"/>
          <w:sz w:val="28"/>
        </w:rPr>
        <w:t>ArrayList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LinkedList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14:paraId="492A8615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Лямбда-выражения. Функциональные интерфейсы</w:t>
      </w:r>
    </w:p>
    <w:p w14:paraId="1E95C33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n. Вычислить выражение n - n/2 + n/3 - n/4 + … + n/ 9999 -n/10000.</w:t>
      </w:r>
    </w:p>
    <w:p w14:paraId="1918DB13" w14:textId="726FB0BB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41DBF144" w14:textId="670148E6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37568FCC" w14:textId="12E2CB2F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219995E7" w14:textId="75A0A80B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581E693F" w14:textId="2B6B6F7F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2B0CF6F9">
          <v:rect id="_x0000_i109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5B707155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5D9FA06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065CC6E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54BA91F8" w14:textId="4E42F1E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79476B12" wp14:editId="086FC4FC">
                  <wp:extent cx="806373" cy="764808"/>
                  <wp:effectExtent l="0" t="0" r="0" b="0"/>
                  <wp:docPr id="31" name="Рисунок 3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47EB19C" w14:textId="1AEE25E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2D16078C" w14:textId="77777777" w:rsidTr="008A39AA">
        <w:trPr>
          <w:trHeight w:val="357"/>
        </w:trPr>
        <w:tc>
          <w:tcPr>
            <w:tcW w:w="4820" w:type="dxa"/>
            <w:vMerge/>
          </w:tcPr>
          <w:p w14:paraId="15647B5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ADD7673" w14:textId="3D302B5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7E73C39E" w14:textId="77777777" w:rsidTr="008A39AA">
        <w:trPr>
          <w:trHeight w:val="357"/>
        </w:trPr>
        <w:tc>
          <w:tcPr>
            <w:tcW w:w="4820" w:type="dxa"/>
            <w:vMerge/>
          </w:tcPr>
          <w:p w14:paraId="412C63A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EF880D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4590BBA2" w14:textId="77777777" w:rsidTr="008A39AA">
        <w:trPr>
          <w:trHeight w:val="357"/>
        </w:trPr>
        <w:tc>
          <w:tcPr>
            <w:tcW w:w="4820" w:type="dxa"/>
            <w:vMerge/>
          </w:tcPr>
          <w:p w14:paraId="3A248CD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73C0B78" w14:textId="7BFB7315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5FC966A7" w14:textId="77777777" w:rsidTr="008A39AA">
        <w:trPr>
          <w:trHeight w:val="357"/>
        </w:trPr>
        <w:tc>
          <w:tcPr>
            <w:tcW w:w="4820" w:type="dxa"/>
            <w:vMerge/>
          </w:tcPr>
          <w:p w14:paraId="5C7B02C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6276137" w14:textId="787ADB9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3FAEEDDA" w14:textId="77777777" w:rsidTr="008A39AA">
        <w:trPr>
          <w:trHeight w:val="357"/>
        </w:trPr>
        <w:tc>
          <w:tcPr>
            <w:tcW w:w="4820" w:type="dxa"/>
            <w:vMerge/>
          </w:tcPr>
          <w:p w14:paraId="4C73EF4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6AE819C" w14:textId="1C4756E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3A31D86C" w14:textId="77777777" w:rsidTr="008A39AA">
        <w:trPr>
          <w:trHeight w:val="357"/>
        </w:trPr>
        <w:tc>
          <w:tcPr>
            <w:tcW w:w="4820" w:type="dxa"/>
            <w:vMerge/>
          </w:tcPr>
          <w:p w14:paraId="34E7962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378BE86" w14:textId="77DC7E3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71046E28" w14:textId="77777777" w:rsidTr="008A39AA">
        <w:trPr>
          <w:trHeight w:val="357"/>
        </w:trPr>
        <w:tc>
          <w:tcPr>
            <w:tcW w:w="4820" w:type="dxa"/>
            <w:vMerge/>
          </w:tcPr>
          <w:p w14:paraId="2548747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7A99D4D" w14:textId="60E27EE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2F5BA941" w14:textId="38E8AD4A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13</w:t>
      </w:r>
    </w:p>
    <w:p w14:paraId="4B7539B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Основные принципы объектного подхода. Наследование.</w:t>
      </w:r>
    </w:p>
    <w:p w14:paraId="68AD06CC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Управление памятью. Сборка мусора.</w:t>
      </w:r>
    </w:p>
    <w:p w14:paraId="5576B60C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числа, принадлежащие ряду Фибоначчи: f0 = f1 = 1, f (n) = f (n-1) + f (n-2).</w:t>
      </w:r>
    </w:p>
    <w:p w14:paraId="514CAFF2" w14:textId="4632DCED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28523F86" w14:textId="53F38B9E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41401885" w14:textId="399D59E4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648E54A5" w14:textId="42F37C76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69750994" w14:textId="17F02152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485C4C83">
          <v:rect id="_x0000_i109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759B5761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5374183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5FE1B0E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0B2EFB98" w14:textId="5EE7D68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7F1EBFF4" wp14:editId="57D2B887">
                  <wp:extent cx="806373" cy="764808"/>
                  <wp:effectExtent l="0" t="0" r="0" b="0"/>
                  <wp:docPr id="32" name="Рисунок 3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24769E15" w14:textId="4D145C4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35EFAA4A" w14:textId="77777777" w:rsidTr="008A39AA">
        <w:trPr>
          <w:trHeight w:val="357"/>
        </w:trPr>
        <w:tc>
          <w:tcPr>
            <w:tcW w:w="4820" w:type="dxa"/>
            <w:vMerge/>
          </w:tcPr>
          <w:p w14:paraId="09EC286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3D74E9D" w14:textId="2125BF2E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3B462BE9" w14:textId="77777777" w:rsidTr="008A39AA">
        <w:trPr>
          <w:trHeight w:val="357"/>
        </w:trPr>
        <w:tc>
          <w:tcPr>
            <w:tcW w:w="4820" w:type="dxa"/>
            <w:vMerge/>
          </w:tcPr>
          <w:p w14:paraId="466496C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BF9051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7193CA2B" w14:textId="77777777" w:rsidTr="008A39AA">
        <w:trPr>
          <w:trHeight w:val="357"/>
        </w:trPr>
        <w:tc>
          <w:tcPr>
            <w:tcW w:w="4820" w:type="dxa"/>
            <w:vMerge/>
          </w:tcPr>
          <w:p w14:paraId="0E0F659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FB8DA18" w14:textId="40240CF2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226AB9F2" w14:textId="77777777" w:rsidTr="008A39AA">
        <w:trPr>
          <w:trHeight w:val="357"/>
        </w:trPr>
        <w:tc>
          <w:tcPr>
            <w:tcW w:w="4820" w:type="dxa"/>
            <w:vMerge/>
          </w:tcPr>
          <w:p w14:paraId="4DBFD2C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305D935" w14:textId="4211737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54F5322C" w14:textId="77777777" w:rsidTr="008A39AA">
        <w:trPr>
          <w:trHeight w:val="357"/>
        </w:trPr>
        <w:tc>
          <w:tcPr>
            <w:tcW w:w="4820" w:type="dxa"/>
            <w:vMerge/>
          </w:tcPr>
          <w:p w14:paraId="736C3DC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A8AAC00" w14:textId="32873DA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5C57C048" w14:textId="77777777" w:rsidTr="008A39AA">
        <w:trPr>
          <w:trHeight w:val="357"/>
        </w:trPr>
        <w:tc>
          <w:tcPr>
            <w:tcW w:w="4820" w:type="dxa"/>
            <w:vMerge/>
          </w:tcPr>
          <w:p w14:paraId="5D92A85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E50C9BA" w14:textId="0954E39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5FA4D0B8" w14:textId="77777777" w:rsidTr="008A39AA">
        <w:trPr>
          <w:trHeight w:val="357"/>
        </w:trPr>
        <w:tc>
          <w:tcPr>
            <w:tcW w:w="4820" w:type="dxa"/>
            <w:vMerge/>
          </w:tcPr>
          <w:p w14:paraId="2D78709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083E996" w14:textId="18AC135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11FA965C" w14:textId="5D93748A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14</w:t>
      </w:r>
    </w:p>
    <w:p w14:paraId="6E60C7C8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Массивы в Java.</w:t>
      </w:r>
    </w:p>
    <w:p w14:paraId="711F39A1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Архитектура </w:t>
      </w:r>
      <w:proofErr w:type="spellStart"/>
      <w:r>
        <w:rPr>
          <w:rFonts w:ascii="Times New Roman" w:hAnsi="Times New Roman" w:cs="Times New Roman"/>
          <w:sz w:val="28"/>
        </w:rPr>
        <w:t>web</w:t>
      </w:r>
      <w:proofErr w:type="spellEnd"/>
      <w:r>
        <w:rPr>
          <w:rFonts w:ascii="Times New Roman" w:hAnsi="Times New Roman" w:cs="Times New Roman"/>
          <w:sz w:val="28"/>
        </w:rPr>
        <w:t>-приложений.</w:t>
      </w:r>
    </w:p>
    <w:p w14:paraId="5CC97DFB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числа-</w:t>
      </w:r>
      <w:proofErr w:type="spellStart"/>
      <w:r>
        <w:rPr>
          <w:rFonts w:ascii="Times New Roman" w:hAnsi="Times New Roman" w:cs="Times New Roman"/>
          <w:sz w:val="28"/>
        </w:rPr>
        <w:t>полиндромы</w:t>
      </w:r>
      <w:proofErr w:type="spellEnd"/>
      <w:r>
        <w:rPr>
          <w:rFonts w:ascii="Times New Roman" w:hAnsi="Times New Roman" w:cs="Times New Roman"/>
          <w:sz w:val="28"/>
        </w:rPr>
        <w:t>, значения которых в прямом и обратном порядке совпадают.</w:t>
      </w:r>
    </w:p>
    <w:p w14:paraId="7CEAAF1E" w14:textId="38F2DEC0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58583A0D" w14:textId="75F6CC26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1802BF66" w14:textId="17FCD237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591949C4" w14:textId="575D9DDA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6A7C35DB" w14:textId="7EABF43E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405E59E8">
          <v:rect id="_x0000_i110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48730881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35F429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18112AC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2D81C61F" w14:textId="1E163A3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55C41224" wp14:editId="2E7CB74F">
                  <wp:extent cx="806373" cy="764808"/>
                  <wp:effectExtent l="0" t="0" r="0" b="0"/>
                  <wp:docPr id="33" name="Рисунок 3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69A4C6E" w14:textId="28E023D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6B6C7C08" w14:textId="77777777" w:rsidTr="008A39AA">
        <w:trPr>
          <w:trHeight w:val="357"/>
        </w:trPr>
        <w:tc>
          <w:tcPr>
            <w:tcW w:w="4820" w:type="dxa"/>
            <w:vMerge/>
          </w:tcPr>
          <w:p w14:paraId="50020C3A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99BDCA4" w14:textId="39CB3C9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2E599A21" w14:textId="77777777" w:rsidTr="008A39AA">
        <w:trPr>
          <w:trHeight w:val="357"/>
        </w:trPr>
        <w:tc>
          <w:tcPr>
            <w:tcW w:w="4820" w:type="dxa"/>
            <w:vMerge/>
          </w:tcPr>
          <w:p w14:paraId="3BDF33D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CD5BA5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591F9554" w14:textId="77777777" w:rsidTr="008A39AA">
        <w:trPr>
          <w:trHeight w:val="357"/>
        </w:trPr>
        <w:tc>
          <w:tcPr>
            <w:tcW w:w="4820" w:type="dxa"/>
            <w:vMerge/>
          </w:tcPr>
          <w:p w14:paraId="3E7AC2A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689376A" w14:textId="44E0CFD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4C0E1C48" w14:textId="77777777" w:rsidTr="008A39AA">
        <w:trPr>
          <w:trHeight w:val="357"/>
        </w:trPr>
        <w:tc>
          <w:tcPr>
            <w:tcW w:w="4820" w:type="dxa"/>
            <w:vMerge/>
          </w:tcPr>
          <w:p w14:paraId="2BB09DB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19F6C65" w14:textId="7F913FA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0B5479D1" w14:textId="77777777" w:rsidTr="008A39AA">
        <w:trPr>
          <w:trHeight w:val="357"/>
        </w:trPr>
        <w:tc>
          <w:tcPr>
            <w:tcW w:w="4820" w:type="dxa"/>
            <w:vMerge/>
          </w:tcPr>
          <w:p w14:paraId="545FDBD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C8166DF" w14:textId="02446C8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12847D31" w14:textId="77777777" w:rsidTr="008A39AA">
        <w:trPr>
          <w:trHeight w:val="357"/>
        </w:trPr>
        <w:tc>
          <w:tcPr>
            <w:tcW w:w="4820" w:type="dxa"/>
            <w:vMerge/>
          </w:tcPr>
          <w:p w14:paraId="42D203B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0DE4830F" w14:textId="1605003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582ED2D5" w14:textId="77777777" w:rsidTr="008A39AA">
        <w:trPr>
          <w:trHeight w:val="357"/>
        </w:trPr>
        <w:tc>
          <w:tcPr>
            <w:tcW w:w="4820" w:type="dxa"/>
            <w:vMerge/>
          </w:tcPr>
          <w:p w14:paraId="7FC370C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7C97F8C" w14:textId="58E6112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3D7DA39D" w14:textId="0EB8F2CA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15</w:t>
      </w:r>
    </w:p>
    <w:p w14:paraId="6DEF3E06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 множества </w:t>
      </w:r>
      <w:proofErr w:type="spellStart"/>
      <w:r>
        <w:rPr>
          <w:rFonts w:ascii="Times New Roman" w:hAnsi="Times New Roman" w:cs="Times New Roman"/>
          <w:sz w:val="28"/>
        </w:rPr>
        <w:t>Set</w:t>
      </w:r>
      <w:proofErr w:type="spellEnd"/>
      <w:r>
        <w:rPr>
          <w:rFonts w:ascii="Times New Roman" w:hAnsi="Times New Roman" w:cs="Times New Roman"/>
          <w:sz w:val="28"/>
        </w:rPr>
        <w:t xml:space="preserve">. Реализации: </w:t>
      </w:r>
      <w:proofErr w:type="spellStart"/>
      <w:r>
        <w:rPr>
          <w:rFonts w:ascii="Times New Roman" w:hAnsi="Times New Roman" w:cs="Times New Roman"/>
          <w:sz w:val="28"/>
        </w:rPr>
        <w:t>HashSet</w:t>
      </w:r>
      <w:proofErr w:type="spellEnd"/>
    </w:p>
    <w:p w14:paraId="32994C82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Spring. Возможности фреймворка. Базовые концепции</w:t>
      </w:r>
    </w:p>
    <w:p w14:paraId="5EC240E3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десятичной системы счисления в двоичную и шестнадцатеричную и пятеричную.</w:t>
      </w:r>
    </w:p>
    <w:p w14:paraId="6846DD16" w14:textId="5D4039CD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03F6588D" w14:textId="0A05A296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153B1349" w14:textId="006C27AF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503B24A3" w14:textId="05E4912E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2B489C59" w14:textId="4D2C5420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3B628245">
          <v:rect id="_x0000_i110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063DDA3B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153D776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6A4B65DF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1E29547E" w14:textId="58945BC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4E91E52B" wp14:editId="0E14A13C">
                  <wp:extent cx="806373" cy="764808"/>
                  <wp:effectExtent l="0" t="0" r="0" b="0"/>
                  <wp:docPr id="34" name="Рисунок 3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329B2DEE" w14:textId="0BD897F8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1EE62C9A" w14:textId="77777777" w:rsidTr="008A39AA">
        <w:trPr>
          <w:trHeight w:val="357"/>
        </w:trPr>
        <w:tc>
          <w:tcPr>
            <w:tcW w:w="4820" w:type="dxa"/>
            <w:vMerge/>
          </w:tcPr>
          <w:p w14:paraId="05A2763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49EE5E4" w14:textId="0F4AAAB6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7B78F767" w14:textId="77777777" w:rsidTr="008A39AA">
        <w:trPr>
          <w:trHeight w:val="357"/>
        </w:trPr>
        <w:tc>
          <w:tcPr>
            <w:tcW w:w="4820" w:type="dxa"/>
            <w:vMerge/>
          </w:tcPr>
          <w:p w14:paraId="7F49E27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080E25D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34F722FF" w14:textId="77777777" w:rsidTr="008A39AA">
        <w:trPr>
          <w:trHeight w:val="357"/>
        </w:trPr>
        <w:tc>
          <w:tcPr>
            <w:tcW w:w="4820" w:type="dxa"/>
            <w:vMerge/>
          </w:tcPr>
          <w:p w14:paraId="6AB820A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4C998C9" w14:textId="3E83C2A3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305B1A63" w14:textId="77777777" w:rsidTr="008A39AA">
        <w:trPr>
          <w:trHeight w:val="357"/>
        </w:trPr>
        <w:tc>
          <w:tcPr>
            <w:tcW w:w="4820" w:type="dxa"/>
            <w:vMerge/>
          </w:tcPr>
          <w:p w14:paraId="0806718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A3DCFD5" w14:textId="5FCEBBB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5E3D1B0B" w14:textId="77777777" w:rsidTr="008A39AA">
        <w:trPr>
          <w:trHeight w:val="357"/>
        </w:trPr>
        <w:tc>
          <w:tcPr>
            <w:tcW w:w="4820" w:type="dxa"/>
            <w:vMerge/>
          </w:tcPr>
          <w:p w14:paraId="3210131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2DBA46DB" w14:textId="1904F0F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68D74F0D" w14:textId="77777777" w:rsidTr="008A39AA">
        <w:trPr>
          <w:trHeight w:val="357"/>
        </w:trPr>
        <w:tc>
          <w:tcPr>
            <w:tcW w:w="4820" w:type="dxa"/>
            <w:vMerge/>
          </w:tcPr>
          <w:p w14:paraId="69436CE1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AB4E58E" w14:textId="6D9C18A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1233E69C" w14:textId="77777777" w:rsidTr="008A39AA">
        <w:trPr>
          <w:trHeight w:val="357"/>
        </w:trPr>
        <w:tc>
          <w:tcPr>
            <w:tcW w:w="4820" w:type="dxa"/>
            <w:vMerge/>
          </w:tcPr>
          <w:p w14:paraId="27009717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CB12060" w14:textId="1869B27B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2CA24A22" w14:textId="16B5487B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16</w:t>
      </w:r>
    </w:p>
    <w:p w14:paraId="36B119F4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Основные принципы объектного подхода. Инкапсуляция.</w:t>
      </w:r>
    </w:p>
    <w:p w14:paraId="27DAB42B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Адресация в Web. URL. DNS</w:t>
      </w:r>
    </w:p>
    <w:p w14:paraId="5B9916A4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восьмеричной системы счисления в двоичную и шестнадцатеричную.</w:t>
      </w:r>
    </w:p>
    <w:p w14:paraId="43AA6189" w14:textId="1B068126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63955409" w14:textId="737D4607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27F46E9C" w14:textId="14EDDEC9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048882B1" w14:textId="1D1A2CB9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096D7F23" w14:textId="1FA55A30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lastRenderedPageBreak/>
        <w:pict w14:anchorId="50BA8C4E">
          <v:rect id="_x0000_i110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4030C7B6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01C84C2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75EC7E0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6FA04209" w14:textId="395E7CE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78EB685C" wp14:editId="422A3AAF">
                  <wp:extent cx="806373" cy="764808"/>
                  <wp:effectExtent l="0" t="0" r="0" b="0"/>
                  <wp:docPr id="35" name="Рисунок 3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2123965" w14:textId="4EF55279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51989D1E" w14:textId="77777777" w:rsidTr="008A39AA">
        <w:trPr>
          <w:trHeight w:val="357"/>
        </w:trPr>
        <w:tc>
          <w:tcPr>
            <w:tcW w:w="4820" w:type="dxa"/>
            <w:vMerge/>
          </w:tcPr>
          <w:p w14:paraId="12B73E4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ADDFF52" w14:textId="3469C56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68E45469" w14:textId="77777777" w:rsidTr="008A39AA">
        <w:trPr>
          <w:trHeight w:val="357"/>
        </w:trPr>
        <w:tc>
          <w:tcPr>
            <w:tcW w:w="4820" w:type="dxa"/>
            <w:vMerge/>
          </w:tcPr>
          <w:p w14:paraId="66D067C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42B36D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67DE6866" w14:textId="77777777" w:rsidTr="008A39AA">
        <w:trPr>
          <w:trHeight w:val="357"/>
        </w:trPr>
        <w:tc>
          <w:tcPr>
            <w:tcW w:w="4820" w:type="dxa"/>
            <w:vMerge/>
          </w:tcPr>
          <w:p w14:paraId="1A872CB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4ECB49E3" w14:textId="58C7396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7CA969E9" w14:textId="77777777" w:rsidTr="008A39AA">
        <w:trPr>
          <w:trHeight w:val="357"/>
        </w:trPr>
        <w:tc>
          <w:tcPr>
            <w:tcW w:w="4820" w:type="dxa"/>
            <w:vMerge/>
          </w:tcPr>
          <w:p w14:paraId="5A57F036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7AA73BAE" w14:textId="6DF2836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7246053C" w14:textId="77777777" w:rsidTr="008A39AA">
        <w:trPr>
          <w:trHeight w:val="357"/>
        </w:trPr>
        <w:tc>
          <w:tcPr>
            <w:tcW w:w="4820" w:type="dxa"/>
            <w:vMerge/>
          </w:tcPr>
          <w:p w14:paraId="0A50F87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F58F1ED" w14:textId="0BA7F5D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1A8B2956" w14:textId="77777777" w:rsidTr="008A39AA">
        <w:trPr>
          <w:trHeight w:val="357"/>
        </w:trPr>
        <w:tc>
          <w:tcPr>
            <w:tcW w:w="4820" w:type="dxa"/>
            <w:vMerge/>
          </w:tcPr>
          <w:p w14:paraId="0343BD78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8C86302" w14:textId="458EF07A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78BF43B2" w14:textId="77777777" w:rsidTr="008A39AA">
        <w:trPr>
          <w:trHeight w:val="357"/>
        </w:trPr>
        <w:tc>
          <w:tcPr>
            <w:tcW w:w="4820" w:type="dxa"/>
            <w:vMerge/>
          </w:tcPr>
          <w:p w14:paraId="67BD780B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AB339DA" w14:textId="17AC5B1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103269A9" w14:textId="011B8D0F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17</w:t>
      </w:r>
    </w:p>
    <w:p w14:paraId="3CA14655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Основные принципы объектного подхода. Полиморфизм.</w:t>
      </w:r>
    </w:p>
    <w:p w14:paraId="216F71CD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Web-сервер. Принципы организации</w:t>
      </w:r>
    </w:p>
    <w:p w14:paraId="4307C577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простые числа.</w:t>
      </w:r>
    </w:p>
    <w:p w14:paraId="18FF2688" w14:textId="1C2F3E6C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5B7A870E" w14:textId="363D209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62178031" w14:textId="2B348524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18E47492" w14:textId="5C7A114B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059260B7" w14:textId="606EE91A" w:rsidR="008A39AA" w:rsidRDefault="008A39AA" w:rsidP="008A39AA">
      <w:pPr>
        <w:keepNext/>
        <w:rPr>
          <w:rFonts w:ascii="Times New Roman" w:hAnsi="Times New Roman" w:cs="Times New Roman"/>
          <w:sz w:val="24"/>
        </w:rPr>
      </w:pPr>
      <w:r>
        <w:pict w14:anchorId="1EBD54E7">
          <v:rect id="_x0000_i110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8A39AA" w14:paraId="1203F2C1" w14:textId="77777777" w:rsidTr="008A39AA">
        <w:trPr>
          <w:trHeight w:val="359"/>
        </w:trPr>
        <w:tc>
          <w:tcPr>
            <w:tcW w:w="4820" w:type="dxa"/>
            <w:vMerge w:val="restart"/>
          </w:tcPr>
          <w:p w14:paraId="6382E935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14:paraId="0EDFE01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14:paraId="05831EE9" w14:textId="1579ECB4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</w:rPr>
              <w:drawing>
                <wp:inline distT="0" distB="0" distL="0" distR="0" wp14:anchorId="017A6F2A" wp14:editId="211987FF">
                  <wp:extent cx="806373" cy="764808"/>
                  <wp:effectExtent l="0" t="0" r="0" b="0"/>
                  <wp:docPr id="36" name="Рисунок 3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12459223" w14:textId="04C3E82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8A39AA" w14:paraId="16A91011" w14:textId="77777777" w:rsidTr="008A39AA">
        <w:trPr>
          <w:trHeight w:val="357"/>
        </w:trPr>
        <w:tc>
          <w:tcPr>
            <w:tcW w:w="4820" w:type="dxa"/>
            <w:vMerge/>
          </w:tcPr>
          <w:p w14:paraId="09081423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5F943C1" w14:textId="6AACBFC1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8A39AA" w14:paraId="7BEF8990" w14:textId="77777777" w:rsidTr="008A39AA">
        <w:trPr>
          <w:trHeight w:val="357"/>
        </w:trPr>
        <w:tc>
          <w:tcPr>
            <w:tcW w:w="4820" w:type="dxa"/>
            <w:vMerge/>
          </w:tcPr>
          <w:p w14:paraId="6EDA248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41B94742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8A39AA" w14:paraId="15FC51B6" w14:textId="77777777" w:rsidTr="008A39AA">
        <w:trPr>
          <w:trHeight w:val="357"/>
        </w:trPr>
        <w:tc>
          <w:tcPr>
            <w:tcW w:w="4820" w:type="dxa"/>
            <w:vMerge/>
          </w:tcPr>
          <w:p w14:paraId="2F7D4A4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749868E0" w14:textId="00454EC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8A39AA" w14:paraId="315289FC" w14:textId="77777777" w:rsidTr="008A39AA">
        <w:trPr>
          <w:trHeight w:val="357"/>
        </w:trPr>
        <w:tc>
          <w:tcPr>
            <w:tcW w:w="4820" w:type="dxa"/>
            <w:vMerge/>
          </w:tcPr>
          <w:p w14:paraId="0BD7822C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65A9774C" w14:textId="7DEC8900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8A39AA" w14:paraId="696DBD4B" w14:textId="77777777" w:rsidTr="008A39AA">
        <w:trPr>
          <w:trHeight w:val="357"/>
        </w:trPr>
        <w:tc>
          <w:tcPr>
            <w:tcW w:w="4820" w:type="dxa"/>
            <w:vMerge/>
          </w:tcPr>
          <w:p w14:paraId="46844730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5BABD095" w14:textId="7650BB3C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8A39AA" w14:paraId="3774DF9F" w14:textId="77777777" w:rsidTr="008A39AA">
        <w:trPr>
          <w:trHeight w:val="357"/>
        </w:trPr>
        <w:tc>
          <w:tcPr>
            <w:tcW w:w="4820" w:type="dxa"/>
            <w:vMerge/>
          </w:tcPr>
          <w:p w14:paraId="3203C5EE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14:paraId="55CD1393" w14:textId="122BED27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Основы Web-программирования</w:t>
            </w:r>
          </w:p>
        </w:tc>
      </w:tr>
      <w:tr w:rsidR="008A39AA" w14:paraId="20015414" w14:textId="77777777" w:rsidTr="008A39AA">
        <w:trPr>
          <w:trHeight w:val="357"/>
        </w:trPr>
        <w:tc>
          <w:tcPr>
            <w:tcW w:w="4820" w:type="dxa"/>
            <w:vMerge/>
          </w:tcPr>
          <w:p w14:paraId="19B39BD9" w14:textId="77777777" w:rsid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1A6E9971" w14:textId="3A35AA7D" w:rsidR="008A39AA" w:rsidRPr="008A39AA" w:rsidRDefault="008A39AA" w:rsidP="008A39A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14:paraId="51F6492E" w14:textId="4E0FE6E5" w:rsidR="008A39AA" w:rsidRDefault="008A39AA" w:rsidP="008A39A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18</w:t>
      </w:r>
    </w:p>
    <w:p w14:paraId="023CF077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Модификаторы доступа</w:t>
      </w:r>
    </w:p>
    <w:p w14:paraId="4C6C49F2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Web-сервер. Адресация. </w:t>
      </w:r>
      <w:proofErr w:type="spellStart"/>
      <w:r>
        <w:rPr>
          <w:rFonts w:ascii="Times New Roman" w:hAnsi="Times New Roman" w:cs="Times New Roman"/>
          <w:sz w:val="28"/>
        </w:rPr>
        <w:t>Редирект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14:paraId="3056567E" w14:textId="77777777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</w:t>
      </w:r>
      <w:proofErr w:type="gramStart"/>
      <w:r>
        <w:rPr>
          <w:rFonts w:ascii="Times New Roman" w:hAnsi="Times New Roman" w:cs="Times New Roman"/>
          <w:sz w:val="28"/>
        </w:rPr>
        <w:t>: Ввести</w:t>
      </w:r>
      <w:proofErr w:type="gramEnd"/>
      <w:r>
        <w:rPr>
          <w:rFonts w:ascii="Times New Roman" w:hAnsi="Times New Roman" w:cs="Times New Roman"/>
          <w:sz w:val="28"/>
        </w:rPr>
        <w:t xml:space="preserve"> с консоли n целых чисел и поместить их в массив. На консоль вывести "счастливые" числа. </w:t>
      </w:r>
    </w:p>
    <w:p w14:paraId="5319CAA3" w14:textId="7B40F650" w:rsidR="008A39AA" w:rsidRDefault="008A39AA" w:rsidP="008A39AA">
      <w:pPr>
        <w:keepNext/>
        <w:rPr>
          <w:rFonts w:ascii="Times New Roman" w:hAnsi="Times New Roman" w:cs="Times New Roman"/>
          <w:sz w:val="28"/>
        </w:rPr>
      </w:pPr>
    </w:p>
    <w:p w14:paraId="06365367" w14:textId="277F87E3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14:paraId="628CE81A" w14:textId="755F2E8A" w:rsidR="008A39AA" w:rsidRDefault="008A39AA" w:rsidP="008A39A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Козлов</w:t>
      </w:r>
    </w:p>
    <w:p w14:paraId="5F8953D9" w14:textId="0D71B253" w:rsidR="008A39AA" w:rsidRDefault="008A39AA" w:rsidP="008A39A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«21» января 2025 г.</w:t>
      </w:r>
    </w:p>
    <w:p w14:paraId="5DD2DE8F" w14:textId="028C0705" w:rsidR="008A39AA" w:rsidRPr="008A39AA" w:rsidRDefault="008A39AA" w:rsidP="008A39AA">
      <w:pPr>
        <w:rPr>
          <w:rFonts w:ascii="Times New Roman" w:hAnsi="Times New Roman" w:cs="Times New Roman"/>
          <w:sz w:val="24"/>
        </w:rPr>
      </w:pPr>
      <w:r>
        <w:pict w14:anchorId="058209CE">
          <v:rect id="_x0000_i1105" style="width:0;height:1.5pt" o:hralign="center" o:hrstd="t" o:hr="t" fillcolor="#a0a0a0" stroked="f"/>
        </w:pict>
      </w:r>
    </w:p>
    <w:sectPr w:rsidR="008A39AA" w:rsidRPr="008A39AA" w:rsidSect="008A39AA">
      <w:pgSz w:w="11906" w:h="16838"/>
      <w:pgMar w:top="284" w:right="850" w:bottom="426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5C9B"/>
    <w:rsid w:val="000004AB"/>
    <w:rsid w:val="000014B4"/>
    <w:rsid w:val="00051E98"/>
    <w:rsid w:val="000544B9"/>
    <w:rsid w:val="00086B80"/>
    <w:rsid w:val="00095349"/>
    <w:rsid w:val="000C6E1E"/>
    <w:rsid w:val="00103D46"/>
    <w:rsid w:val="001403BA"/>
    <w:rsid w:val="00150174"/>
    <w:rsid w:val="00175E34"/>
    <w:rsid w:val="001B1686"/>
    <w:rsid w:val="001D662A"/>
    <w:rsid w:val="002105B1"/>
    <w:rsid w:val="00213B29"/>
    <w:rsid w:val="0021749E"/>
    <w:rsid w:val="00217ACB"/>
    <w:rsid w:val="00247258"/>
    <w:rsid w:val="00315DFF"/>
    <w:rsid w:val="0035569D"/>
    <w:rsid w:val="00376145"/>
    <w:rsid w:val="00385F7C"/>
    <w:rsid w:val="00426673"/>
    <w:rsid w:val="00431B6A"/>
    <w:rsid w:val="0045265B"/>
    <w:rsid w:val="0045569A"/>
    <w:rsid w:val="00474B69"/>
    <w:rsid w:val="00476DB3"/>
    <w:rsid w:val="0049376F"/>
    <w:rsid w:val="004B52FE"/>
    <w:rsid w:val="00512B40"/>
    <w:rsid w:val="00545C9B"/>
    <w:rsid w:val="005A402B"/>
    <w:rsid w:val="005B224D"/>
    <w:rsid w:val="005E5A0D"/>
    <w:rsid w:val="005F3393"/>
    <w:rsid w:val="00646D99"/>
    <w:rsid w:val="00652575"/>
    <w:rsid w:val="00653667"/>
    <w:rsid w:val="00670212"/>
    <w:rsid w:val="006951CA"/>
    <w:rsid w:val="006B49EE"/>
    <w:rsid w:val="006C22D1"/>
    <w:rsid w:val="0073639B"/>
    <w:rsid w:val="00747247"/>
    <w:rsid w:val="00766517"/>
    <w:rsid w:val="00776774"/>
    <w:rsid w:val="0079155A"/>
    <w:rsid w:val="00796F48"/>
    <w:rsid w:val="007A0D26"/>
    <w:rsid w:val="007A250A"/>
    <w:rsid w:val="007B7C2E"/>
    <w:rsid w:val="007C048B"/>
    <w:rsid w:val="007C246F"/>
    <w:rsid w:val="007C524C"/>
    <w:rsid w:val="007C6C62"/>
    <w:rsid w:val="007D38F1"/>
    <w:rsid w:val="008515C2"/>
    <w:rsid w:val="00860487"/>
    <w:rsid w:val="008633EA"/>
    <w:rsid w:val="00885A47"/>
    <w:rsid w:val="00892A5D"/>
    <w:rsid w:val="008A10AF"/>
    <w:rsid w:val="008A39AA"/>
    <w:rsid w:val="00925DDD"/>
    <w:rsid w:val="00943522"/>
    <w:rsid w:val="009665EF"/>
    <w:rsid w:val="009917FE"/>
    <w:rsid w:val="009A0796"/>
    <w:rsid w:val="009C76CA"/>
    <w:rsid w:val="009E4D86"/>
    <w:rsid w:val="009F0793"/>
    <w:rsid w:val="009F2ABC"/>
    <w:rsid w:val="00A13309"/>
    <w:rsid w:val="00A14F36"/>
    <w:rsid w:val="00A273A1"/>
    <w:rsid w:val="00A3156F"/>
    <w:rsid w:val="00A44419"/>
    <w:rsid w:val="00A63D34"/>
    <w:rsid w:val="00A85188"/>
    <w:rsid w:val="00AF15F2"/>
    <w:rsid w:val="00AF6139"/>
    <w:rsid w:val="00B360E1"/>
    <w:rsid w:val="00B541CC"/>
    <w:rsid w:val="00B66E12"/>
    <w:rsid w:val="00B71AD0"/>
    <w:rsid w:val="00B728AE"/>
    <w:rsid w:val="00B97E76"/>
    <w:rsid w:val="00BA251E"/>
    <w:rsid w:val="00BC339A"/>
    <w:rsid w:val="00BC37F5"/>
    <w:rsid w:val="00C14D99"/>
    <w:rsid w:val="00C235BA"/>
    <w:rsid w:val="00C26229"/>
    <w:rsid w:val="00C278B2"/>
    <w:rsid w:val="00C32929"/>
    <w:rsid w:val="00C4543E"/>
    <w:rsid w:val="00C75FF3"/>
    <w:rsid w:val="00C91F2B"/>
    <w:rsid w:val="00C93AF4"/>
    <w:rsid w:val="00CA77E6"/>
    <w:rsid w:val="00CC18BF"/>
    <w:rsid w:val="00CD5E4A"/>
    <w:rsid w:val="00CD6E80"/>
    <w:rsid w:val="00CE299B"/>
    <w:rsid w:val="00D21C25"/>
    <w:rsid w:val="00D51971"/>
    <w:rsid w:val="00D66440"/>
    <w:rsid w:val="00DA1DF0"/>
    <w:rsid w:val="00DA39D0"/>
    <w:rsid w:val="00DB7255"/>
    <w:rsid w:val="00DD0728"/>
    <w:rsid w:val="00E11BB1"/>
    <w:rsid w:val="00E259F8"/>
    <w:rsid w:val="00E502F8"/>
    <w:rsid w:val="00E61690"/>
    <w:rsid w:val="00E94B03"/>
    <w:rsid w:val="00E97F59"/>
    <w:rsid w:val="00ED32BE"/>
    <w:rsid w:val="00ED71FC"/>
    <w:rsid w:val="00EE4F16"/>
    <w:rsid w:val="00F257D5"/>
    <w:rsid w:val="00F356E2"/>
    <w:rsid w:val="00F8005C"/>
    <w:rsid w:val="00F80249"/>
    <w:rsid w:val="00F82171"/>
    <w:rsid w:val="00FB7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2796C7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4419"/>
    <w:pPr>
      <w:spacing w:after="0" w:line="240" w:lineRule="auto"/>
    </w:pPr>
    <w:tblPr/>
  </w:style>
  <w:style w:type="paragraph" w:styleId="a4">
    <w:name w:val="Balloon Text"/>
    <w:basedOn w:val="a"/>
    <w:link w:val="a5"/>
    <w:uiPriority w:val="99"/>
    <w:semiHidden/>
    <w:unhideWhenUsed/>
    <w:rsid w:val="00FB7A2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FB7A2B"/>
    <w:rPr>
      <w:rFonts w:ascii="Segoe UI" w:hAnsi="Segoe UI" w:cs="Segoe UI"/>
      <w:sz w:val="18"/>
      <w:szCs w:val="18"/>
    </w:rPr>
  </w:style>
  <w:style w:type="character" w:styleId="a6">
    <w:name w:val="Placeholder Text"/>
    <w:basedOn w:val="a0"/>
    <w:uiPriority w:val="99"/>
    <w:semiHidden/>
    <w:rsid w:val="0074724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GENERATE" wne:name="Project.Module1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9084A3-4EC2-4557-8A24-69FCA0D6BA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1582</TotalTime>
  <Pages>1</Pages>
  <Words>1939</Words>
  <Characters>11054</Characters>
  <Application>Microsoft Office Word</Application>
  <DocSecurity>0</DocSecurity>
  <Lines>92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146</cp:revision>
  <cp:lastPrinted>2024-01-19T04:20:00Z</cp:lastPrinted>
  <dcterms:created xsi:type="dcterms:W3CDTF">2017-12-23T07:44:00Z</dcterms:created>
  <dcterms:modified xsi:type="dcterms:W3CDTF">2025-01-09T20:57:00Z</dcterms:modified>
</cp:coreProperties>
</file>