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DD1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211C8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3751676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8F9936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98588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4889D17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7FF4CBB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82F5F73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C6D9D7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43F8EAA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7550E9D2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3C2703DE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FCC28C0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16442412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F28839B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04DAC92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EE24006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8BED7A1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C633731" w14:textId="5AFF17B4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0969D1">
        <w:rPr>
          <w:sz w:val="28"/>
          <w:szCs w:val="28"/>
          <w:lang w:val="uk-UA"/>
        </w:rPr>
        <w:t>Антіпов Костянтин</w:t>
      </w:r>
    </w:p>
    <w:p w14:paraId="05494EBC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М.М.Гапоненко</w:t>
      </w:r>
    </w:p>
    <w:p w14:paraId="685E468E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03C5A1A3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4FD69AD8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76FF25E2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55D5201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81FB06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2C02B0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1406951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0F1508D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3501E838" w14:textId="77777777" w:rsidR="001613E2" w:rsidRDefault="001613E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25366F55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10</w:t>
      </w:r>
      <w:r>
        <w:rPr>
          <w:spacing w:val="-2"/>
          <w:szCs w:val="28"/>
          <w:lang w:val="uk-UA"/>
        </w:rPr>
        <w:tab/>
      </w:r>
    </w:p>
    <w:p w14:paraId="3459D231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74E1721F" w14:textId="77777777" w:rsidR="001613E2" w:rsidRDefault="00820F94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7E404AE" w14:textId="77777777" w:rsidR="001613E2" w:rsidRDefault="00820F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Pr="004B7397">
        <w:rPr>
          <w:sz w:val="28"/>
          <w:szCs w:val="28"/>
        </w:rPr>
        <w:t>10</w:t>
      </w:r>
    </w:p>
    <w:p w14:paraId="51942C99" w14:textId="77777777" w:rsidR="001613E2" w:rsidRDefault="00820F94">
      <w:pPr>
        <w:pStyle w:val="a4"/>
        <w:spacing w:line="276" w:lineRule="auto"/>
        <w:ind w:firstLine="708"/>
        <w:jc w:val="both"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наступні практичні навички при складанні та налагодженні програм обробки матриць:</w:t>
      </w:r>
    </w:p>
    <w:p w14:paraId="3C7FDBEC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матриці; </w:t>
      </w:r>
    </w:p>
    <w:p w14:paraId="1024CD9F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псевдодинамічної матриці; </w:t>
      </w:r>
    </w:p>
    <w:p w14:paraId="6EF0FAEA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sz w:val="28"/>
          <w:szCs w:val="28"/>
        </w:rPr>
        <w:t xml:space="preserve">використання вкладених циклів для введення/виведення та обробки матриці; </w:t>
      </w:r>
    </w:p>
    <w:p w14:paraId="2DD6DF04" w14:textId="77777777" w:rsidR="001613E2" w:rsidRDefault="00820F94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форматоване виведення матриці.</w:t>
      </w:r>
    </w:p>
    <w:p w14:paraId="2736679C" w14:textId="77777777" w:rsidR="001613E2" w:rsidRDefault="001613E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6D318643" w14:textId="77777777" w:rsidR="001613E2" w:rsidRDefault="00820F94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FF8BA31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240BBB66" w14:textId="77777777" w:rsidR="001613E2" w:rsidRDefault="00820F94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71210A79" w14:textId="77777777" w:rsidR="001613E2" w:rsidRDefault="00820F94">
      <w:pPr>
        <w:ind w:left="720"/>
        <w:jc w:val="both"/>
      </w:pPr>
      <w:r>
        <w:rPr>
          <w:sz w:val="28"/>
          <w:szCs w:val="28"/>
          <w:lang w:val="uk-UA"/>
        </w:rPr>
        <w:t>Скласти та налагодити програму введення матриці А(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вводяться користувачем) та обробки її за алгоритмом згідно Вашого варіанту. Програма повинна задовольняти наступним вимогам:</w:t>
      </w:r>
    </w:p>
    <w:p w14:paraId="1B9BBCAB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псевдодинамічної матриці;</w:t>
      </w:r>
    </w:p>
    <w:p w14:paraId="40A1B793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циклі;</w:t>
      </w:r>
    </w:p>
    <w:p w14:paraId="170C58DF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матицю;</w:t>
      </w:r>
    </w:p>
    <w:p w14:paraId="4FBA2E04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13B86B83" w14:textId="77777777" w:rsidR="005E7530" w:rsidRDefault="00820F94" w:rsidP="005E7530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C2B5FB0" w14:textId="398DE5DF" w:rsidR="001613E2" w:rsidRDefault="00820F94" w:rsidP="005E7530">
      <w:pPr>
        <w:numPr>
          <w:ilvl w:val="0"/>
          <w:numId w:val="2"/>
        </w:numPr>
        <w:jc w:val="both"/>
      </w:pPr>
      <w:r w:rsidRPr="005E7530">
        <w:rPr>
          <w:sz w:val="28"/>
          <w:szCs w:val="28"/>
          <w:lang w:val="uk-UA"/>
        </w:rPr>
        <w:t>Дано матрицю цілих чисел A(N,M). Обчислити суму додатних непарних елементів у кожному із стовпчиків.</w:t>
      </w:r>
      <w:r>
        <w:br w:type="page"/>
      </w:r>
    </w:p>
    <w:p w14:paraId="3702B3B6" w14:textId="5F0EBB1F" w:rsidR="001613E2" w:rsidRDefault="00820F94">
      <w:r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 (Рисунок 1)</w:t>
      </w:r>
    </w:p>
    <w:p w14:paraId="7DB51F9C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114488DA" w14:textId="77777777" w:rsidR="005E7530" w:rsidRDefault="004B7397" w:rsidP="005E7530">
      <w:pPr>
        <w:spacing w:after="0" w:line="360" w:lineRule="auto"/>
        <w:jc w:val="center"/>
      </w:pPr>
      <w:r w:rsidRPr="00020751">
        <w:rPr>
          <w:noProof/>
        </w:rPr>
        <w:drawing>
          <wp:inline distT="0" distB="0" distL="0" distR="0" wp14:anchorId="5483709A" wp14:editId="03256DDD">
            <wp:extent cx="5467350" cy="5724525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7AF3" w14:textId="3FEC6F9A" w:rsidR="001613E2" w:rsidRPr="004B7397" w:rsidRDefault="005E7530" w:rsidP="005E7530">
      <w:pPr>
        <w:spacing w:after="0" w:line="360" w:lineRule="auto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lang w:val="uk-UA"/>
        </w:rPr>
        <w:t>Рисунок 1</w:t>
      </w:r>
      <w:r w:rsidR="00820F94">
        <w:br w:type="page"/>
      </w:r>
    </w:p>
    <w:p w14:paraId="25DEB284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B733D8E" w14:textId="77777777" w:rsidR="001613E2" w:rsidRDefault="00820F94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3F0D54FD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7D825708" w14:textId="77777777" w:rsidR="001613E2" w:rsidRPr="005E7530" w:rsidRDefault="00820F94" w:rsidP="005E7530">
      <w:pPr>
        <w:pStyle w:val="ab"/>
      </w:pPr>
      <w:r w:rsidRPr="005E7530">
        <w:t>#include &lt;iostream&gt;</w:t>
      </w:r>
    </w:p>
    <w:p w14:paraId="0C51C80B" w14:textId="77777777" w:rsidR="001613E2" w:rsidRPr="005E7530" w:rsidRDefault="001613E2" w:rsidP="005E7530">
      <w:pPr>
        <w:pStyle w:val="ab"/>
      </w:pPr>
    </w:p>
    <w:p w14:paraId="38740478" w14:textId="77777777" w:rsidR="001613E2" w:rsidRPr="005E7530" w:rsidRDefault="00820F94" w:rsidP="005E7530">
      <w:pPr>
        <w:pStyle w:val="ab"/>
      </w:pPr>
      <w:r w:rsidRPr="005E7530">
        <w:t>using namespace std;</w:t>
      </w:r>
    </w:p>
    <w:p w14:paraId="55DC4B74" w14:textId="77777777" w:rsidR="001613E2" w:rsidRPr="005E7530" w:rsidRDefault="001613E2" w:rsidP="005E7530">
      <w:pPr>
        <w:pStyle w:val="ab"/>
      </w:pPr>
    </w:p>
    <w:p w14:paraId="7F479580" w14:textId="77777777" w:rsidR="001613E2" w:rsidRPr="005E7530" w:rsidRDefault="00820F94" w:rsidP="005E7530">
      <w:pPr>
        <w:pStyle w:val="ab"/>
      </w:pPr>
      <w:r w:rsidRPr="005E7530">
        <w:t>int main()</w:t>
      </w:r>
    </w:p>
    <w:p w14:paraId="783F5312" w14:textId="77777777" w:rsidR="001613E2" w:rsidRPr="005E7530" w:rsidRDefault="00820F94" w:rsidP="005E7530">
      <w:pPr>
        <w:pStyle w:val="ab"/>
      </w:pPr>
      <w:r w:rsidRPr="005E7530">
        <w:t>{</w:t>
      </w:r>
    </w:p>
    <w:p w14:paraId="3062D83E" w14:textId="77777777" w:rsidR="001613E2" w:rsidRPr="005E7530" w:rsidRDefault="001613E2" w:rsidP="005E7530">
      <w:pPr>
        <w:pStyle w:val="ab"/>
      </w:pPr>
    </w:p>
    <w:p w14:paraId="5B0EA25B" w14:textId="77777777" w:rsidR="001613E2" w:rsidRPr="005E7530" w:rsidRDefault="00820F94" w:rsidP="005E7530">
      <w:pPr>
        <w:pStyle w:val="ab"/>
      </w:pPr>
      <w:r w:rsidRPr="005E7530">
        <w:t>int width, height, sum = 0, flag = 0;</w:t>
      </w:r>
    </w:p>
    <w:p w14:paraId="5B77631C" w14:textId="77777777" w:rsidR="001613E2" w:rsidRPr="005E7530" w:rsidRDefault="001613E2" w:rsidP="005E7530">
      <w:pPr>
        <w:pStyle w:val="ab"/>
      </w:pPr>
    </w:p>
    <w:p w14:paraId="0E221226" w14:textId="77777777" w:rsidR="001613E2" w:rsidRPr="005E7530" w:rsidRDefault="00820F94" w:rsidP="005E7530">
      <w:pPr>
        <w:pStyle w:val="ab"/>
      </w:pPr>
      <w:r w:rsidRPr="005E7530">
        <w:t>cout &lt;&lt; "Введіть розміри масиву (Висота та Ширина через пробіл): ";</w:t>
      </w:r>
    </w:p>
    <w:p w14:paraId="4C1F01A3" w14:textId="77777777" w:rsidR="001613E2" w:rsidRPr="005E7530" w:rsidRDefault="00820F94" w:rsidP="005E7530">
      <w:pPr>
        <w:pStyle w:val="ab"/>
      </w:pPr>
      <w:r w:rsidRPr="005E7530">
        <w:t>cin &gt;&gt; height &gt;&gt; width;</w:t>
      </w:r>
    </w:p>
    <w:p w14:paraId="5C8EAF24" w14:textId="77777777" w:rsidR="001613E2" w:rsidRPr="005E7530" w:rsidRDefault="00820F94" w:rsidP="005E7530">
      <w:pPr>
        <w:pStyle w:val="ab"/>
      </w:pPr>
      <w:r w:rsidRPr="005E7530">
        <w:t>int array[height][width];</w:t>
      </w:r>
    </w:p>
    <w:p w14:paraId="68E1EB9E" w14:textId="77777777" w:rsidR="001613E2" w:rsidRPr="005E7530" w:rsidRDefault="001613E2" w:rsidP="005E7530">
      <w:pPr>
        <w:pStyle w:val="ab"/>
      </w:pPr>
    </w:p>
    <w:p w14:paraId="3E18E9AF" w14:textId="77777777" w:rsidR="001613E2" w:rsidRPr="005E7530" w:rsidRDefault="00820F94" w:rsidP="005E7530">
      <w:pPr>
        <w:pStyle w:val="ab"/>
      </w:pPr>
      <w:r w:rsidRPr="005E7530">
        <w:t>// Ввід масиву</w:t>
      </w:r>
    </w:p>
    <w:p w14:paraId="5CC9BDE2" w14:textId="77777777" w:rsidR="001613E2" w:rsidRPr="005E7530" w:rsidRDefault="00820F94" w:rsidP="005E7530">
      <w:pPr>
        <w:pStyle w:val="ab"/>
      </w:pPr>
      <w:r w:rsidRPr="005E7530">
        <w:t>for (int i = 0; i &lt; height; i++)</w:t>
      </w:r>
    </w:p>
    <w:p w14:paraId="428662BD" w14:textId="77777777" w:rsidR="001613E2" w:rsidRPr="005E7530" w:rsidRDefault="00820F94" w:rsidP="005E7530">
      <w:pPr>
        <w:pStyle w:val="ab"/>
      </w:pPr>
      <w:r w:rsidRPr="005E7530">
        <w:t>for (int j = 0; j &lt; width; j++) {</w:t>
      </w:r>
    </w:p>
    <w:p w14:paraId="3886CC1F" w14:textId="77777777" w:rsidR="001613E2" w:rsidRPr="005E7530" w:rsidRDefault="00820F94" w:rsidP="005E7530">
      <w:pPr>
        <w:pStyle w:val="ab"/>
      </w:pPr>
      <w:r w:rsidRPr="005E7530">
        <w:t>cout &lt;&lt; "Введіть [" &lt;&lt; i &lt;&lt; "," &lt;&lt; j &lt;&lt; "] елемент: ";</w:t>
      </w:r>
    </w:p>
    <w:p w14:paraId="26518479" w14:textId="77777777" w:rsidR="001613E2" w:rsidRPr="005E7530" w:rsidRDefault="00820F94" w:rsidP="005E7530">
      <w:pPr>
        <w:pStyle w:val="ab"/>
      </w:pPr>
      <w:r w:rsidRPr="005E7530">
        <w:t>cin &gt;&gt; array[i][j];</w:t>
      </w:r>
    </w:p>
    <w:p w14:paraId="2053ED2D" w14:textId="77777777" w:rsidR="001613E2" w:rsidRPr="005E7530" w:rsidRDefault="00820F94" w:rsidP="005E7530">
      <w:pPr>
        <w:pStyle w:val="ab"/>
      </w:pPr>
      <w:r w:rsidRPr="005E7530">
        <w:t>}</w:t>
      </w:r>
    </w:p>
    <w:p w14:paraId="4EBE9B4F" w14:textId="77777777" w:rsidR="001613E2" w:rsidRPr="005E7530" w:rsidRDefault="001613E2" w:rsidP="005E7530">
      <w:pPr>
        <w:pStyle w:val="ab"/>
      </w:pPr>
    </w:p>
    <w:p w14:paraId="0158F5E0" w14:textId="77777777" w:rsidR="001613E2" w:rsidRPr="005E7530" w:rsidRDefault="00820F94" w:rsidP="005E7530">
      <w:pPr>
        <w:pStyle w:val="ab"/>
      </w:pPr>
      <w:r w:rsidRPr="005E7530">
        <w:t xml:space="preserve">// Обраховування масиву </w:t>
      </w:r>
    </w:p>
    <w:p w14:paraId="4CDD537D" w14:textId="77777777" w:rsidR="001613E2" w:rsidRPr="005E7530" w:rsidRDefault="00820F94" w:rsidP="005E7530">
      <w:pPr>
        <w:pStyle w:val="ab"/>
      </w:pPr>
      <w:r w:rsidRPr="005E7530">
        <w:t>// Обчислити суму додатних непарних елементів у кожному із стовпчиків.</w:t>
      </w:r>
    </w:p>
    <w:p w14:paraId="61D8B654" w14:textId="77777777" w:rsidR="001613E2" w:rsidRPr="005E7530" w:rsidRDefault="00820F94" w:rsidP="005E7530">
      <w:pPr>
        <w:pStyle w:val="ab"/>
      </w:pPr>
      <w:r w:rsidRPr="005E7530">
        <w:t>for (int i = 0; i &lt; height; i++) {</w:t>
      </w:r>
    </w:p>
    <w:p w14:paraId="51D7AA9A" w14:textId="77777777" w:rsidR="001613E2" w:rsidRPr="005E7530" w:rsidRDefault="00820F94" w:rsidP="005E7530">
      <w:pPr>
        <w:pStyle w:val="ab"/>
      </w:pPr>
      <w:r w:rsidRPr="005E7530">
        <w:t>for (int j = 0; j &lt; width; j++) {</w:t>
      </w:r>
    </w:p>
    <w:p w14:paraId="59B8B9F9" w14:textId="77777777" w:rsidR="001613E2" w:rsidRPr="005E7530" w:rsidRDefault="00820F94" w:rsidP="005E7530">
      <w:pPr>
        <w:pStyle w:val="ab"/>
      </w:pPr>
      <w:r w:rsidRPr="005E7530">
        <w:t>if (array[i][j] % 2 &gt; 0 &amp;&amp; array[i][j] &gt; 0) {</w:t>
      </w:r>
    </w:p>
    <w:p w14:paraId="1EC3721B" w14:textId="77777777" w:rsidR="001613E2" w:rsidRPr="005E7530" w:rsidRDefault="00820F94" w:rsidP="005E7530">
      <w:pPr>
        <w:pStyle w:val="ab"/>
      </w:pPr>
      <w:r w:rsidRPr="005E7530">
        <w:t>sum += array[i][j];</w:t>
      </w:r>
    </w:p>
    <w:p w14:paraId="4AFD37D2" w14:textId="77777777" w:rsidR="001613E2" w:rsidRPr="005E7530" w:rsidRDefault="00820F94" w:rsidP="005E7530">
      <w:pPr>
        <w:pStyle w:val="ab"/>
      </w:pPr>
      <w:r w:rsidRPr="005E7530">
        <w:t>flag = 1;</w:t>
      </w:r>
    </w:p>
    <w:p w14:paraId="6F534E19" w14:textId="77777777" w:rsidR="001613E2" w:rsidRPr="005E7530" w:rsidRDefault="00820F94" w:rsidP="005E7530">
      <w:pPr>
        <w:pStyle w:val="ab"/>
      </w:pPr>
      <w:r w:rsidRPr="005E7530">
        <w:t>}</w:t>
      </w:r>
    </w:p>
    <w:p w14:paraId="69E81AFA" w14:textId="77777777" w:rsidR="001613E2" w:rsidRPr="005E7530" w:rsidRDefault="00820F94" w:rsidP="005E7530">
      <w:pPr>
        <w:pStyle w:val="ab"/>
      </w:pPr>
      <w:r w:rsidRPr="005E7530">
        <w:t>}</w:t>
      </w:r>
    </w:p>
    <w:p w14:paraId="085FD971" w14:textId="77777777" w:rsidR="001613E2" w:rsidRPr="005E7530" w:rsidRDefault="00820F94" w:rsidP="005E7530">
      <w:pPr>
        <w:pStyle w:val="ab"/>
      </w:pPr>
      <w:r w:rsidRPr="005E7530">
        <w:t>}</w:t>
      </w:r>
    </w:p>
    <w:p w14:paraId="602577C0" w14:textId="77777777" w:rsidR="001613E2" w:rsidRPr="005E7530" w:rsidRDefault="00820F94" w:rsidP="005E7530">
      <w:pPr>
        <w:pStyle w:val="ab"/>
      </w:pPr>
      <w:r w:rsidRPr="005E7530">
        <w:t>// Вивід масиву</w:t>
      </w:r>
    </w:p>
    <w:p w14:paraId="186FE754" w14:textId="77777777" w:rsidR="001613E2" w:rsidRPr="005E7530" w:rsidRDefault="00820F94" w:rsidP="005E7530">
      <w:pPr>
        <w:pStyle w:val="ab"/>
      </w:pPr>
      <w:r w:rsidRPr="005E7530">
        <w:t>cout &lt;&lt; "\nмассив: ";</w:t>
      </w:r>
    </w:p>
    <w:p w14:paraId="180A4E8B" w14:textId="77777777" w:rsidR="001613E2" w:rsidRPr="005E7530" w:rsidRDefault="00820F94" w:rsidP="005E7530">
      <w:pPr>
        <w:pStyle w:val="ab"/>
      </w:pPr>
      <w:r w:rsidRPr="005E7530">
        <w:t>for (int i = 0; i &lt; height; i++) {</w:t>
      </w:r>
    </w:p>
    <w:p w14:paraId="5E73F9D8" w14:textId="77777777" w:rsidR="001613E2" w:rsidRPr="005E7530" w:rsidRDefault="00820F94" w:rsidP="005E7530">
      <w:pPr>
        <w:pStyle w:val="ab"/>
      </w:pPr>
      <w:r w:rsidRPr="005E7530">
        <w:t>cout &lt;&lt; "\n";</w:t>
      </w:r>
    </w:p>
    <w:p w14:paraId="2244BB06" w14:textId="77777777" w:rsidR="001613E2" w:rsidRPr="005E7530" w:rsidRDefault="00820F94" w:rsidP="005E7530">
      <w:pPr>
        <w:pStyle w:val="ab"/>
      </w:pPr>
      <w:r w:rsidRPr="005E7530">
        <w:t>for (int j = 0; j &lt; width; j++) {</w:t>
      </w:r>
    </w:p>
    <w:p w14:paraId="41C789B4" w14:textId="77777777" w:rsidR="001613E2" w:rsidRPr="005E7530" w:rsidRDefault="00820F94" w:rsidP="005E7530">
      <w:pPr>
        <w:pStyle w:val="ab"/>
      </w:pPr>
      <w:r w:rsidRPr="005E7530">
        <w:t>cout &lt;&lt; array[i][j]&lt;&lt; " ";</w:t>
      </w:r>
    </w:p>
    <w:p w14:paraId="1EFAA4E5" w14:textId="77777777" w:rsidR="001613E2" w:rsidRPr="005E7530" w:rsidRDefault="00820F94" w:rsidP="005E7530">
      <w:pPr>
        <w:pStyle w:val="ab"/>
      </w:pPr>
      <w:r w:rsidRPr="005E7530">
        <w:t>}</w:t>
      </w:r>
    </w:p>
    <w:p w14:paraId="1094AB41" w14:textId="77777777" w:rsidR="001613E2" w:rsidRPr="005E7530" w:rsidRDefault="00820F94" w:rsidP="005E7530">
      <w:pPr>
        <w:pStyle w:val="ab"/>
      </w:pPr>
      <w:r w:rsidRPr="005E7530">
        <w:t>}</w:t>
      </w:r>
    </w:p>
    <w:p w14:paraId="327A89B9" w14:textId="77777777" w:rsidR="001613E2" w:rsidRPr="005E7530" w:rsidRDefault="001613E2" w:rsidP="005E7530">
      <w:pPr>
        <w:pStyle w:val="ab"/>
      </w:pPr>
    </w:p>
    <w:p w14:paraId="22023F06" w14:textId="77777777" w:rsidR="001613E2" w:rsidRPr="005E7530" w:rsidRDefault="00820F94" w:rsidP="005E7530">
      <w:pPr>
        <w:pStyle w:val="ab"/>
      </w:pPr>
      <w:r w:rsidRPr="005E7530">
        <w:t xml:space="preserve">if (flag == 1) </w:t>
      </w:r>
    </w:p>
    <w:p w14:paraId="4B38813A" w14:textId="77777777" w:rsidR="001613E2" w:rsidRPr="005E7530" w:rsidRDefault="00820F94" w:rsidP="005E7530">
      <w:pPr>
        <w:pStyle w:val="ab"/>
      </w:pPr>
      <w:r w:rsidRPr="005E7530">
        <w:t>cout &lt;&lt; "\nСумма непарних елементів: " &lt;&lt; sum &lt;&lt; endl;</w:t>
      </w:r>
    </w:p>
    <w:p w14:paraId="51C262D0" w14:textId="77777777" w:rsidR="001613E2" w:rsidRPr="005E7530" w:rsidRDefault="00820F94" w:rsidP="005E7530">
      <w:pPr>
        <w:pStyle w:val="ab"/>
      </w:pPr>
      <w:r w:rsidRPr="005E7530">
        <w:t>else</w:t>
      </w:r>
    </w:p>
    <w:p w14:paraId="2955B01D" w14:textId="77777777" w:rsidR="001613E2" w:rsidRPr="005E7530" w:rsidRDefault="00820F94" w:rsidP="005E7530">
      <w:pPr>
        <w:pStyle w:val="ab"/>
      </w:pPr>
      <w:r w:rsidRPr="005E7530">
        <w:t>cout &lt;&lt; "\nВ масиві не було знайдено жодного непарного елемента.\n";</w:t>
      </w:r>
    </w:p>
    <w:p w14:paraId="57520740" w14:textId="77777777" w:rsidR="001613E2" w:rsidRPr="005E7530" w:rsidRDefault="001613E2" w:rsidP="005E7530">
      <w:pPr>
        <w:pStyle w:val="ab"/>
      </w:pPr>
    </w:p>
    <w:p w14:paraId="00ECFD5E" w14:textId="77777777" w:rsidR="001613E2" w:rsidRPr="005E7530" w:rsidRDefault="00820F94" w:rsidP="005E7530">
      <w:pPr>
        <w:pStyle w:val="ab"/>
      </w:pPr>
      <w:r w:rsidRPr="005E7530">
        <w:t>return 0;</w:t>
      </w:r>
    </w:p>
    <w:p w14:paraId="1EC0ADD5" w14:textId="77777777" w:rsidR="001613E2" w:rsidRPr="005E7530" w:rsidRDefault="00820F94" w:rsidP="005E7530">
      <w:pPr>
        <w:pStyle w:val="ab"/>
      </w:pPr>
      <w:r w:rsidRPr="005E7530">
        <w:t>}</w:t>
      </w:r>
    </w:p>
    <w:p w14:paraId="60D97E13" w14:textId="5083FDA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72A6E2D4" w14:textId="77777777" w:rsidR="005E7530" w:rsidRDefault="005E7530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12C67F00" w14:textId="327A77EF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4 Копія вікна виконання програми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 (Рисунок 2-3)</w:t>
      </w:r>
    </w:p>
    <w:p w14:paraId="6402E7EF" w14:textId="041179D2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5E8899DC" w14:textId="6BEED123" w:rsidR="001613E2" w:rsidRDefault="005E7530" w:rsidP="005E7530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80" behindDoc="0" locked="0" layoutInCell="0" allowOverlap="1" wp14:anchorId="0063DB1A" wp14:editId="52BAC517">
            <wp:simplePos x="0" y="0"/>
            <wp:positionH relativeFrom="column">
              <wp:posOffset>54610</wp:posOffset>
            </wp:positionH>
            <wp:positionV relativeFrom="paragraph">
              <wp:posOffset>2192020</wp:posOffset>
            </wp:positionV>
            <wp:extent cx="6120130" cy="1866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F94"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79" behindDoc="0" locked="0" layoutInCell="0" allowOverlap="1" wp14:anchorId="69A209C3" wp14:editId="08DC88FB">
            <wp:simplePos x="0" y="0"/>
            <wp:positionH relativeFrom="column">
              <wp:posOffset>66040</wp:posOffset>
            </wp:positionH>
            <wp:positionV relativeFrom="paragraph">
              <wp:posOffset>-98425</wp:posOffset>
            </wp:positionV>
            <wp:extent cx="6120130" cy="18802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 w:eastAsia="ru-RU"/>
        </w:rPr>
        <w:t>Рисунок 2</w:t>
      </w:r>
    </w:p>
    <w:p w14:paraId="39836530" w14:textId="478025E4" w:rsidR="001613E2" w:rsidRDefault="005E7530" w:rsidP="005E7530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3</w:t>
      </w:r>
    </w:p>
    <w:p w14:paraId="4BEAEEB2" w14:textId="3D68A7BD" w:rsidR="005E7530" w:rsidRPr="005E7530" w:rsidRDefault="00820F94" w:rsidP="005E753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Висновок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: </w:t>
      </w:r>
      <w:r>
        <w:rPr>
          <w:rFonts w:eastAsia="Times New Roman"/>
          <w:sz w:val="28"/>
          <w:szCs w:val="28"/>
          <w:lang w:val="uk-UA" w:eastAsia="ru-RU"/>
        </w:rPr>
        <w:t xml:space="preserve">В результаті виконання лабораторної роботи </w:t>
      </w:r>
      <w:r w:rsidR="005E7530">
        <w:rPr>
          <w:rFonts w:eastAsia="Times New Roman"/>
          <w:sz w:val="28"/>
          <w:szCs w:val="28"/>
          <w:lang w:val="uk-UA" w:eastAsia="ru-RU"/>
        </w:rPr>
        <w:t xml:space="preserve">я </w:t>
      </w:r>
      <w:r w:rsidR="005E7530">
        <w:rPr>
          <w:sz w:val="28"/>
          <w:szCs w:val="28"/>
        </w:rPr>
        <w:t>п</w:t>
      </w:r>
      <w:r w:rsidR="005E7530">
        <w:rPr>
          <w:sz w:val="28"/>
          <w:szCs w:val="28"/>
        </w:rPr>
        <w:t>ридба</w:t>
      </w:r>
      <w:r w:rsidR="005E7530">
        <w:rPr>
          <w:sz w:val="28"/>
          <w:szCs w:val="28"/>
        </w:rPr>
        <w:t>в</w:t>
      </w:r>
      <w:r w:rsidR="005E7530">
        <w:rPr>
          <w:sz w:val="28"/>
          <w:szCs w:val="28"/>
        </w:rPr>
        <w:t xml:space="preserve"> наступні практичні навички при складанні та налагодженні програм обробки матриць:</w:t>
      </w:r>
    </w:p>
    <w:p w14:paraId="0ED3F11E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матриці; </w:t>
      </w:r>
    </w:p>
    <w:p w14:paraId="73D5C631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псевдодинамічної матриці; </w:t>
      </w:r>
    </w:p>
    <w:p w14:paraId="6B212BC7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sz w:val="28"/>
          <w:szCs w:val="28"/>
        </w:rPr>
        <w:t xml:space="preserve">використання вкладених циклів для введення/виведення та обробки матриці; </w:t>
      </w:r>
    </w:p>
    <w:p w14:paraId="7299535F" w14:textId="77777777" w:rsidR="005E7530" w:rsidRDefault="005E7530" w:rsidP="005E7530">
      <w:pPr>
        <w:pStyle w:val="a4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форматоване виведення матриці.</w:t>
      </w:r>
    </w:p>
    <w:p w14:paraId="2F7D0127" w14:textId="3AEF643E" w:rsidR="001613E2" w:rsidRDefault="001613E2" w:rsidP="005E753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613E2">
      <w:headerReference w:type="default" r:id="rId10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4254" w14:textId="77777777" w:rsidR="00B911A9" w:rsidRDefault="00B911A9">
      <w:pPr>
        <w:spacing w:after="0" w:line="240" w:lineRule="auto"/>
      </w:pPr>
      <w:r>
        <w:separator/>
      </w:r>
    </w:p>
  </w:endnote>
  <w:endnote w:type="continuationSeparator" w:id="0">
    <w:p w14:paraId="20B40852" w14:textId="77777777" w:rsidR="00B911A9" w:rsidRDefault="00B9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E6E7" w14:textId="77777777" w:rsidR="00B911A9" w:rsidRDefault="00B911A9">
      <w:pPr>
        <w:spacing w:after="0" w:line="240" w:lineRule="auto"/>
      </w:pPr>
      <w:r>
        <w:separator/>
      </w:r>
    </w:p>
  </w:footnote>
  <w:footnote w:type="continuationSeparator" w:id="0">
    <w:p w14:paraId="01FD8ED1" w14:textId="77777777" w:rsidR="00B911A9" w:rsidRDefault="00B9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20B1" w14:textId="77777777" w:rsidR="001613E2" w:rsidRDefault="00820F94">
    <w:pPr>
      <w:pStyle w:val="a9"/>
      <w:spacing w:after="0" w:line="240" w:lineRule="aut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12700" distB="12700" distL="12700" distR="12700" simplePos="0" relativeHeight="68" behindDoc="1" locked="0" layoutInCell="0" allowOverlap="1" wp14:anchorId="7FC64F9E" wp14:editId="75E9664B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6855" cy="10187305"/>
              <wp:effectExtent l="12700" t="12700" r="12700" b="12700"/>
              <wp:wrapNone/>
              <wp:docPr id="3" name="Shape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Rectangle 15"/>
                      <wps:cNvSpPr/>
                      <wps:spPr>
                        <a:xfrm>
                          <a:off x="1764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3BDE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3448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387C8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746640" y="1001520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50800A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1641600" y="1001520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07104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21754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AA3327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6242760" y="966708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427A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Rectangle 22"/>
                      <wps:cNvSpPr/>
                      <wps:spPr>
                        <a:xfrm>
                          <a:off x="2551320" y="979164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43A372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ЛР.КС.21-1.10.ЗВ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376560" y="96703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C4CAD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83736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947ABE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742320" y="982980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26"/>
                      <wps:cNvSpPr/>
                      <wps:spPr>
                        <a:xfrm>
                          <a:off x="757440" y="9853200"/>
                          <a:ext cx="92772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760150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742320" y="964692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64F9E" id="Shape1" o:spid="_x0000_s1026" style="position:absolute;margin-left:-14.65pt;margin-top:-16.85pt;width:518.65pt;height:802.15pt;z-index:-503316412;mso-wrap-distance-left:1pt;mso-wrap-distance-top:1pt;mso-wrap-distance-right:1pt;mso-wrap-distance-bottom:1pt" coordsize="65869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" o:allowincell="f">
              <v:rect id="Rectangle 4" o:spid="_x0000_s1027" style="position:absolute;width:65869;height:10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3RxQAAANoAAAAPAAAAZHJzL2Rvd25yZXYueG1sRI9Ba8JA&#10;FITvBf/D8gQvpW4Mp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Dfzv3RxQAAANoAAAAP&#10;AAAAAAAAAAAAAAAAAAcCAABkcnMvZG93bnJldi54bWxQSwUGAAAAAAMAAwC3AAAA+QIAAAAA&#10;" filled="f" strokeweight=".71mm">
                <v:stroke joinstyle="round"/>
              </v:rect>
              <v:line id="Straight Connector 5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    <v:line id="Straight Connector 6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strokeweight=".35mm"/>
              <v:line id="Straight Connector 13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" strokeweight=".71mm"/>
              <v:line id="Straight Connector 14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UXvwAAANsAAAAPAAAAZHJzL2Rvd25yZXYueG1sRE/fa8Iw&#10;EH4X/B/CDXyRNZ2M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BefsUXvwAAANsAAAAPAAAAAAAA&#10;AAAAAAAAAAcCAABkcnMvZG93bnJldi54bWxQSwUGAAAAAAMAAwC3AAAA8wIAAAAA&#10;" strokeweight=".35mm"/>
              <v:rect id="Rectangle 15" o:spid="_x0000_s1038" style="position:absolute;left:176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<v:textbox inset=".35mm,.35mm,.35mm,.35mm">
                  <w:txbxContent>
                    <w:p w14:paraId="16063BDE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</v:rect>
              <v:rect id="Rectangle 16" o:spid="_x0000_s1039" style="position:absolute;left:3448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371387C8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</v:rect>
              <v:rect id="Rectangle 17" o:spid="_x0000_s1040" style="position:absolute;left:7466;top:100152;width:846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3450800A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№ докум.</w:t>
                      </w:r>
                    </w:p>
                  </w:txbxContent>
                </v:textbox>
              </v:rect>
              <v:rect id="Rectangle 18" o:spid="_x0000_s1041" style="position:absolute;left:16416;top:100152;width:503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07104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</v:rect>
              <v:rect id="Rectangle 19" o:spid="_x0000_s1042" style="position:absolute;left:21754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7DAA3327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3" style="position:absolute;left:62427;top:96670;width:327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1D2427A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</v:rect>
              <v:rect id="Rectangle 21" o:spid="_x0000_s104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j0wQAAANs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DN4f0k/QK5eAAAA//8DAFBLAQItABQABgAIAAAAIQDb4fbL7gAAAIUBAAATAAAAAAAAAAAAAAAA&#10;AAAAAABbQ29udGVudF9UeXBlc10ueG1sUEsBAi0AFAAGAAgAAAAhAFr0LFu/AAAAFQEAAAsAAAAA&#10;AAAAAAAAAAAAHwEAAF9yZWxzLy5yZWxzUEsBAi0AFAAGAAgAAAAhADyLSPTBAAAA2wAAAA8AAAAA&#10;AAAAAAAAAAAABwIAAGRycy9kb3ducmV2LnhtbFBLBQYAAAAAAwADALcAAAD1AgAAAAA=&#10;" filled="f" stroked="f" strokeweight="0"/>
              <v:rect id="Rectangle 22" o:spid="_x0000_s1045" style="position:absolute;left:25513;top:97916;width:36468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2743A372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ЛР.КС.21-1.10.ЗВ</w:t>
                      </w:r>
                    </w:p>
                  </w:txbxContent>
                </v:textbox>
              </v:rect>
              <v:rect id="Rectangle 23" o:spid="_x0000_s1046" style="position:absolute;left:3765;top:9670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58C4CAD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</v:rect>
              <v:rect id="Rectangle 24" o:spid="_x0000_s1047" style="position:absolute;left:3765;top:9837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B947ABE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</v:rect>
              <v:rect id="Rectangle 25" o:spid="_x0000_s1048" style="position:absolute;left:7423;top:98298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" filled="f" stroked="f" strokeweight="0"/>
              <v:rect id="Rectangle 26" o:spid="_x0000_s1049" style="position:absolute;left:7574;top:98532;width:927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" filled="f" stroked="f" strokeweight="0">
                <v:textbox inset=".35mm,0,.35mm,0">
                  <w:txbxContent>
                    <w:p w14:paraId="64760150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</w:p>
                  </w:txbxContent>
                </v:textbox>
              </v:rect>
              <v:rect id="Rectangle 27" o:spid="_x0000_s1050" style="position:absolute;left:7423;top:96469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12D"/>
    <w:multiLevelType w:val="multilevel"/>
    <w:tmpl w:val="970AFF26"/>
    <w:lvl w:ilvl="0">
      <w:start w:val="1"/>
      <w:numFmt w:val="bullet"/>
      <w:lvlText w:val="−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60671"/>
    <w:multiLevelType w:val="multilevel"/>
    <w:tmpl w:val="750E00F4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08066B"/>
    <w:multiLevelType w:val="multilevel"/>
    <w:tmpl w:val="E5B017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4B0F52"/>
    <w:multiLevelType w:val="multilevel"/>
    <w:tmpl w:val="D866513E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E2"/>
    <w:rsid w:val="000969D1"/>
    <w:rsid w:val="001613E2"/>
    <w:rsid w:val="004B7397"/>
    <w:rsid w:val="005E7530"/>
    <w:rsid w:val="00820F94"/>
    <w:rsid w:val="00B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08DD7"/>
  <w15:docId w15:val="{F826BA42-1AC1-4988-A8C6-9FBCFE8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uppressAutoHyphens w:val="0"/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character" w:customStyle="1" w:styleId="WW8Num17z0">
    <w:name w:val="WW8Num17z0"/>
    <w:qFormat/>
    <w:rPr>
      <w:rFonts w:ascii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Times New Roman" w:hAnsi="Times New Roman"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Чертежный"/>
    <w:qFormat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paragraph" w:styleId="ab">
    <w:name w:val="No Spacing"/>
    <w:uiPriority w:val="1"/>
    <w:qFormat/>
    <w:rsid w:val="005E7530"/>
    <w:pPr>
      <w:suppressAutoHyphens w:val="0"/>
    </w:pPr>
    <w:rPr>
      <w:sz w:val="24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Diablo</cp:lastModifiedBy>
  <cp:revision>4</cp:revision>
  <dcterms:created xsi:type="dcterms:W3CDTF">2022-10-25T07:33:00Z</dcterms:created>
  <dcterms:modified xsi:type="dcterms:W3CDTF">2022-10-26T10:16:00Z</dcterms:modified>
  <dc:language>en-US</dc:language>
</cp:coreProperties>
</file>