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5082D" w14:textId="03A26E57" w:rsidR="00A53EC5" w:rsidRPr="004779C4" w:rsidRDefault="00000000" w:rsidP="00FC3B46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  <w:bookmarkStart w:id="0" w:name="_6mugzn65w16j" w:colFirst="0" w:colLast="0"/>
      <w:bookmarkEnd w:id="0"/>
      <w:r w:rsidRPr="004779C4">
        <w:rPr>
          <w:rFonts w:ascii="微軟正黑體" w:eastAsia="微軟正黑體" w:hAnsi="微軟正黑體" w:cs="Arial Unicode MS"/>
        </w:rPr>
        <w:t>聽見聲音的秘密</w:t>
      </w:r>
      <w:proofErr w:type="gramStart"/>
      <w:r w:rsidRPr="004779C4">
        <w:rPr>
          <w:rFonts w:ascii="微軟正黑體" w:eastAsia="微軟正黑體" w:hAnsi="微軟正黑體" w:cs="Arial Unicode MS"/>
        </w:rPr>
        <w:t>——</w:t>
      </w:r>
      <w:proofErr w:type="gramEnd"/>
      <w:r w:rsidRPr="004779C4">
        <w:rPr>
          <w:rFonts w:ascii="微軟正黑體" w:eastAsia="微軟正黑體" w:hAnsi="微軟正黑體" w:cs="Arial Unicode MS"/>
        </w:rPr>
        <w:t>聲音</w:t>
      </w:r>
      <w:proofErr w:type="gramStart"/>
      <w:r w:rsidRPr="004779C4">
        <w:rPr>
          <w:rFonts w:ascii="微軟正黑體" w:eastAsia="微軟正黑體" w:hAnsi="微軟正黑體" w:cs="Arial Unicode MS"/>
        </w:rPr>
        <w:t>三</w:t>
      </w:r>
      <w:proofErr w:type="gramEnd"/>
      <w:r w:rsidRPr="004779C4">
        <w:rPr>
          <w:rFonts w:ascii="微軟正黑體" w:eastAsia="微軟正黑體" w:hAnsi="微軟正黑體" w:cs="Arial Unicode MS"/>
        </w:rPr>
        <w:t xml:space="preserve">要素與頻率量測 </w:t>
      </w:r>
      <w:r w:rsidR="00FC3B46">
        <w:rPr>
          <w:rFonts w:ascii="微軟正黑體" w:eastAsia="微軟正黑體" w:hAnsi="微軟正黑體" w:cs="Arial Unicode MS" w:hint="eastAsia"/>
        </w:rPr>
        <w:t xml:space="preserve">  </w:t>
      </w:r>
      <w:r w:rsidRPr="00FC3B46">
        <w:rPr>
          <w:rFonts w:ascii="微軟正黑體" w:eastAsia="微軟正黑體" w:hAnsi="微軟正黑體" w:cs="Arial Unicode MS"/>
          <w:color w:val="1F1F1F"/>
          <w:sz w:val="20"/>
          <w:szCs w:val="20"/>
        </w:rPr>
        <w:t>班級：</w:t>
      </w:r>
      <w:r w:rsidRPr="00FC3B46">
        <w:rPr>
          <w:rFonts w:ascii="微軟正黑體" w:eastAsia="微軟正黑體" w:hAnsi="微軟正黑體"/>
          <w:color w:val="1F1F1F"/>
          <w:sz w:val="20"/>
          <w:szCs w:val="20"/>
        </w:rPr>
        <w:t xml:space="preserve"> ______ </w:t>
      </w:r>
      <w:r w:rsidRPr="00FC3B46">
        <w:rPr>
          <w:rFonts w:ascii="微軟正黑體" w:eastAsia="微軟正黑體" w:hAnsi="微軟正黑體" w:cs="Arial Unicode MS"/>
          <w:color w:val="1F1F1F"/>
          <w:sz w:val="20"/>
          <w:szCs w:val="20"/>
        </w:rPr>
        <w:t>座號：</w:t>
      </w:r>
      <w:r w:rsidRPr="00FC3B46">
        <w:rPr>
          <w:rFonts w:ascii="微軟正黑體" w:eastAsia="微軟正黑體" w:hAnsi="微軟正黑體"/>
          <w:color w:val="1F1F1F"/>
          <w:sz w:val="20"/>
          <w:szCs w:val="20"/>
        </w:rPr>
        <w:t xml:space="preserve"> ______ </w:t>
      </w:r>
      <w:r w:rsidRPr="00FC3B46">
        <w:rPr>
          <w:rFonts w:ascii="微軟正黑體" w:eastAsia="微軟正黑體" w:hAnsi="微軟正黑體" w:cs="Arial Unicode MS"/>
          <w:color w:val="1F1F1F"/>
          <w:sz w:val="20"/>
          <w:szCs w:val="20"/>
        </w:rPr>
        <w:t>姓名：</w:t>
      </w:r>
      <w:r w:rsidRPr="00FC3B46">
        <w:rPr>
          <w:rFonts w:ascii="微軟正黑體" w:eastAsia="微軟正黑體" w:hAnsi="微軟正黑體"/>
          <w:color w:val="1F1F1F"/>
          <w:sz w:val="20"/>
          <w:szCs w:val="20"/>
        </w:rPr>
        <w:t xml:space="preserve"> ____________ </w:t>
      </w:r>
    </w:p>
    <w:p w14:paraId="57576E6D" w14:textId="77777777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/>
        </w:rPr>
      </w:pPr>
      <w:bookmarkStart w:id="1" w:name="_jqxr74k2ynrv" w:colFirst="0" w:colLast="0"/>
      <w:bookmarkEnd w:id="1"/>
      <w:r w:rsidRPr="004779C4">
        <w:rPr>
          <w:rFonts w:ascii="微軟正黑體" w:eastAsia="微軟正黑體" w:hAnsi="微軟正黑體" w:cs="Arial Unicode MS"/>
        </w:rPr>
        <w:t>實驗器材</w:t>
      </w:r>
    </w:p>
    <w:p w14:paraId="503441C2" w14:textId="3100F3C4" w:rsidR="00A53EC5" w:rsidRPr="00FC3B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/>
          <w:color w:val="1F1F1F"/>
          <w:sz w:val="24"/>
          <w:szCs w:val="24"/>
        </w:rPr>
        <w:t>iPad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（安裝 </w:t>
      </w:r>
      <w:proofErr w:type="spellStart"/>
      <w:r w:rsidRPr="00FC3B46">
        <w:rPr>
          <w:rFonts w:ascii="微軟正黑體" w:eastAsia="微軟正黑體" w:hAnsi="微軟正黑體"/>
          <w:b/>
          <w:bCs/>
          <w:color w:val="1F1F1F"/>
          <w:sz w:val="24"/>
          <w:szCs w:val="24"/>
        </w:rPr>
        <w:t>phyphox</w:t>
      </w:r>
      <w:proofErr w:type="spell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App）、音叉</w:t>
      </w:r>
      <w:r w:rsidR="00F1534B" w:rsidRPr="00FC3B46">
        <w:rPr>
          <w:rFonts w:ascii="微軟正黑體" w:eastAsia="微軟正黑體" w:hAnsi="微軟正黑體" w:cs="Arial Unicode MS" w:hint="eastAsia"/>
          <w:color w:val="1F1F1F"/>
          <w:sz w:val="24"/>
          <w:szCs w:val="24"/>
        </w:rPr>
        <w:t>3支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及敲擊槌、試管、試管架、滴管、燒杯、水</w:t>
      </w:r>
    </w:p>
    <w:p w14:paraId="7FCB9A78" w14:textId="316D2146" w:rsidR="00A53EC5" w:rsidRPr="00FC3B46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木質或塑膠</w:t>
      </w:r>
      <w:r w:rsidR="00F1534B" w:rsidRPr="00FC3B46">
        <w:rPr>
          <w:rFonts w:ascii="微軟正黑體" w:eastAsia="微軟正黑體" w:hAnsi="微軟正黑體" w:cs="Arial Unicode MS" w:hint="eastAsia"/>
          <w:color w:val="1F1F1F"/>
          <w:sz w:val="24"/>
          <w:szCs w:val="24"/>
        </w:rPr>
        <w:t>筆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1 支、直尺</w:t>
      </w:r>
    </w:p>
    <w:p w14:paraId="40F1FC7B" w14:textId="77777777" w:rsidR="00A53EC5" w:rsidRPr="004779C4" w:rsidRDefault="00000000" w:rsidP="00F1534B">
      <w:pPr>
        <w:pStyle w:val="3"/>
        <w:spacing w:before="0" w:after="0" w:line="275" w:lineRule="auto"/>
        <w:rPr>
          <w:rFonts w:ascii="微軟正黑體" w:eastAsia="微軟正黑體" w:hAnsi="微軟正黑體" w:cs="Arial Unicode MS"/>
        </w:rPr>
      </w:pPr>
      <w:r w:rsidRPr="004779C4">
        <w:rPr>
          <w:rFonts w:ascii="微軟正黑體" w:eastAsia="微軟正黑體" w:hAnsi="微軟正黑體" w:cs="Arial Unicode MS"/>
        </w:rPr>
        <w:t>實驗步驟</w:t>
      </w:r>
    </w:p>
    <w:p w14:paraId="1E6FE383" w14:textId="77777777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 w:cs="Arial Unicode MS"/>
        </w:rPr>
      </w:pPr>
      <w:r w:rsidRPr="004779C4">
        <w:rPr>
          <w:rFonts w:ascii="微軟正黑體" w:eastAsia="微軟正黑體" w:hAnsi="微軟正黑體" w:cs="Arial Unicode MS"/>
        </w:rPr>
        <w:t>任務</w:t>
      </w:r>
      <w:proofErr w:type="gramStart"/>
      <w:r w:rsidRPr="004779C4">
        <w:rPr>
          <w:rFonts w:ascii="微軟正黑體" w:eastAsia="微軟正黑體" w:hAnsi="微軟正黑體" w:cs="Arial Unicode MS"/>
        </w:rPr>
        <w:t>一</w:t>
      </w:r>
      <w:proofErr w:type="gramEnd"/>
      <w:r w:rsidRPr="004779C4">
        <w:rPr>
          <w:rFonts w:ascii="微軟正黑體" w:eastAsia="微軟正黑體" w:hAnsi="微軟正黑體" w:cs="Arial Unicode MS"/>
        </w:rPr>
        <w:t>：標準音叉頻率量測</w:t>
      </w:r>
    </w:p>
    <w:p w14:paraId="4577D07D" w14:textId="77777777" w:rsidR="00A53EC5" w:rsidRPr="00FC3B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打開手機 </w:t>
      </w:r>
      <w:proofErr w:type="spellStart"/>
      <w:r w:rsidRPr="00FC3B46">
        <w:rPr>
          <w:rFonts w:ascii="微軟正黑體" w:eastAsia="微軟正黑體" w:hAnsi="微軟正黑體"/>
          <w:b/>
          <w:bCs/>
          <w:color w:val="1F1F1F"/>
          <w:sz w:val="24"/>
          <w:szCs w:val="24"/>
        </w:rPr>
        <w:t>phyphox</w:t>
      </w:r>
      <w:proofErr w:type="spell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App，進入 </w:t>
      </w: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「聲音（Audio）」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類別，選擇 </w:t>
      </w: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「音頻自相關（Audio Autocorrelation）」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或 </w:t>
      </w: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「音頻頻譜（Audio Spectrum）」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。</w:t>
      </w:r>
    </w:p>
    <w:p w14:paraId="20861238" w14:textId="77777777" w:rsidR="00A53EC5" w:rsidRPr="00FC3B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記錄音叉上標示的標準頻率（標稱值）。</w:t>
      </w:r>
    </w:p>
    <w:p w14:paraId="5275BAC5" w14:textId="77777777" w:rsidR="00A53EC5" w:rsidRPr="00FC3B46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用橡膠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槌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輕敲音叉，將音叉靠近 iPad 上方麥克風，點擊右上角</w:t>
      </w:r>
      <w:r w:rsidRPr="00FC3B46">
        <w:rPr>
          <w:rFonts w:ascii="微軟正黑體" w:eastAsia="微軟正黑體" w:hAnsi="微軟正黑體"/>
          <w:b/>
          <w:bCs/>
          <w:sz w:val="32"/>
          <w:szCs w:val="32"/>
        </w:rPr>
        <w:t xml:space="preserve"> </w:t>
      </w:r>
      <w:r w:rsidRPr="00FC3B46">
        <w:rPr>
          <w:rFonts w:ascii="MS Gothic" w:eastAsia="MS Gothic" w:hAnsi="MS Gothic" w:cs="MS Gothic" w:hint="eastAsia"/>
          <w:b/>
          <w:bCs/>
          <w:sz w:val="32"/>
          <w:szCs w:val="32"/>
        </w:rPr>
        <w:t>►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開始偵測，波形穩定時按║，讀取頻率並記錄量測到的數值（Hz）。</w:t>
      </w:r>
    </w:p>
    <w:p w14:paraId="07DE4A16" w14:textId="34CA0292" w:rsidR="00F1534B" w:rsidRPr="004779C4" w:rsidRDefault="00F1534B" w:rsidP="00FC3B46">
      <w:pPr>
        <w:pStyle w:val="3"/>
        <w:spacing w:before="0" w:after="0" w:line="275" w:lineRule="auto"/>
        <w:rPr>
          <w:rFonts w:ascii="微軟正黑體" w:eastAsia="微軟正黑體" w:hAnsi="微軟正黑體" w:hint="eastAsia"/>
        </w:rPr>
      </w:pPr>
      <w:r w:rsidRPr="004779C4">
        <w:rPr>
          <w:rFonts w:ascii="微軟正黑體" w:eastAsia="微軟正黑體" w:hAnsi="微軟正黑體" w:cs="Arial Unicode MS" w:hint="eastAsia"/>
          <w:color w:val="1F1F1F"/>
        </w:rPr>
        <w:t>測量結果：</w:t>
      </w:r>
      <w:r w:rsidRPr="004779C4">
        <w:rPr>
          <w:rFonts w:ascii="微軟正黑體" w:eastAsia="微軟正黑體" w:hAnsi="微軟正黑體" w:cs="Arial Unicode MS"/>
          <w:color w:val="1F1F1F"/>
        </w:rPr>
        <w:t>音叉 A：______ Hz</w:t>
      </w:r>
      <w:r w:rsidRPr="004779C4">
        <w:rPr>
          <w:rFonts w:ascii="微軟正黑體" w:eastAsia="微軟正黑體" w:hAnsi="微軟正黑體" w:cs="Arial Unicode MS" w:hint="eastAsia"/>
          <w:color w:val="1F1F1F"/>
        </w:rPr>
        <w:t>、</w:t>
      </w:r>
      <w:r w:rsidRPr="004779C4">
        <w:rPr>
          <w:rFonts w:ascii="微軟正黑體" w:eastAsia="微軟正黑體" w:hAnsi="微軟正黑體" w:cs="Arial Unicode MS"/>
          <w:color w:val="1F1F1F"/>
        </w:rPr>
        <w:t>音叉 B：______ Hz |</w:t>
      </w:r>
      <w:r w:rsidRPr="004779C4">
        <w:rPr>
          <w:rFonts w:ascii="微軟正黑體" w:eastAsia="微軟正黑體" w:hAnsi="微軟正黑體" w:cs="Arial Unicode MS" w:hint="eastAsia"/>
          <w:color w:val="1F1F1F"/>
        </w:rPr>
        <w:t>、</w:t>
      </w:r>
      <w:r w:rsidRPr="004779C4">
        <w:rPr>
          <w:rFonts w:ascii="微軟正黑體" w:eastAsia="微軟正黑體" w:hAnsi="微軟正黑體" w:cs="Arial Unicode MS"/>
          <w:color w:val="1F1F1F"/>
        </w:rPr>
        <w:t>音叉</w:t>
      </w:r>
      <w:r w:rsidRPr="004779C4">
        <w:rPr>
          <w:rFonts w:ascii="微軟正黑體" w:eastAsia="微軟正黑體" w:hAnsi="微軟正黑體" w:cs="Arial Unicode MS" w:hint="eastAsia"/>
          <w:color w:val="1F1F1F"/>
        </w:rPr>
        <w:t>C</w:t>
      </w:r>
      <w:r w:rsidRPr="004779C4">
        <w:rPr>
          <w:rFonts w:ascii="微軟正黑體" w:eastAsia="微軟正黑體" w:hAnsi="微軟正黑體" w:cs="Arial Unicode MS"/>
          <w:color w:val="1F1F1F"/>
        </w:rPr>
        <w:t>：______ Hz |</w:t>
      </w:r>
    </w:p>
    <w:p w14:paraId="098AFBE6" w14:textId="77777777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任務二：試管水琴</w:t>
      </w:r>
      <w:proofErr w:type="gramStart"/>
      <w:r w:rsidRPr="004779C4">
        <w:rPr>
          <w:rFonts w:ascii="微軟正黑體" w:eastAsia="微軟正黑體" w:hAnsi="微軟正黑體" w:cs="Arial Unicode MS"/>
          <w:color w:val="1F1F1F"/>
        </w:rPr>
        <w:t>——</w:t>
      </w:r>
      <w:proofErr w:type="gramEnd"/>
      <w:r w:rsidRPr="004779C4">
        <w:rPr>
          <w:rFonts w:ascii="微軟正黑體" w:eastAsia="微軟正黑體" w:hAnsi="微軟正黑體" w:cs="Arial Unicode MS"/>
          <w:color w:val="1F1F1F"/>
        </w:rPr>
        <w:t>敲擊 vs 吹氣實驗</w:t>
      </w:r>
    </w:p>
    <w:p w14:paraId="33EE6259" w14:textId="77777777" w:rsidR="00A53EC5" w:rsidRPr="00FC3B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取試管，量取高度，分3次注入不同高度的水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（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例如：低水位 1/</w:t>
      </w:r>
      <w:r w:rsidRPr="00FC3B46">
        <w:rPr>
          <w:rFonts w:ascii="微軟正黑體" w:eastAsia="微軟正黑體" w:hAnsi="微軟正黑體"/>
          <w:color w:val="1F1F1F"/>
          <w:sz w:val="24"/>
          <w:szCs w:val="24"/>
        </w:rPr>
        <w:t>3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、中水位 1/2、高水位 </w:t>
      </w:r>
      <w:r w:rsidRPr="00FC3B46">
        <w:rPr>
          <w:rFonts w:ascii="微軟正黑體" w:eastAsia="微軟正黑體" w:hAnsi="微軟正黑體"/>
          <w:color w:val="1F1F1F"/>
          <w:sz w:val="24"/>
          <w:szCs w:val="24"/>
        </w:rPr>
        <w:t>2/3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）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，用直尺測量並記錄「水柱高度」與「試管內空氣柱長度」。</w:t>
      </w:r>
    </w:p>
    <w:p w14:paraId="5B3FC839" w14:textId="77777777" w:rsidR="00A53EC5" w:rsidRPr="00FC3B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【敲擊實驗】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：</w:t>
      </w:r>
    </w:p>
    <w:p w14:paraId="38F10F05" w14:textId="622F90DC" w:rsidR="00A53EC5" w:rsidRPr="00FC3B4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手持</w:t>
      </w:r>
      <w:r w:rsidR="00F1534B" w:rsidRPr="00FC3B46">
        <w:rPr>
          <w:rFonts w:ascii="微軟正黑體" w:eastAsia="微軟正黑體" w:hAnsi="微軟正黑體" w:cs="Arial Unicode MS" w:hint="eastAsia"/>
          <w:color w:val="1F1F1F"/>
          <w:sz w:val="24"/>
          <w:szCs w:val="24"/>
        </w:rPr>
        <w:t>筆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，以固定力量敲擊試管壁（試管中段）。</w:t>
      </w:r>
    </w:p>
    <w:p w14:paraId="12DA0444" w14:textId="77777777" w:rsidR="00A53EC5" w:rsidRPr="00FC3B46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利用 </w:t>
      </w:r>
      <w:proofErr w:type="spell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phyphox</w:t>
      </w:r>
      <w:proofErr w:type="spell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測量各試管發出的基頻（Hz），同時觀察波形振幅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或體感音調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高低。</w:t>
      </w:r>
    </w:p>
    <w:p w14:paraId="50E26930" w14:textId="77777777" w:rsidR="00A53EC5" w:rsidRPr="00FC3B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【力量改變測試】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：</w:t>
      </w:r>
    </w:p>
    <w:p w14:paraId="18EA3107" w14:textId="77777777" w:rsidR="00A53EC5" w:rsidRPr="00FC3B46" w:rsidRDefault="00000000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選擇同一支試管，分別用「輕敲」與「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重敲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」，觀察 </w:t>
      </w:r>
      <w:proofErr w:type="spell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phyphox</w:t>
      </w:r>
      <w:proofErr w:type="spell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上的頻率與振幅（響度）變化。</w:t>
      </w:r>
    </w:p>
    <w:p w14:paraId="6B67A42B" w14:textId="77777777" w:rsidR="00A53EC5" w:rsidRPr="00FC3B46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【吹氣實驗】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：</w:t>
      </w:r>
    </w:p>
    <w:p w14:paraId="02120288" w14:textId="77777777" w:rsidR="00A53EC5" w:rsidRPr="00FC3B4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將下唇貼在試管口邊緣，向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對側管口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邊緣水平輕輕吹氣（如吹笛子），使管內發出</w:t>
      </w:r>
      <w:proofErr w:type="gram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清晰嗡鳴聲</w:t>
      </w:r>
      <w:proofErr w:type="gram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。</w:t>
      </w:r>
    </w:p>
    <w:p w14:paraId="07F7C718" w14:textId="77777777" w:rsidR="00A53EC5" w:rsidRPr="00FC3B46" w:rsidRDefault="00000000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利用 </w:t>
      </w:r>
      <w:proofErr w:type="spellStart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phyphox</w:t>
      </w:r>
      <w:proofErr w:type="spellEnd"/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 xml:space="preserve"> 測量各試管發出的基頻（Hz），並記錄音調變化。</w:t>
      </w:r>
    </w:p>
    <w:p w14:paraId="5270C014" w14:textId="66E036E7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表二：試管聲音量測</w:t>
      </w:r>
      <w:r w:rsidR="004779C4">
        <w:rPr>
          <w:rFonts w:ascii="微軟正黑體" w:eastAsia="微軟正黑體" w:hAnsi="微軟正黑體" w:cs="Arial Unicode MS" w:hint="eastAsia"/>
          <w:color w:val="1F1F1F"/>
        </w:rPr>
        <w:t>記錄</w:t>
      </w:r>
      <w:r w:rsidRPr="004779C4">
        <w:rPr>
          <w:rFonts w:ascii="微軟正黑體" w:eastAsia="微軟正黑體" w:hAnsi="微軟正黑體" w:cs="Arial Unicode MS"/>
          <w:color w:val="1F1F1F"/>
        </w:rPr>
        <w:t>（控制變因與頻率記錄）</w:t>
      </w:r>
    </w:p>
    <w:p w14:paraId="4A85997B" w14:textId="77777777" w:rsidR="00A53EC5" w:rsidRPr="004779C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i/>
          <w:iCs/>
          <w:color w:val="1F1F1F"/>
        </w:rPr>
      </w:pPr>
      <w:r w:rsidRPr="004779C4">
        <w:rPr>
          <w:rFonts w:ascii="微軟正黑體" w:eastAsia="微軟正黑體" w:hAnsi="微軟正黑體" w:cs="Arial Unicode MS"/>
          <w:i/>
          <w:iCs/>
          <w:color w:val="1F1F1F"/>
        </w:rPr>
        <w:t>固定試管長度：約 ______ cm</w:t>
      </w:r>
    </w:p>
    <w:tbl>
      <w:tblPr>
        <w:tblStyle w:val="a5"/>
        <w:tblW w:w="1083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57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1715"/>
        <w:gridCol w:w="1434"/>
        <w:gridCol w:w="1512"/>
        <w:gridCol w:w="1500"/>
        <w:gridCol w:w="1578"/>
        <w:gridCol w:w="1721"/>
        <w:gridCol w:w="1378"/>
      </w:tblGrid>
      <w:tr w:rsidR="004779C4" w:rsidRPr="004779C4" w14:paraId="55985996" w14:textId="77777777" w:rsidTr="00FC3B46">
        <w:trPr>
          <w:trHeight w:val="324"/>
        </w:trPr>
        <w:tc>
          <w:tcPr>
            <w:tcW w:w="171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DD1D7" w14:textId="3EC32971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試管編號</w:t>
            </w:r>
          </w:p>
        </w:tc>
        <w:tc>
          <w:tcPr>
            <w:tcW w:w="1434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4E225" w14:textId="6019AC9D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水柱高度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47698" w14:textId="30489D10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 xml:space="preserve">空氣柱長度 </w:t>
            </w:r>
          </w:p>
        </w:tc>
        <w:tc>
          <w:tcPr>
            <w:tcW w:w="3078" w:type="dxa"/>
            <w:gridSpan w:val="2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4A917" w14:textId="64E1C752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敲擊測頻率</w:t>
            </w:r>
          </w:p>
        </w:tc>
        <w:tc>
          <w:tcPr>
            <w:tcW w:w="3099" w:type="dxa"/>
            <w:gridSpan w:val="2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499AC" w14:textId="7FCB5BF6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center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吹氣測頻率</w:t>
            </w:r>
          </w:p>
        </w:tc>
      </w:tr>
      <w:tr w:rsidR="00FC3B46" w:rsidRPr="004779C4" w14:paraId="00D6221B" w14:textId="77777777" w:rsidTr="00FC3B46">
        <w:trPr>
          <w:trHeight w:val="24"/>
        </w:trPr>
        <w:tc>
          <w:tcPr>
            <w:tcW w:w="171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B1C44E" w14:textId="4EAB1452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A 管</w:t>
            </w:r>
            <w:r w:rsidRPr="004779C4">
              <w:rPr>
                <w:rFonts w:ascii="微軟正黑體" w:eastAsia="微軟正黑體" w:hAnsi="微軟正黑體" w:cs="Arial Unicode MS" w:hint="eastAsia"/>
                <w:b/>
                <w:bCs/>
                <w:color w:val="1F1F1F"/>
              </w:rPr>
              <w:t>(</w:t>
            </w:r>
            <w:r w:rsidRPr="004779C4">
              <w:rPr>
                <w:rFonts w:ascii="微軟正黑體" w:eastAsia="微軟正黑體" w:hAnsi="微軟正黑體" w:cs="Arial Unicode MS"/>
                <w:color w:val="1F1F1F"/>
              </w:rPr>
              <w:t>低水位</w:t>
            </w:r>
            <w:r w:rsidRPr="004779C4">
              <w:rPr>
                <w:rFonts w:ascii="微軟正黑體" w:eastAsia="微軟正黑體" w:hAnsi="微軟正黑體" w:cs="Arial Unicode MS" w:hint="eastAsia"/>
                <w:color w:val="1F1F1F"/>
              </w:rPr>
              <w:t>)</w:t>
            </w:r>
          </w:p>
        </w:tc>
        <w:tc>
          <w:tcPr>
            <w:tcW w:w="1434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C62A40" w14:textId="6273870A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4FBB41" w14:textId="4C90EF05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0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F9CEF" w14:textId="3830A079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577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43B05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  <w:tc>
          <w:tcPr>
            <w:tcW w:w="1721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8D927" w14:textId="3F9FC8D2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378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4F78B3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</w:tr>
      <w:tr w:rsidR="00FC3B46" w:rsidRPr="004779C4" w14:paraId="322BA33F" w14:textId="77777777" w:rsidTr="00FC3B46">
        <w:trPr>
          <w:trHeight w:val="279"/>
        </w:trPr>
        <w:tc>
          <w:tcPr>
            <w:tcW w:w="171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0654" w14:textId="799C0F34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B 管</w:t>
            </w:r>
            <w:r w:rsidRPr="004779C4">
              <w:rPr>
                <w:rFonts w:ascii="微軟正黑體" w:eastAsia="微軟正黑體" w:hAnsi="微軟正黑體" w:cs="Arial Unicode MS" w:hint="eastAsia"/>
                <w:b/>
                <w:bCs/>
                <w:color w:val="1F1F1F"/>
              </w:rPr>
              <w:t>(</w:t>
            </w: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中水位</w:t>
            </w:r>
            <w:r w:rsidRPr="004779C4">
              <w:rPr>
                <w:rFonts w:ascii="微軟正黑體" w:eastAsia="微軟正黑體" w:hAnsi="微軟正黑體" w:cs="Arial Unicode MS" w:hint="eastAsia"/>
                <w:b/>
                <w:bCs/>
                <w:color w:val="1F1F1F"/>
              </w:rPr>
              <w:t>)</w:t>
            </w:r>
          </w:p>
        </w:tc>
        <w:tc>
          <w:tcPr>
            <w:tcW w:w="1434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2B15A" w14:textId="05107F73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EABADF" w14:textId="6F2E6396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0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0FF846" w14:textId="23E87C4B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577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B44130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  <w:tc>
          <w:tcPr>
            <w:tcW w:w="1721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35AB47" w14:textId="6FE80597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378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F8784B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</w:tr>
      <w:tr w:rsidR="00FC3B46" w:rsidRPr="004779C4" w14:paraId="48FE351E" w14:textId="77777777" w:rsidTr="00FC3B46">
        <w:trPr>
          <w:trHeight w:val="279"/>
        </w:trPr>
        <w:tc>
          <w:tcPr>
            <w:tcW w:w="1715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228519" w14:textId="6A721B03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/>
                <w:b/>
                <w:bCs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 管</w:t>
            </w:r>
            <w:r w:rsidRPr="004779C4">
              <w:rPr>
                <w:rFonts w:ascii="微軟正黑體" w:eastAsia="微軟正黑體" w:hAnsi="微軟正黑體" w:cs="Arial Unicode MS" w:hint="eastAsia"/>
                <w:b/>
                <w:bCs/>
                <w:color w:val="1F1F1F"/>
              </w:rPr>
              <w:t>(</w:t>
            </w:r>
            <w:r w:rsidRPr="004779C4">
              <w:rPr>
                <w:rFonts w:ascii="微軟正黑體" w:eastAsia="微軟正黑體" w:hAnsi="微軟正黑體" w:cs="Arial Unicode MS"/>
                <w:color w:val="1F1F1F"/>
              </w:rPr>
              <w:t>高水位</w:t>
            </w:r>
            <w:r w:rsidRPr="004779C4">
              <w:rPr>
                <w:rFonts w:ascii="微軟正黑體" w:eastAsia="微軟正黑體" w:hAnsi="微軟正黑體" w:cs="Arial Unicode MS" w:hint="eastAsia"/>
                <w:color w:val="1F1F1F"/>
              </w:rPr>
              <w:t>)</w:t>
            </w:r>
          </w:p>
        </w:tc>
        <w:tc>
          <w:tcPr>
            <w:tcW w:w="1434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D956FE" w14:textId="64F61912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12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EB2D83" w14:textId="61AF6A5A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cm</w:t>
            </w:r>
          </w:p>
        </w:tc>
        <w:tc>
          <w:tcPr>
            <w:tcW w:w="1500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3DA8E5" w14:textId="5E8F3D54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577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853CC5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  <w:tc>
          <w:tcPr>
            <w:tcW w:w="1721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93AC4" w14:textId="332B61E0" w:rsidR="004779C4" w:rsidRPr="004779C4" w:rsidRDefault="004779C4" w:rsidP="004779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Hz</w:t>
            </w:r>
          </w:p>
        </w:tc>
        <w:tc>
          <w:tcPr>
            <w:tcW w:w="1378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D04BF0" w14:textId="77777777" w:rsidR="004779C4" w:rsidRPr="004779C4" w:rsidRDefault="004779C4" w:rsidP="004779C4">
            <w:pPr>
              <w:spacing w:line="0" w:lineRule="atLeast"/>
              <w:rPr>
                <w:rFonts w:ascii="微軟正黑體" w:eastAsia="微軟正黑體" w:hAnsi="微軟正黑體"/>
                <w:color w:val="1F1F1F"/>
              </w:rPr>
            </w:pPr>
            <w:r w:rsidRPr="004779C4">
              <w:rPr>
                <w:rFonts w:ascii="微軟正黑體" w:eastAsia="微軟正黑體" w:hAnsi="微軟正黑體" w:cs="Arial Unicode MS"/>
                <w:b/>
                <w:bCs/>
                <w:color w:val="1F1F1F"/>
              </w:rPr>
              <w:t>高/中/低</w:t>
            </w:r>
          </w:p>
        </w:tc>
      </w:tr>
    </w:tbl>
    <w:p w14:paraId="5B488E32" w14:textId="44D166A4" w:rsidR="00A53EC5" w:rsidRPr="004779C4" w:rsidRDefault="00000000">
      <w:pPr>
        <w:pStyle w:val="3"/>
        <w:spacing w:before="48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lastRenderedPageBreak/>
        <w:t>表</w:t>
      </w:r>
      <w:proofErr w:type="gramStart"/>
      <w:r w:rsidRPr="004779C4">
        <w:rPr>
          <w:rFonts w:ascii="微軟正黑體" w:eastAsia="微軟正黑體" w:hAnsi="微軟正黑體" w:cs="Arial Unicode MS"/>
          <w:color w:val="1F1F1F"/>
        </w:rPr>
        <w:t>三</w:t>
      </w:r>
      <w:proofErr w:type="gramEnd"/>
      <w:r w:rsidRPr="004779C4">
        <w:rPr>
          <w:rFonts w:ascii="微軟正黑體" w:eastAsia="微軟正黑體" w:hAnsi="微軟正黑體" w:cs="Arial Unicode MS"/>
          <w:color w:val="1F1F1F"/>
        </w:rPr>
        <w:t>：敲擊力道對聲音的影響（以固定 B 管測試）</w:t>
      </w:r>
    </w:p>
    <w:tbl>
      <w:tblPr>
        <w:tblStyle w:val="a6"/>
        <w:tblW w:w="10864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2716"/>
        <w:gridCol w:w="2716"/>
        <w:gridCol w:w="2716"/>
        <w:gridCol w:w="2716"/>
      </w:tblGrid>
      <w:tr w:rsidR="00A53EC5" w:rsidRPr="00FC3B46" w14:paraId="1E6AD576" w14:textId="77777777" w:rsidTr="00FC3B46">
        <w:trPr>
          <w:trHeight w:val="20"/>
        </w:trPr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840D40" w14:textId="77777777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敲擊力道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FD181C" w14:textId="3EBCA4DF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proofErr w:type="spellStart"/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phyphox</w:t>
            </w:r>
            <w:proofErr w:type="spellEnd"/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 xml:space="preserve"> 測頻率 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2A510" w14:textId="641F8096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 w:hint="eastAsia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 xml:space="preserve">波形振幅 / 響度變化 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D34E2D" w14:textId="2794F48D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聽覺感受</w:t>
            </w:r>
          </w:p>
        </w:tc>
      </w:tr>
      <w:tr w:rsidR="00A53EC5" w:rsidRPr="00FC3B46" w14:paraId="4E137851" w14:textId="77777777" w:rsidTr="00FC3B46">
        <w:trPr>
          <w:trHeight w:val="20"/>
        </w:trPr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8BE3CA" w14:textId="77777777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輕敲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E80A5" w14:textId="77777777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______ Hz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89FFA0" w14:textId="77777777" w:rsidR="00A53EC5" w:rsidRPr="00FC3B46" w:rsidRDefault="00A53EC5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0741E" w14:textId="77777777" w:rsidR="00A53EC5" w:rsidRPr="00FC3B46" w:rsidRDefault="00A53EC5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</w:p>
        </w:tc>
      </w:tr>
      <w:tr w:rsidR="00A53EC5" w:rsidRPr="00FC3B46" w14:paraId="0AE5D080" w14:textId="77777777" w:rsidTr="00FC3B46">
        <w:trPr>
          <w:trHeight w:val="20"/>
        </w:trPr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FB97F6" w14:textId="6989AADC" w:rsidR="00A53EC5" w:rsidRPr="00FC3B46" w:rsidRDefault="00FC3B46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>
              <w:rPr>
                <w:rFonts w:ascii="微軟正黑體" w:eastAsia="微軟正黑體" w:hAnsi="微軟正黑體" w:cs="Arial Unicode MS" w:hint="eastAsia"/>
                <w:b/>
                <w:bCs/>
                <w:color w:val="1F1F1F"/>
                <w:sz w:val="24"/>
                <w:szCs w:val="24"/>
              </w:rPr>
              <w:t>稍用力</w:t>
            </w:r>
            <w:r w:rsidR="00000000"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敲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019EB8" w14:textId="77777777" w:rsidR="00A53EC5" w:rsidRPr="00FC3B46" w:rsidRDefault="00000000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jc w:val="righ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  <w:r w:rsidRPr="00FC3B46"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  <w:t>______ Hz</w:t>
            </w: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32D753" w14:textId="77777777" w:rsidR="00A53EC5" w:rsidRPr="00FC3B46" w:rsidRDefault="00A53EC5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</w:p>
        </w:tc>
        <w:tc>
          <w:tcPr>
            <w:tcW w:w="2716" w:type="dxa"/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7B8D3A" w14:textId="77777777" w:rsidR="00A53EC5" w:rsidRPr="00FC3B46" w:rsidRDefault="00A53EC5" w:rsidP="00FC3B4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0" w:lineRule="atLeast"/>
              <w:rPr>
                <w:rFonts w:ascii="微軟正黑體" w:eastAsia="微軟正黑體" w:hAnsi="微軟正黑體" w:cs="Arial Unicode MS"/>
                <w:b/>
                <w:bCs/>
                <w:color w:val="1F1F1F"/>
                <w:sz w:val="24"/>
                <w:szCs w:val="24"/>
              </w:rPr>
            </w:pPr>
          </w:p>
        </w:tc>
      </w:tr>
    </w:tbl>
    <w:p w14:paraId="2D7C7D97" w14:textId="77777777" w:rsidR="00A53EC5" w:rsidRPr="004779C4" w:rsidRDefault="00000000">
      <w:pPr>
        <w:pStyle w:val="2"/>
        <w:spacing w:before="48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結果比較與分析</w:t>
      </w:r>
    </w:p>
    <w:p w14:paraId="1BEAE173" w14:textId="77777777" w:rsidR="00A53EC5" w:rsidRPr="00FC3B4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敲擊同一支試管時，改變敲擊力量的大小時：</w:t>
      </w:r>
    </w:p>
    <w:p w14:paraId="1CD7B938" w14:textId="77777777" w:rsidR="00A53EC5" w:rsidRPr="00FC3B4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改變的是聲音的 ____________（音調 / 響度 / 音色）。</w:t>
      </w:r>
    </w:p>
    <w:p w14:paraId="1AE954EA" w14:textId="77777777" w:rsidR="00A53EC5" w:rsidRPr="00FC3B46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頻率是否有明顯改變？（是 / 否）</w:t>
      </w:r>
    </w:p>
    <w:p w14:paraId="046B57FF" w14:textId="77777777" w:rsidR="00A53EC5" w:rsidRPr="00FC3B46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比較「敲擊試管」與「吹氣」時，音調（頻率）與水量的關係：</w:t>
      </w:r>
    </w:p>
    <w:p w14:paraId="251B93F3" w14:textId="77777777" w:rsidR="00A53EC5" w:rsidRPr="00FC3B4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敲擊試管時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：水量越多的試管，測得的頻率越 ______（高 / 低），音調越 ______。</w:t>
      </w:r>
    </w:p>
    <w:p w14:paraId="2E07A19A" w14:textId="77777777" w:rsidR="00A53EC5" w:rsidRPr="00FC3B46" w:rsidRDefault="00000000">
      <w:pPr>
        <w:numPr>
          <w:ilvl w:val="1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sz w:val="24"/>
          <w:szCs w:val="24"/>
        </w:rPr>
      </w:pPr>
      <w:r w:rsidRPr="00FC3B46">
        <w:rPr>
          <w:rFonts w:ascii="微軟正黑體" w:eastAsia="微軟正黑體" w:hAnsi="微軟正黑體" w:cs="Arial Unicode MS"/>
          <w:b/>
          <w:bCs/>
          <w:color w:val="1F1F1F"/>
          <w:sz w:val="24"/>
          <w:szCs w:val="24"/>
        </w:rPr>
        <w:t>對管口吹氣時</w:t>
      </w:r>
      <w:r w:rsidRPr="00FC3B46">
        <w:rPr>
          <w:rFonts w:ascii="微軟正黑體" w:eastAsia="微軟正黑體" w:hAnsi="微軟正黑體" w:cs="Arial Unicode MS"/>
          <w:color w:val="1F1F1F"/>
          <w:sz w:val="24"/>
          <w:szCs w:val="24"/>
        </w:rPr>
        <w:t>：水量越多的試管，測得的頻率越 ______（高 / 低），音調越 ______。</w:t>
      </w:r>
    </w:p>
    <w:p w14:paraId="75CF5FFE" w14:textId="77777777" w:rsidR="00A53EC5" w:rsidRPr="004779C4" w:rsidRDefault="00000000">
      <w:pPr>
        <w:pStyle w:val="2"/>
        <w:spacing w:before="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CER 科學論證任務</w:t>
      </w:r>
    </w:p>
    <w:p w14:paraId="2FA28551" w14:textId="77777777" w:rsidR="00A53EC5" w:rsidRPr="004779C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請依據上述實驗數據，探討以下核心問題：</w:t>
      </w:r>
    </w:p>
    <w:p w14:paraId="08E13997" w14:textId="77777777" w:rsidR="00A53EC5" w:rsidRPr="004779C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/>
          <w:b/>
          <w:bCs/>
          <w:color w:val="1F1F1F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核心問題：為什麼「敲擊試管」與「對管口吹氣」時，水量較多的試管所產生的音調高低會完全相反？</w:t>
      </w:r>
    </w:p>
    <w:p w14:paraId="436AFC12" w14:textId="76D25F10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t>1. 主張（Claim）</w:t>
      </w:r>
      <w:r w:rsidR="004779C4" w:rsidRPr="004779C4">
        <w:rPr>
          <w:rFonts w:ascii="微軟正黑體" w:eastAsia="微軟正黑體" w:hAnsi="微軟正黑體" w:cs="Arial Unicode MS"/>
          <w:i/>
          <w:iCs/>
          <w:color w:val="A6A6A6" w:themeColor="background1" w:themeShade="A6"/>
          <w:sz w:val="18"/>
          <w:szCs w:val="18"/>
        </w:rPr>
        <w:t>簡潔清楚地回答問題，指出敲擊與吹氣時音調變化的結論。</w:t>
      </w:r>
    </w:p>
    <w:p w14:paraId="7A550A70" w14:textId="180E474F" w:rsidR="00A53EC5" w:rsidRPr="004779C4" w:rsidRDefault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 w:hint="eastAsia"/>
          <w:i/>
          <w:iCs/>
          <w:color w:val="1F1F1F"/>
        </w:rPr>
      </w:pPr>
      <w:r>
        <w:rPr>
          <w:rFonts w:ascii="微軟正黑體" w:eastAsia="微軟正黑體" w:hAnsi="微軟正黑體" w:cs="Arial Unicode MS"/>
          <w:i/>
          <w:iCs/>
          <w:color w:val="1F1F1F"/>
        </w:rPr>
        <w:br/>
      </w:r>
    </w:p>
    <w:p w14:paraId="2B7E6AF7" w14:textId="77777777" w:rsidR="00A53EC5" w:rsidRPr="004779C4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/>
          <w:b/>
          <w:bCs/>
          <w:color w:val="1F1F1F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我的主張：</w:t>
      </w:r>
    </w:p>
    <w:p w14:paraId="405FC242" w14:textId="1DD00B1F" w:rsidR="00A53EC5" w:rsidRDefault="00000000" w:rsidP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  <w:sz w:val="28"/>
          <w:szCs w:val="28"/>
        </w:rPr>
        <w:t>2. 證據（Evidence）</w:t>
      </w:r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 xml:space="preserve">從實驗表格中提取具體數據（請明確列出試管 A、B、C 的水量/空氣柱長度，以及對應量測到的 </w:t>
      </w:r>
      <w:proofErr w:type="spellStart"/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phyphox</w:t>
      </w:r>
      <w:proofErr w:type="spellEnd"/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 xml:space="preserve"> 頻率 Hz）</w:t>
      </w:r>
      <w:r w:rsidR="004779C4">
        <w:rPr>
          <w:rFonts w:ascii="微軟正黑體" w:eastAsia="微軟正黑體" w:hAnsi="微軟正黑體" w:cs="Arial Unicode MS" w:hint="eastAsia"/>
          <w:i/>
          <w:iCs/>
          <w:color w:val="808080" w:themeColor="background1" w:themeShade="80"/>
          <w:sz w:val="18"/>
          <w:szCs w:val="18"/>
        </w:rPr>
        <w:t>，並寫出</w:t>
      </w:r>
      <w:r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支持主張的數據證據：</w:t>
      </w:r>
    </w:p>
    <w:p w14:paraId="569BBE79" w14:textId="77777777" w:rsidR="004779C4" w:rsidRDefault="004779C4" w:rsidP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  <w:b/>
          <w:bCs/>
          <w:color w:val="1F1F1F"/>
        </w:rPr>
      </w:pPr>
    </w:p>
    <w:p w14:paraId="3AE602A6" w14:textId="77777777" w:rsidR="004779C4" w:rsidRPr="004779C4" w:rsidRDefault="004779C4" w:rsidP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 w:hint="eastAsia"/>
          <w:b/>
          <w:bCs/>
          <w:color w:val="1F1F1F"/>
        </w:rPr>
      </w:pPr>
    </w:p>
    <w:p w14:paraId="5D20EAAB" w14:textId="4E6FB3FC" w:rsidR="004779C4" w:rsidRPr="004779C4" w:rsidRDefault="00000000" w:rsidP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 w:cs="Arial Unicode MS" w:hint="eastAsia"/>
          <w:i/>
          <w:iCs/>
          <w:color w:val="808080" w:themeColor="background1" w:themeShade="80"/>
          <w:sz w:val="18"/>
          <w:szCs w:val="18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  <w:sz w:val="28"/>
          <w:szCs w:val="28"/>
        </w:rPr>
        <w:t>3. 推理（Reasoning）</w:t>
      </w:r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運用學過的物理科學原理</w:t>
      </w:r>
      <w:proofErr w:type="gramStart"/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（</w:t>
      </w:r>
      <w:proofErr w:type="gramEnd"/>
      <w:r w:rsidR="004779C4" w:rsidRPr="004779C4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發聲體是誰？發聲體長短/質量與振動快慢的關係？頻率與音調的關係？），解釋為什麼你的數據能支持你的主張。科學原理與推理過程：</w:t>
      </w:r>
      <w:r w:rsidR="009B49D6">
        <w:rPr>
          <w:rFonts w:ascii="微軟正黑體" w:eastAsia="微軟正黑體" w:hAnsi="微軟正黑體" w:cs="Arial Unicode MS" w:hint="eastAsia"/>
          <w:i/>
          <w:iCs/>
          <w:color w:val="808080" w:themeColor="background1" w:themeShade="80"/>
          <w:sz w:val="18"/>
          <w:szCs w:val="18"/>
        </w:rPr>
        <w:t>因為</w:t>
      </w:r>
      <w:r w:rsidR="009B49D6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…</w:t>
      </w:r>
      <w:r w:rsidR="009B49D6">
        <w:rPr>
          <w:rFonts w:ascii="微軟正黑體" w:eastAsia="微軟正黑體" w:hAnsi="微軟正黑體" w:cs="Arial Unicode MS" w:hint="eastAsia"/>
          <w:i/>
          <w:iCs/>
          <w:color w:val="808080" w:themeColor="background1" w:themeShade="80"/>
          <w:sz w:val="18"/>
          <w:szCs w:val="18"/>
        </w:rPr>
        <w:t>所以</w:t>
      </w:r>
      <w:r w:rsidR="009B49D6">
        <w:rPr>
          <w:rFonts w:ascii="微軟正黑體" w:eastAsia="微軟正黑體" w:hAnsi="微軟正黑體" w:cs="Arial Unicode MS"/>
          <w:i/>
          <w:iCs/>
          <w:color w:val="808080" w:themeColor="background1" w:themeShade="80"/>
          <w:sz w:val="18"/>
          <w:szCs w:val="18"/>
        </w:rPr>
        <w:t>…</w:t>
      </w:r>
    </w:p>
    <w:p w14:paraId="34AC2649" w14:textId="52D79B5B" w:rsidR="00A53EC5" w:rsidRPr="004779C4" w:rsidRDefault="00A53EC5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</w:p>
    <w:p w14:paraId="1B77B802" w14:textId="77777777" w:rsidR="004779C4" w:rsidRDefault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 w:cs="Arial Unicode MS"/>
          <w:b/>
          <w:bCs/>
          <w:color w:val="1F1F1F"/>
        </w:rPr>
      </w:pPr>
    </w:p>
    <w:p w14:paraId="18A7F470" w14:textId="77777777" w:rsidR="004779C4" w:rsidRDefault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 w:cs="Arial Unicode MS"/>
          <w:b/>
          <w:bCs/>
          <w:color w:val="1F1F1F"/>
        </w:rPr>
      </w:pPr>
    </w:p>
    <w:p w14:paraId="3B8464D2" w14:textId="77777777" w:rsidR="004779C4" w:rsidRDefault="004779C4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/>
          <w:b/>
          <w:bCs/>
          <w:color w:val="1F1F1F"/>
        </w:rPr>
      </w:pPr>
    </w:p>
    <w:p w14:paraId="1C10CB7F" w14:textId="77777777" w:rsidR="00FC3B46" w:rsidRDefault="00FC3B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/>
          <w:b/>
          <w:bCs/>
          <w:color w:val="1F1F1F"/>
        </w:rPr>
      </w:pPr>
    </w:p>
    <w:p w14:paraId="0F2B2E55" w14:textId="77777777" w:rsidR="00FC3B46" w:rsidRPr="004779C4" w:rsidRDefault="00FC3B4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487"/>
        <w:rPr>
          <w:rFonts w:ascii="微軟正黑體" w:eastAsia="微軟正黑體" w:hAnsi="微軟正黑體" w:hint="eastAsia"/>
          <w:b/>
          <w:bCs/>
          <w:color w:val="1F1F1F"/>
        </w:rPr>
      </w:pPr>
    </w:p>
    <w:p w14:paraId="32A74B3C" w14:textId="77777777" w:rsidR="00A53EC5" w:rsidRPr="004779C4" w:rsidRDefault="00000000">
      <w:pPr>
        <w:pStyle w:val="3"/>
        <w:spacing w:before="0" w:after="0" w:line="275" w:lineRule="auto"/>
        <w:rPr>
          <w:rFonts w:ascii="微軟正黑體" w:eastAsia="微軟正黑體" w:hAnsi="微軟正黑體"/>
          <w:color w:val="1F1F1F"/>
        </w:rPr>
      </w:pPr>
      <w:r w:rsidRPr="004779C4">
        <w:rPr>
          <w:rFonts w:ascii="微軟正黑體" w:eastAsia="微軟正黑體" w:hAnsi="微軟正黑體" w:cs="Arial Unicode MS"/>
          <w:color w:val="1F1F1F"/>
        </w:rPr>
        <w:lastRenderedPageBreak/>
        <w:t>評量規</w:t>
      </w:r>
      <w:proofErr w:type="gramStart"/>
      <w:r w:rsidRPr="004779C4">
        <w:rPr>
          <w:rFonts w:ascii="微軟正黑體" w:eastAsia="微軟正黑體" w:hAnsi="微軟正黑體" w:cs="Arial Unicode MS"/>
          <w:color w:val="1F1F1F"/>
        </w:rPr>
        <w:t>準</w:t>
      </w:r>
      <w:proofErr w:type="gramEnd"/>
      <w:r w:rsidRPr="004779C4">
        <w:rPr>
          <w:rFonts w:ascii="微軟正黑體" w:eastAsia="微軟正黑體" w:hAnsi="微軟正黑體" w:cs="Arial Unicode MS"/>
          <w:color w:val="1F1F1F"/>
        </w:rPr>
        <w:t>（教師評分 / 同儕互評）</w:t>
      </w:r>
    </w:p>
    <w:p w14:paraId="56FE1AFB" w14:textId="77777777" w:rsidR="00A53EC5" w:rsidRPr="004779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實驗操作與數據完整性（40%）</w:t>
      </w:r>
      <w:r w:rsidRPr="004779C4">
        <w:rPr>
          <w:rFonts w:ascii="微軟正黑體" w:eastAsia="微軟正黑體" w:hAnsi="微軟正黑體" w:cs="Arial Unicode MS"/>
          <w:color w:val="1F1F1F"/>
        </w:rPr>
        <w:t xml:space="preserve">：正確使用 </w:t>
      </w:r>
      <w:proofErr w:type="spellStart"/>
      <w:r w:rsidRPr="004779C4">
        <w:rPr>
          <w:rFonts w:ascii="微軟正黑體" w:eastAsia="微軟正黑體" w:hAnsi="微軟正黑體" w:cs="Arial Unicode MS"/>
          <w:color w:val="1F1F1F"/>
        </w:rPr>
        <w:t>phyphox</w:t>
      </w:r>
      <w:proofErr w:type="spellEnd"/>
      <w:r w:rsidRPr="004779C4">
        <w:rPr>
          <w:rFonts w:ascii="微軟正黑體" w:eastAsia="微軟正黑體" w:hAnsi="微軟正黑體" w:cs="Arial Unicode MS"/>
          <w:color w:val="1F1F1F"/>
        </w:rPr>
        <w:t xml:space="preserve"> 讀取基頻，數據記錄詳實合理。</w:t>
      </w:r>
    </w:p>
    <w:p w14:paraId="6D5DF562" w14:textId="77777777" w:rsidR="00A53EC5" w:rsidRPr="004779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C（主張 20%）</w:t>
      </w:r>
      <w:r w:rsidRPr="004779C4">
        <w:rPr>
          <w:rFonts w:ascii="微軟正黑體" w:eastAsia="微軟正黑體" w:hAnsi="微軟正黑體" w:cs="Arial Unicode MS"/>
          <w:color w:val="1F1F1F"/>
        </w:rPr>
        <w:t>：明確指出敲擊與吹氣的發聲主體與音調變化趨勢。</w:t>
      </w:r>
    </w:p>
    <w:p w14:paraId="489BA783" w14:textId="77777777" w:rsidR="00A53EC5" w:rsidRPr="004779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E（證據 20%）</w:t>
      </w:r>
      <w:r w:rsidRPr="004779C4">
        <w:rPr>
          <w:rFonts w:ascii="微軟正黑體" w:eastAsia="微軟正黑體" w:hAnsi="微軟正黑體" w:cs="Arial Unicode MS"/>
          <w:color w:val="1F1F1F"/>
        </w:rPr>
        <w:t>：準確引用實驗量測之物理量（長度、水柱、Hz 數值）支持論點。</w:t>
      </w:r>
    </w:p>
    <w:p w14:paraId="1676309F" w14:textId="77777777" w:rsidR="00A53EC5" w:rsidRPr="004779C4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微軟正黑體" w:eastAsia="微軟正黑體" w:hAnsi="微軟正黑體"/>
        </w:rPr>
      </w:pPr>
      <w:r w:rsidRPr="004779C4">
        <w:rPr>
          <w:rFonts w:ascii="微軟正黑體" w:eastAsia="微軟正黑體" w:hAnsi="微軟正黑體" w:cs="Arial Unicode MS"/>
          <w:b/>
          <w:bCs/>
          <w:color w:val="1F1F1F"/>
        </w:rPr>
        <w:t>R（推理 20%）</w:t>
      </w:r>
      <w:r w:rsidRPr="004779C4">
        <w:rPr>
          <w:rFonts w:ascii="微軟正黑體" w:eastAsia="微軟正黑體" w:hAnsi="微軟正黑體" w:cs="Arial Unicode MS"/>
          <w:color w:val="1F1F1F"/>
        </w:rPr>
        <w:t>：清楚連結「水+</w:t>
      </w:r>
      <w:proofErr w:type="gramStart"/>
      <w:r w:rsidRPr="004779C4">
        <w:rPr>
          <w:rFonts w:ascii="微軟正黑體" w:eastAsia="微軟正黑體" w:hAnsi="微軟正黑體" w:cs="Arial Unicode MS"/>
          <w:color w:val="1F1F1F"/>
        </w:rPr>
        <w:t>管身振動</w:t>
      </w:r>
      <w:proofErr w:type="gramEnd"/>
      <w:r w:rsidRPr="004779C4">
        <w:rPr>
          <w:rFonts w:ascii="微軟正黑體" w:eastAsia="微軟正黑體" w:hAnsi="微軟正黑體" w:cs="Arial Unicode MS"/>
          <w:color w:val="1F1F1F"/>
        </w:rPr>
        <w:t>」與「空氣柱振動」，正確推導振動體質量/長度對頻率的影響。</w:t>
      </w:r>
    </w:p>
    <w:sectPr w:rsidR="00A53EC5" w:rsidRPr="004779C4">
      <w:pgSz w:w="11906" w:h="16838"/>
      <w:pgMar w:top="566" w:right="566" w:bottom="566" w:left="566" w:header="566" w:footer="56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74C1186-A370-4B62-8C84-32B289C3E049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2" w:subsetted="1" w:fontKey="{E2DEF396-0948-4D1A-A029-22423B6E6696}"/>
    <w:embedBold r:id="rId3" w:subsetted="1" w:fontKey="{EA37FE7B-DCD5-4C1C-9FD0-D1FDB22C02F5}"/>
    <w:embedItalic r:id="rId4" w:subsetted="1" w:fontKey="{C2B3B23C-645B-489B-B8D3-8D1ABAE595AB}"/>
    <w:embedBoldItalic r:id="rId5" w:subsetted="1" w:fontKey="{38D41B6B-4871-46BB-914B-1063176E72A8}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Bold r:id="rId6" w:subsetted="1" w:fontKey="{1210DF19-EA8D-4193-AB2E-4A2974B6292D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F97ED1D7-7C5A-4BF6-A73B-17BC632C2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71743A31-5ACF-4D7C-A51E-04A176CCFE8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A3A78"/>
    <w:multiLevelType w:val="multilevel"/>
    <w:tmpl w:val="B1F6BB2A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1D533F8F"/>
    <w:multiLevelType w:val="multilevel"/>
    <w:tmpl w:val="23642A3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68F7730"/>
    <w:multiLevelType w:val="multilevel"/>
    <w:tmpl w:val="8572FC20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BF72BFF"/>
    <w:multiLevelType w:val="multilevel"/>
    <w:tmpl w:val="1486DC8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E7845D0"/>
    <w:multiLevelType w:val="multilevel"/>
    <w:tmpl w:val="08E2326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3303A43"/>
    <w:multiLevelType w:val="multilevel"/>
    <w:tmpl w:val="D5F486C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85F3727"/>
    <w:multiLevelType w:val="multilevel"/>
    <w:tmpl w:val="436CF84E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FD159B7"/>
    <w:multiLevelType w:val="multilevel"/>
    <w:tmpl w:val="F16451DE"/>
    <w:lvl w:ilvl="0">
      <w:start w:val="1"/>
      <w:numFmt w:val="bullet"/>
      <w:lvlText w:val="●"/>
      <w:lvlJc w:val="left"/>
      <w:pPr>
        <w:ind w:left="59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325A31"/>
    <w:multiLevelType w:val="multilevel"/>
    <w:tmpl w:val="A23A2144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EF52941"/>
    <w:multiLevelType w:val="multilevel"/>
    <w:tmpl w:val="A1C0CC4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65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7760621">
    <w:abstractNumId w:val="7"/>
  </w:num>
  <w:num w:numId="2" w16cid:durableId="339894604">
    <w:abstractNumId w:val="3"/>
  </w:num>
  <w:num w:numId="3" w16cid:durableId="2028288296">
    <w:abstractNumId w:val="0"/>
  </w:num>
  <w:num w:numId="4" w16cid:durableId="961957137">
    <w:abstractNumId w:val="5"/>
  </w:num>
  <w:num w:numId="5" w16cid:durableId="1028414726">
    <w:abstractNumId w:val="6"/>
  </w:num>
  <w:num w:numId="6" w16cid:durableId="1729916974">
    <w:abstractNumId w:val="9"/>
  </w:num>
  <w:num w:numId="7" w16cid:durableId="1161385273">
    <w:abstractNumId w:val="8"/>
  </w:num>
  <w:num w:numId="8" w16cid:durableId="384915181">
    <w:abstractNumId w:val="1"/>
  </w:num>
  <w:num w:numId="9" w16cid:durableId="392461135">
    <w:abstractNumId w:val="4"/>
  </w:num>
  <w:num w:numId="10" w16cid:durableId="1472283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EC5"/>
    <w:rsid w:val="004779C4"/>
    <w:rsid w:val="004A26B6"/>
    <w:rsid w:val="008B4D0A"/>
    <w:rsid w:val="009B49D6"/>
    <w:rsid w:val="00A53EC5"/>
    <w:rsid w:val="00F1534B"/>
    <w:rsid w:val="00FC3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68754"/>
  <w15:docId w15:val="{85725701-0CC8-4684-9D3C-46F59488B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List Paragraph"/>
    <w:basedOn w:val="a"/>
    <w:uiPriority w:val="34"/>
    <w:qFormat/>
    <w:rsid w:val="004779C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酉鎮 廖</cp:lastModifiedBy>
  <cp:revision>3</cp:revision>
  <dcterms:created xsi:type="dcterms:W3CDTF">2026-10-28T06:51:00Z</dcterms:created>
  <dcterms:modified xsi:type="dcterms:W3CDTF">2026-10-28T07:09:00Z</dcterms:modified>
</cp:coreProperties>
</file>