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1A3A6B"/>
          <w:sz w:val="72"/>
          <w:szCs w:val="72"/>
        </w:rPr>
        <w:t xml:space="preserve">UDAAN VIDYAPEETH</w:t>
      </w:r>
    </w:p>
    <w:p>
      <w:pPr>
        <w:spacing w:before="0" w:after="40"/>
        <w:jc w:val="center"/>
      </w:pPr>
      <w:r>
        <w:rPr>
          <w:rFonts w:ascii="Arial" w:cs="Arial" w:eastAsia="Arial" w:hAnsi="Arial"/>
          <w:color w:val="4A72A8"/>
          <w:sz w:val="40"/>
          <w:szCs w:val="40"/>
        </w:rPr>
        <w:t xml:space="preserve">उड़aan</w:t>
      </w:r>
    </w:p>
    <w:p>
      <w:pPr>
        <w:pBdr>
          <w:top w:val="single" w:color="4A72A8" w:sz="6" w:space="4"/>
          <w:bottom w:val="single" w:color="4A72A8" w:sz="6" w:space="4"/>
        </w:pBdr>
        <w:spacing w:before="120" w:after="60"/>
        <w:jc w:val="center"/>
      </w:pPr>
      <w:r>
        <w:rPr>
          <w:rFonts w:ascii="Arial" w:cs="Arial" w:eastAsia="Arial" w:hAnsi="Arial"/>
          <w:color w:val="555555"/>
          <w:sz w:val="26"/>
          <w:szCs w:val="26"/>
        </w:rPr>
        <w:t xml:space="preserve">Product Requirements Document  ·  Technical Specification  ·  Success Definition</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EFF9" w:val="clear"/>
            <w:tcMar>
              <w:top w:type="dxa" w:w="200"/>
              <w:left w:type="dxa" w:w="300"/>
              <w:bottom w:type="dxa" w:w="200"/>
              <w:right w:type="dxa" w:w="300"/>
            </w:tcMar>
          </w:tcPr>
          <w:p>
            <w:pPr>
              <w:jc w:val="center"/>
            </w:pPr>
            <w:r>
              <w:rPr>
                <w:rFonts w:ascii="Arial" w:cs="Arial" w:eastAsia="Arial" w:hAnsi="Arial"/>
                <w:color w:val="1A3A6B"/>
                <w:sz w:val="22"/>
                <w:szCs w:val="22"/>
              </w:rPr>
              <w:t xml:space="preserve">Version 1.0  ·  March 2026  ·  Confidential</w:t>
            </w:r>
          </w:p>
          <w:p>
            <w:pPr>
              <w:spacing w:before="60" w:after="60"/>
            </w:pPr>
            <w:r>
              <w:t xml:space="preserve"/>
            </w:r>
          </w:p>
          <w:p>
            <w:pPr>
              <w:jc w:val="center"/>
            </w:pPr>
            <w:r>
              <w:rPr>
                <w:rFonts w:ascii="Arial" w:cs="Arial" w:eastAsia="Arial" w:hAnsi="Arial"/>
                <w:color w:val="555555"/>
                <w:sz w:val="22"/>
                <w:szCs w:val="22"/>
              </w:rPr>
              <w:t xml:space="preserve">Prepared for: Udaan Vidyapeeth</w:t>
            </w:r>
          </w:p>
          <w:p>
            <w:pPr>
              <w:jc w:val="center"/>
            </w:pPr>
            <w:r>
              <w:rPr>
                <w:rFonts w:ascii="Arial" w:cs="Arial" w:eastAsia="Arial" w:hAnsi="Arial"/>
                <w:color w:val="555555"/>
                <w:sz w:val="22"/>
                <w:szCs w:val="22"/>
              </w:rPr>
              <w:t xml:space="preserve">Prepared by: Development Team</w:t>
            </w:r>
          </w:p>
        </w:tc>
      </w:tr>
    </w:tbl>
    <w:p>
      <w:r>
        <w:br w:type="page"/>
      </w:r>
    </w:p>
    <w:p>
      <w:pPr>
        <w:pStyle w:val="Heading1"/>
        <w:pBdr>
          <w:bottom w:val="single" w:color="4A72A8" w:sz="8" w:space="6"/>
        </w:pBdr>
        <w:spacing w:before="400" w:after="160"/>
      </w:pPr>
      <w:r>
        <w:rPr>
          <w:rFonts w:ascii="Arial" w:cs="Arial" w:eastAsia="Arial" w:hAnsi="Arial"/>
          <w:b/>
          <w:bCs/>
          <w:color w:val="1A3A6B"/>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40"/>
              <w:left w:type="dxa" w:w="240"/>
              <w:bottom w:type="dxa" w:w="140"/>
              <w:right w:type="dxa" w:w="240"/>
            </w:tcMar>
          </w:tcPr>
          <w:p>
            <w:r>
              <w:rPr>
                <w:rFonts w:ascii="Arial" w:cs="Arial" w:eastAsia="Arial" w:hAnsi="Arial"/>
                <w:b/>
                <w:bCs/>
                <w:color w:val="FFFFFF"/>
                <w:sz w:val="28"/>
                <w:szCs w:val="28"/>
              </w:rPr>
              <w:t xml:space="preserve">PART 1 — PRODUCT REQUIREMENTS DOCUMENT (PRD)</w:t>
            </w:r>
          </w:p>
        </w:tc>
      </w:tr>
    </w:tbl>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1. Executive Summary</w:t>
      </w:r>
    </w:p>
    <w:p>
      <w:pPr>
        <w:spacing w:before="80" w:after="80" w:line="360"/>
      </w:pPr>
      <w:r>
        <w:rPr>
          <w:rFonts w:ascii="Arial" w:cs="Arial" w:eastAsia="Arial" w:hAnsi="Arial"/>
          <w:color w:val="0D0D0D"/>
          <w:sz w:val="22"/>
          <w:szCs w:val="22"/>
        </w:rPr>
        <w:t xml:space="preserve">Udaan Vidyapeeth is a counselling-focused EdTech brand that helps students in India navigate college admissions after competitive entrance exams — JEE, NEET, CUET, AKTU, MHT-CET, IPU, and all major state counsellings. The product being built is a React.js marketing and lead-capture website (udaanvidyapeeth.com) paired with a no-code admin panel (admin.udaanvidyapeeth.com) that allows the client to independently manage all content.</w:t>
      </w:r>
    </w:p>
    <w:p>
      <w:pPr>
        <w:spacing w:before="60" w:after="60"/>
      </w:pPr>
      <w:r>
        <w:t xml:space="preserve"/>
      </w:r>
    </w:p>
    <w:p>
      <w:pPr>
        <w:spacing w:before="80" w:after="80" w:line="360"/>
      </w:pPr>
      <w:r>
        <w:rPr>
          <w:rFonts w:ascii="Arial" w:cs="Arial" w:eastAsia="Arial" w:hAnsi="Arial"/>
          <w:color w:val="0D0D0D"/>
          <w:sz w:val="22"/>
          <w:szCs w:val="22"/>
        </w:rPr>
        <w:t xml:space="preserve">The website does not handle course transactions. It serves as the top-of-funnel: it builds trust, captures student leads, showcases offerings, and redirects students to the existing mobile app for purchases. All data is powered by Firebase, and both sites are deployed for free on Vercel.</w:t>
      </w:r>
    </w:p>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2. Problem Statement</w:t>
      </w:r>
    </w:p>
    <w:p>
      <w:pPr>
        <w:pStyle w:val="Heading2"/>
        <w:spacing w:before="320" w:after="120"/>
      </w:pPr>
      <w:r>
        <w:rPr>
          <w:rFonts w:ascii="Arial" w:cs="Arial" w:eastAsia="Arial" w:hAnsi="Arial"/>
          <w:b/>
          <w:bCs/>
          <w:color w:val="1A3A6B"/>
          <w:sz w:val="28"/>
          <w:szCs w:val="28"/>
        </w:rPr>
        <w:t xml:space="preserve">2.1 The Student Problem</w:t>
      </w:r>
    </w:p>
    <w:p>
      <w:pPr>
        <w:spacing w:before="80" w:after="80" w:line="360"/>
      </w:pPr>
      <w:r>
        <w:rPr>
          <w:rFonts w:ascii="Arial" w:cs="Arial" w:eastAsia="Arial" w:hAnsi="Arial"/>
          <w:color w:val="0D0D0D"/>
          <w:sz w:val="22"/>
          <w:szCs w:val="22"/>
        </w:rPr>
        <w:t xml:space="preserve">After getting their entrance exam rank, Indian students face extreme anxiety and confusion about which college to choose, which branch to pick, which round of counselling to participate in, and whether their rank is competitive enough. They lack expert guidance at the exact moment they need it most.</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2.2 The Business Problem</w:t>
      </w:r>
    </w:p>
    <w:p>
      <w:pPr>
        <w:spacing w:before="80" w:after="80" w:line="360"/>
      </w:pPr>
      <w:r>
        <w:rPr>
          <w:rFonts w:ascii="Arial" w:cs="Arial" w:eastAsia="Arial" w:hAnsi="Arial"/>
          <w:color w:val="0D0D0D"/>
          <w:sz w:val="22"/>
          <w:szCs w:val="22"/>
        </w:rPr>
        <w:t xml:space="preserve">Udaan Vidyapeeth has counselling expertise and a functional mobile app, but currently has no web presence to attract, inform, and convert students who discover them online. Without a website, the brand misses organic traffic, cannot establish credibility, and has no structured way to capture student leads for follow-up.</w:t>
      </w:r>
    </w:p>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3. Goals &amp;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Goal</w:t>
            </w:r>
          </w:p>
        </w:tc>
        <w:tc>
          <w:tcPr>
            <w:tcW w:type="dxa" w:w="31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Establish web presence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Site live on domain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Day 1 post-launch</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Capture student leads</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Form submissions / month</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100+ in Month 1</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Drive app downloads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Click-throughs to store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30% of course page visitors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Empower client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Admin self-serves content</w:t>
            </w:r>
          </w:p>
        </w:tc>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Zero dev dependency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Zero infra cost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Monthly hosting + DB cost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₹0 at launch</w:t>
            </w:r>
          </w:p>
        </w:tc>
      </w:tr>
    </w:tbl>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4. Target Audience</w:t>
      </w:r>
    </w:p>
    <w:p>
      <w:pPr>
        <w:pStyle w:val="Heading2"/>
        <w:spacing w:before="320" w:after="120"/>
      </w:pPr>
      <w:r>
        <w:rPr>
          <w:rFonts w:ascii="Arial" w:cs="Arial" w:eastAsia="Arial" w:hAnsi="Arial"/>
          <w:b/>
          <w:bCs/>
          <w:color w:val="1A3A6B"/>
          <w:sz w:val="28"/>
          <w:szCs w:val="28"/>
        </w:rPr>
        <w:t xml:space="preserve">4.1 Primary — Students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17–22 years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Context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Just received JEE / NEET / CUET / state exam rank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Pain point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Confused about college selection and counselling process</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Device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Primarily mobile (Android-first), some desktop</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Language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English (site), comfortable with Hinglish tone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Location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Pan-India, tier 1 to tier 3 cities</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4.2 Secondary — Parents</w:t>
      </w:r>
    </w:p>
    <w:p>
      <w:pPr>
        <w:spacing w:before="80" w:after="80" w:line="360"/>
      </w:pPr>
      <w:r>
        <w:rPr>
          <w:rFonts w:ascii="Arial" w:cs="Arial" w:eastAsia="Arial" w:hAnsi="Arial"/>
          <w:color w:val="0D0D0D"/>
          <w:sz w:val="22"/>
          <w:szCs w:val="22"/>
        </w:rPr>
        <w:t xml:space="preserve">Parents accompany students in the decision-making process. They value trust signals, expert credentials, and clear pricing. The website must communicate credibility alongside energy.</w:t>
      </w:r>
    </w:p>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5. Scope</w:t>
      </w:r>
    </w:p>
    <w:p>
      <w:pPr>
        <w:pStyle w:val="Heading2"/>
        <w:spacing w:before="320" w:after="120"/>
      </w:pPr>
      <w:r>
        <w:rPr>
          <w:rFonts w:ascii="Arial" w:cs="Arial" w:eastAsia="Arial" w:hAnsi="Arial"/>
          <w:b/>
          <w:bCs/>
          <w:color w:val="1A3A6B"/>
          <w:sz w:val="28"/>
          <w:szCs w:val="28"/>
        </w:rPr>
        <w:t xml:space="preserve">5.1 In Scope</w:t>
      </w:r>
    </w:p>
    <w:p>
      <w:pPr>
        <w:pStyle w:val="ListParagraph"/>
        <w:numPr>
          <w:ilvl w:val="0"/>
          <w:numId w:val="2"/>
        </w:numPr>
        <w:spacing w:before="60" w:after="60" w:line="320"/>
      </w:pPr>
      <w:r>
        <w:rPr>
          <w:rFonts w:ascii="Arial" w:cs="Arial" w:eastAsia="Arial" w:hAnsi="Arial"/>
          <w:color w:val="0D0D0D"/>
          <w:sz w:val="22"/>
          <w:szCs w:val="22"/>
        </w:rPr>
        <w:t xml:space="preserve">Main website: 6 pages — Home, Courses/Pricing, About Us, Blog/Resources, News/Notices, Contact/Book</w:t>
      </w:r>
    </w:p>
    <w:p>
      <w:pPr>
        <w:pStyle w:val="ListParagraph"/>
        <w:numPr>
          <w:ilvl w:val="0"/>
          <w:numId w:val="2"/>
        </w:numPr>
        <w:spacing w:before="60" w:after="60" w:line="320"/>
      </w:pPr>
      <w:r>
        <w:rPr>
          <w:rFonts w:ascii="Arial" w:cs="Arial" w:eastAsia="Arial" w:hAnsi="Arial"/>
          <w:color w:val="0D0D0D"/>
          <w:sz w:val="22"/>
          <w:szCs w:val="22"/>
        </w:rPr>
        <w:t xml:space="preserve">Mentor profiles: Ritik Mishra &amp; Abhishek Mishra — Concept B editorial horizontal cards on About Us + compact teaser strip on Homepage</w:t>
      </w:r>
    </w:p>
    <w:p>
      <w:pPr>
        <w:pStyle w:val="ListParagraph"/>
        <w:numPr>
          <w:ilvl w:val="0"/>
          <w:numId w:val="2"/>
        </w:numPr>
        <w:spacing w:before="60" w:after="60" w:line="320"/>
      </w:pPr>
      <w:r>
        <w:rPr>
          <w:rFonts w:ascii="Arial" w:cs="Arial" w:eastAsia="Arial" w:hAnsi="Arial"/>
          <w:color w:val="0D0D0D"/>
          <w:sz w:val="22"/>
          <w:szCs w:val="22"/>
        </w:rPr>
        <w:t xml:space="preserve">Lead capture system: pop-up (scroll-triggered), sticky bottom bar, homepage section</w:t>
      </w:r>
    </w:p>
    <w:p>
      <w:pPr>
        <w:pStyle w:val="ListParagraph"/>
        <w:numPr>
          <w:ilvl w:val="0"/>
          <w:numId w:val="2"/>
        </w:numPr>
        <w:spacing w:before="60" w:after="60" w:line="320"/>
      </w:pPr>
      <w:r>
        <w:rPr>
          <w:rFonts w:ascii="Arial" w:cs="Arial" w:eastAsia="Arial" w:hAnsi="Arial"/>
          <w:color w:val="0D0D0D"/>
          <w:sz w:val="22"/>
          <w:szCs w:val="22"/>
        </w:rPr>
        <w:t xml:space="preserve">App integration: 'Buy Now' → Play Store / App Store redirect, deep links to specific courses</w:t>
      </w:r>
    </w:p>
    <w:p>
      <w:pPr>
        <w:pStyle w:val="ListParagraph"/>
        <w:numPr>
          <w:ilvl w:val="0"/>
          <w:numId w:val="2"/>
        </w:numPr>
        <w:spacing w:before="60" w:after="60" w:line="320"/>
      </w:pPr>
      <w:r>
        <w:rPr>
          <w:rFonts w:ascii="Arial" w:cs="Arial" w:eastAsia="Arial" w:hAnsi="Arial"/>
          <w:color w:val="0D0D0D"/>
          <w:sz w:val="22"/>
          <w:szCs w:val="22"/>
        </w:rPr>
        <w:t xml:space="preserve">Floating WhatsApp button, Instagram + YouTube social links, app download badges</w:t>
      </w:r>
    </w:p>
    <w:p>
      <w:pPr>
        <w:pStyle w:val="ListParagraph"/>
        <w:numPr>
          <w:ilvl w:val="0"/>
          <w:numId w:val="2"/>
        </w:numPr>
        <w:spacing w:before="60" w:after="60" w:line="320"/>
      </w:pPr>
      <w:r>
        <w:rPr>
          <w:rFonts w:ascii="Arial" w:cs="Arial" w:eastAsia="Arial" w:hAnsi="Arial"/>
          <w:color w:val="0D0D0D"/>
          <w:sz w:val="22"/>
          <w:szCs w:val="22"/>
        </w:rPr>
        <w:t xml:space="preserve">Admin panel: notices, blog (rich text), courses, team profiles, leads inbox, media uploads</w:t>
      </w:r>
    </w:p>
    <w:p>
      <w:pPr>
        <w:pStyle w:val="ListParagraph"/>
        <w:numPr>
          <w:ilvl w:val="0"/>
          <w:numId w:val="2"/>
        </w:numPr>
        <w:spacing w:before="60" w:after="60" w:line="320"/>
      </w:pPr>
      <w:r>
        <w:rPr>
          <w:rFonts w:ascii="Arial" w:cs="Arial" w:eastAsia="Arial" w:hAnsi="Arial"/>
          <w:color w:val="0D0D0D"/>
          <w:sz w:val="22"/>
          <w:szCs w:val="22"/>
        </w:rPr>
        <w:t xml:space="preserve">Firebase backend: Firestore DB, Firebase Storage (images + PDFs), Firebase Auth</w:t>
      </w:r>
    </w:p>
    <w:p>
      <w:pPr>
        <w:pStyle w:val="ListParagraph"/>
        <w:numPr>
          <w:ilvl w:val="0"/>
          <w:numId w:val="2"/>
        </w:numPr>
        <w:spacing w:before="60" w:after="60" w:line="320"/>
      </w:pPr>
      <w:r>
        <w:rPr>
          <w:rFonts w:ascii="Arial" w:cs="Arial" w:eastAsia="Arial" w:hAnsi="Arial"/>
          <w:color w:val="0D0D0D"/>
          <w:sz w:val="22"/>
          <w:szCs w:val="22"/>
        </w:rPr>
        <w:t xml:space="preserve">Deployment: Vercel (both sites), custom domains</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5.2 Out of Scope</w:t>
      </w:r>
    </w:p>
    <w:p>
      <w:pPr>
        <w:pStyle w:val="ListParagraph"/>
        <w:numPr>
          <w:ilvl w:val="0"/>
          <w:numId w:val="2"/>
        </w:numPr>
        <w:spacing w:before="60" w:after="60" w:line="320"/>
      </w:pPr>
      <w:r>
        <w:rPr>
          <w:rFonts w:ascii="Arial" w:cs="Arial" w:eastAsia="Arial" w:hAnsi="Arial"/>
          <w:color w:val="0D0D0D"/>
          <w:sz w:val="22"/>
          <w:szCs w:val="22"/>
        </w:rPr>
        <w:t xml:space="preserve">Payment processing (handled by existing mobile app)</w:t>
      </w:r>
    </w:p>
    <w:p>
      <w:pPr>
        <w:pStyle w:val="ListParagraph"/>
        <w:numPr>
          <w:ilvl w:val="0"/>
          <w:numId w:val="2"/>
        </w:numPr>
        <w:spacing w:before="60" w:after="60" w:line="320"/>
      </w:pPr>
      <w:r>
        <w:rPr>
          <w:rFonts w:ascii="Arial" w:cs="Arial" w:eastAsia="Arial" w:hAnsi="Arial"/>
          <w:color w:val="0D0D0D"/>
          <w:sz w:val="22"/>
          <w:szCs w:val="22"/>
        </w:rPr>
        <w:t xml:space="preserve">Student accounts or login on the website</w:t>
      </w:r>
    </w:p>
    <w:p>
      <w:pPr>
        <w:pStyle w:val="ListParagraph"/>
        <w:numPr>
          <w:ilvl w:val="0"/>
          <w:numId w:val="2"/>
        </w:numPr>
        <w:spacing w:before="60" w:after="60" w:line="320"/>
      </w:pPr>
      <w:r>
        <w:rPr>
          <w:rFonts w:ascii="Arial" w:cs="Arial" w:eastAsia="Arial" w:hAnsi="Arial"/>
          <w:color w:val="0D0D0D"/>
          <w:sz w:val="22"/>
          <w:szCs w:val="22"/>
        </w:rPr>
        <w:t xml:space="preserve">Live chat or chatbot</w:t>
      </w:r>
    </w:p>
    <w:p>
      <w:pPr>
        <w:pStyle w:val="ListParagraph"/>
        <w:numPr>
          <w:ilvl w:val="0"/>
          <w:numId w:val="2"/>
        </w:numPr>
        <w:spacing w:before="60" w:after="60" w:line="320"/>
      </w:pPr>
      <w:r>
        <w:rPr>
          <w:rFonts w:ascii="Arial" w:cs="Arial" w:eastAsia="Arial" w:hAnsi="Arial"/>
          <w:color w:val="0D0D0D"/>
          <w:sz w:val="22"/>
          <w:szCs w:val="22"/>
        </w:rPr>
        <w:t xml:space="preserve">Native mobile app development</w:t>
      </w:r>
    </w:p>
    <w:p>
      <w:pPr>
        <w:pStyle w:val="ListParagraph"/>
        <w:numPr>
          <w:ilvl w:val="0"/>
          <w:numId w:val="2"/>
        </w:numPr>
        <w:spacing w:before="60" w:after="60" w:line="320"/>
      </w:pPr>
      <w:r>
        <w:rPr>
          <w:rFonts w:ascii="Arial" w:cs="Arial" w:eastAsia="Arial" w:hAnsi="Arial"/>
          <w:color w:val="0D0D0D"/>
          <w:sz w:val="22"/>
          <w:szCs w:val="22"/>
        </w:rPr>
        <w:t xml:space="preserve">Email marketing automation</w:t>
      </w:r>
    </w:p>
    <w:p>
      <w:pPr>
        <w:pStyle w:val="ListParagraph"/>
        <w:numPr>
          <w:ilvl w:val="0"/>
          <w:numId w:val="2"/>
        </w:numPr>
        <w:spacing w:before="60" w:after="60" w:line="320"/>
      </w:pPr>
      <w:r>
        <w:rPr>
          <w:rFonts w:ascii="Arial" w:cs="Arial" w:eastAsia="Arial" w:hAnsi="Arial"/>
          <w:color w:val="0D0D0D"/>
          <w:sz w:val="22"/>
          <w:szCs w:val="22"/>
        </w:rPr>
        <w:t xml:space="preserve">Multi-language (Hindi) support — English only at launch</w:t>
      </w:r>
    </w:p>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6. Features &amp; Requirements</w:t>
      </w:r>
    </w:p>
    <w:p>
      <w:pPr>
        <w:pStyle w:val="Heading2"/>
        <w:spacing w:before="320" w:after="120"/>
      </w:pPr>
      <w:r>
        <w:rPr>
          <w:rFonts w:ascii="Arial" w:cs="Arial" w:eastAsia="Arial" w:hAnsi="Arial"/>
          <w:b/>
          <w:bCs/>
          <w:color w:val="1A3A6B"/>
          <w:sz w:val="28"/>
          <w:szCs w:val="28"/>
        </w:rPr>
        <w:t xml:space="preserve">6.1 Homepage</w:t>
      </w:r>
    </w:p>
    <w:p>
      <w:pPr>
        <w:pStyle w:val="ListParagraph"/>
        <w:numPr>
          <w:ilvl w:val="0"/>
          <w:numId w:val="2"/>
        </w:numPr>
        <w:spacing w:before="60" w:after="60" w:line="320"/>
      </w:pPr>
      <w:r>
        <w:rPr>
          <w:rFonts w:ascii="Arial" w:cs="Arial" w:eastAsia="Arial" w:hAnsi="Arial"/>
          <w:color w:val="0D0D0D"/>
          <w:sz w:val="22"/>
          <w:szCs w:val="22"/>
        </w:rPr>
        <w:t xml:space="preserve">Hero section: full-width banner with brand tagline, exam category pills (JEE, NEET, CUET, AKTU, MHT-CET, IPU, etc.), primary CTA button</w:t>
      </w:r>
    </w:p>
    <w:p>
      <w:pPr>
        <w:pStyle w:val="ListParagraph"/>
        <w:numPr>
          <w:ilvl w:val="0"/>
          <w:numId w:val="2"/>
        </w:numPr>
        <w:spacing w:before="60" w:after="60" w:line="320"/>
      </w:pPr>
      <w:r>
        <w:rPr>
          <w:rFonts w:ascii="Arial" w:cs="Arial" w:eastAsia="Arial" w:hAnsi="Arial"/>
          <w:color w:val="0D0D0D"/>
          <w:sz w:val="22"/>
          <w:szCs w:val="22"/>
        </w:rPr>
        <w:t xml:space="preserve">Stats strip: social proof numbers (students counselled, colleges covered, success rate)</w:t>
      </w:r>
    </w:p>
    <w:p>
      <w:pPr>
        <w:pStyle w:val="ListParagraph"/>
        <w:numPr>
          <w:ilvl w:val="0"/>
          <w:numId w:val="2"/>
        </w:numPr>
        <w:spacing w:before="60" w:after="60" w:line="320"/>
      </w:pPr>
      <w:r>
        <w:rPr>
          <w:rFonts w:ascii="Arial" w:cs="Arial" w:eastAsia="Arial" w:hAnsi="Arial"/>
          <w:color w:val="0D0D0D"/>
          <w:sz w:val="22"/>
          <w:szCs w:val="22"/>
        </w:rPr>
        <w:t xml:space="preserve">Course preview cards: 3 featured courses with exam tags, price, and 'Know More' CTA</w:t>
      </w:r>
    </w:p>
    <w:p>
      <w:pPr>
        <w:pStyle w:val="ListParagraph"/>
        <w:numPr>
          <w:ilvl w:val="0"/>
          <w:numId w:val="2"/>
        </w:numPr>
        <w:spacing w:before="60" w:after="60" w:line="320"/>
      </w:pPr>
      <w:r>
        <w:rPr>
          <w:rFonts w:ascii="Arial" w:cs="Arial" w:eastAsia="Arial" w:hAnsi="Arial"/>
          <w:color w:val="0D0D0D"/>
          <w:sz w:val="22"/>
          <w:szCs w:val="22"/>
        </w:rPr>
        <w:t xml:space="preserve">Lead capture section: 'Your rank. Your dream college. Let’s figure it out together.' form block</w:t>
      </w:r>
    </w:p>
    <w:p>
      <w:pPr>
        <w:pStyle w:val="ListParagraph"/>
        <w:numPr>
          <w:ilvl w:val="0"/>
          <w:numId w:val="2"/>
        </w:numPr>
        <w:spacing w:before="60" w:after="60" w:line="320"/>
      </w:pPr>
      <w:r>
        <w:rPr>
          <w:rFonts w:ascii="Arial" w:cs="Arial" w:eastAsia="Arial" w:hAnsi="Arial"/>
          <w:color w:val="0D0D0D"/>
          <w:sz w:val="22"/>
          <w:szCs w:val="22"/>
        </w:rPr>
        <w:t xml:space="preserve">Testimonials: student success stories with college name, exam, and rank</w:t>
      </w:r>
    </w:p>
    <w:p>
      <w:pPr>
        <w:pStyle w:val="ListParagraph"/>
        <w:numPr>
          <w:ilvl w:val="0"/>
          <w:numId w:val="2"/>
        </w:numPr>
        <w:spacing w:before="60" w:after="60" w:line="320"/>
      </w:pPr>
      <w:r>
        <w:rPr>
          <w:rFonts w:ascii="Arial" w:cs="Arial" w:eastAsia="Arial" w:hAnsi="Arial"/>
          <w:color w:val="0D0D0D"/>
          <w:sz w:val="22"/>
          <w:szCs w:val="22"/>
        </w:rPr>
        <w:t xml:space="preserve">Mentor teaser strip: slim 2-column row with avatar, name, exam expertise, and Meet our mentors CTA linking to About Us</w:t>
      </w:r>
    </w:p>
    <w:p>
      <w:pPr>
        <w:pStyle w:val="ListParagraph"/>
        <w:numPr>
          <w:ilvl w:val="0"/>
          <w:numId w:val="2"/>
        </w:numPr>
        <w:spacing w:before="60" w:after="60" w:line="320"/>
      </w:pPr>
      <w:r>
        <w:rPr>
          <w:rFonts w:ascii="Arial" w:cs="Arial" w:eastAsia="Arial" w:hAnsi="Arial"/>
          <w:color w:val="0D0D0D"/>
          <w:sz w:val="22"/>
          <w:szCs w:val="22"/>
        </w:rPr>
        <w:t xml:space="preserve">App download strip: Google Play + App Store badges</w:t>
      </w:r>
    </w:p>
    <w:p>
      <w:pPr>
        <w:pStyle w:val="ListParagraph"/>
        <w:numPr>
          <w:ilvl w:val="0"/>
          <w:numId w:val="2"/>
        </w:numPr>
        <w:spacing w:before="60" w:after="60" w:line="320"/>
      </w:pPr>
      <w:r>
        <w:rPr>
          <w:rFonts w:ascii="Arial" w:cs="Arial" w:eastAsia="Arial" w:hAnsi="Arial"/>
          <w:color w:val="0D0D0D"/>
          <w:sz w:val="22"/>
          <w:szCs w:val="22"/>
        </w:rPr>
        <w:t xml:space="preserve">Footer: logo, links, social icons, WhatsApp, copyright</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6.2 Courses / Pricing Page</w:t>
      </w:r>
    </w:p>
    <w:p>
      <w:pPr>
        <w:pStyle w:val="ListParagraph"/>
        <w:numPr>
          <w:ilvl w:val="0"/>
          <w:numId w:val="2"/>
        </w:numPr>
        <w:spacing w:before="60" w:after="60" w:line="320"/>
      </w:pPr>
      <w:r>
        <w:rPr>
          <w:rFonts w:ascii="Arial" w:cs="Arial" w:eastAsia="Arial" w:hAnsi="Arial"/>
          <w:color w:val="0D0D0D"/>
          <w:sz w:val="22"/>
          <w:szCs w:val="22"/>
        </w:rPr>
        <w:t xml:space="preserve">Filter bar: filter by exam (JEE / NEET / CUET / State)</w:t>
      </w:r>
    </w:p>
    <w:p>
      <w:pPr>
        <w:pStyle w:val="ListParagraph"/>
        <w:numPr>
          <w:ilvl w:val="0"/>
          <w:numId w:val="2"/>
        </w:numPr>
        <w:spacing w:before="60" w:after="60" w:line="320"/>
      </w:pPr>
      <w:r>
        <w:rPr>
          <w:rFonts w:ascii="Arial" w:cs="Arial" w:eastAsia="Arial" w:hAnsi="Arial"/>
          <w:color w:val="0D0D0D"/>
          <w:sz w:val="22"/>
          <w:szCs w:val="22"/>
        </w:rPr>
        <w:t xml:space="preserve">Course cards: name, exam tag, what's included, price tier, 'Buy Now' button</w:t>
      </w:r>
    </w:p>
    <w:p>
      <w:pPr>
        <w:pStyle w:val="ListParagraph"/>
        <w:numPr>
          <w:ilvl w:val="0"/>
          <w:numId w:val="2"/>
        </w:numPr>
        <w:spacing w:before="60" w:after="60" w:line="320"/>
      </w:pPr>
      <w:r>
        <w:rPr>
          <w:rFonts w:ascii="Arial" w:cs="Arial" w:eastAsia="Arial" w:hAnsi="Arial"/>
          <w:color w:val="0D0D0D"/>
          <w:sz w:val="22"/>
          <w:szCs w:val="22"/>
        </w:rPr>
        <w:t xml:space="preserve">'Buy Now' opens Play Store / App Store listing (no in-site purchase)</w:t>
      </w:r>
    </w:p>
    <w:p>
      <w:pPr>
        <w:pStyle w:val="ListParagraph"/>
        <w:numPr>
          <w:ilvl w:val="0"/>
          <w:numId w:val="2"/>
        </w:numPr>
        <w:spacing w:before="60" w:after="60" w:line="320"/>
      </w:pPr>
      <w:r>
        <w:rPr>
          <w:rFonts w:ascii="Arial" w:cs="Arial" w:eastAsia="Arial" w:hAnsi="Arial"/>
          <w:color w:val="0D0D0D"/>
          <w:sz w:val="22"/>
          <w:szCs w:val="22"/>
        </w:rPr>
        <w:t xml:space="preserve">Deep link: if app is installed, opens directly to that course inside the app</w:t>
      </w:r>
    </w:p>
    <w:p>
      <w:pPr>
        <w:pStyle w:val="ListParagraph"/>
        <w:numPr>
          <w:ilvl w:val="0"/>
          <w:numId w:val="2"/>
        </w:numPr>
        <w:spacing w:before="60" w:after="60" w:line="320"/>
      </w:pPr>
      <w:r>
        <w:rPr>
          <w:rFonts w:ascii="Arial" w:cs="Arial" w:eastAsia="Arial" w:hAnsi="Arial"/>
          <w:color w:val="0D0D0D"/>
          <w:sz w:val="22"/>
          <w:szCs w:val="22"/>
        </w:rPr>
        <w:t xml:space="preserve">Freemium CTA: 'Get a free support call' → WhatsApp wa.me link</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6.3 About Us Page</w:t>
      </w:r>
    </w:p>
    <w:p>
      <w:pPr>
        <w:pStyle w:val="ListParagraph"/>
        <w:numPr>
          <w:ilvl w:val="0"/>
          <w:numId w:val="2"/>
        </w:numPr>
        <w:spacing w:before="60" w:after="60" w:line="320"/>
      </w:pPr>
      <w:r>
        <w:rPr>
          <w:rFonts w:ascii="Arial" w:cs="Arial" w:eastAsia="Arial" w:hAnsi="Arial"/>
          <w:color w:val="0D0D0D"/>
          <w:sz w:val="22"/>
          <w:szCs w:val="22"/>
        </w:rPr>
        <w:t xml:space="preserve">Brand story and mission statement — Udaan's origin, mission, and vision</w:t>
      </w:r>
    </w:p>
    <w:p>
      <w:pPr>
        <w:pStyle w:val="ListParagraph"/>
        <w:numPr>
          <w:ilvl w:val="0"/>
          <w:numId w:val="2"/>
        </w:numPr>
        <w:spacing w:before="60" w:after="60" w:line="320"/>
      </w:pPr>
      <w:r>
        <w:rPr>
          <w:rFonts w:ascii="Arial" w:cs="Arial" w:eastAsia="Arial" w:hAnsi="Arial"/>
          <w:color w:val="0D0D0D"/>
          <w:sz w:val="22"/>
          <w:szCs w:val="22"/>
        </w:rPr>
        <w:t xml:space="preserve">Mentor section (Concept B — editorial horizontal cards): full-width cards, left-accent border in brand blue, large avatar circle with initials, name, co-founder badge, title, detailed bio paragraph, inline stats (students guided, experience, exams)</w:t>
      </w:r>
    </w:p>
    <w:p>
      <w:pPr>
        <w:pStyle w:val="ListParagraph"/>
        <w:numPr>
          <w:ilvl w:val="0"/>
          <w:numId w:val="2"/>
        </w:numPr>
        <w:spacing w:before="60" w:after="60" w:line="320"/>
      </w:pPr>
      <w:r>
        <w:rPr>
          <w:rFonts w:ascii="Arial" w:cs="Arial" w:eastAsia="Arial" w:hAnsi="Arial"/>
          <w:color w:val="0D0D0D"/>
          <w:sz w:val="22"/>
          <w:szCs w:val="22"/>
        </w:rPr>
        <w:t xml:space="preserve">Mentor 1 — Ritik Mishra: Co-founder &amp; Lead Counsellor · JEE, NEET, CUET specialist · 3 years experience · 3000+ students guided</w:t>
      </w:r>
    </w:p>
    <w:p>
      <w:pPr>
        <w:pStyle w:val="ListParagraph"/>
        <w:numPr>
          <w:ilvl w:val="0"/>
          <w:numId w:val="2"/>
        </w:numPr>
        <w:spacing w:before="60" w:after="60" w:line="320"/>
      </w:pPr>
      <w:r>
        <w:rPr>
          <w:rFonts w:ascii="Arial" w:cs="Arial" w:eastAsia="Arial" w:hAnsi="Arial"/>
          <w:color w:val="0D0D0D"/>
          <w:sz w:val="22"/>
          <w:szCs w:val="22"/>
        </w:rPr>
        <w:t xml:space="preserve">Mentor 2 — Abhishek Mishra: Co-founder &amp; Lead Counsellor · AKTU, MHT-CET, IPU &amp; state counsellings specialist · 3 years experience · 3000+ students guided</w:t>
      </w:r>
    </w:p>
    <w:p>
      <w:pPr>
        <w:pStyle w:val="ListParagraph"/>
        <w:numPr>
          <w:ilvl w:val="0"/>
          <w:numId w:val="2"/>
        </w:numPr>
        <w:spacing w:before="60" w:after="60" w:line="320"/>
      </w:pPr>
      <w:r>
        <w:rPr>
          <w:rFonts w:ascii="Arial" w:cs="Arial" w:eastAsia="Arial" w:hAnsi="Arial"/>
          <w:color w:val="0D0D0D"/>
          <w:sz w:val="22"/>
          <w:szCs w:val="22"/>
        </w:rPr>
        <w:t xml:space="preserve">Avatar placeholder: initials RM / AM in brand blue circle — replaced with real photo once provided by client</w:t>
      </w:r>
    </w:p>
    <w:p>
      <w:pPr>
        <w:pStyle w:val="ListParagraph"/>
        <w:numPr>
          <w:ilvl w:val="0"/>
          <w:numId w:val="2"/>
        </w:numPr>
        <w:spacing w:before="60" w:after="60" w:line="320"/>
      </w:pPr>
      <w:r>
        <w:rPr>
          <w:rFonts w:ascii="Arial" w:cs="Arial" w:eastAsia="Arial" w:hAnsi="Arial"/>
          <w:color w:val="0D0D0D"/>
          <w:sz w:val="22"/>
          <w:szCs w:val="22"/>
        </w:rPr>
        <w:t xml:space="preserve">Mentor data stored in Firebase Firestore /team collection — updatable from admin panel</w:t>
      </w:r>
    </w:p>
    <w:p>
      <w:pPr>
        <w:pStyle w:val="ListParagraph"/>
        <w:numPr>
          <w:ilvl w:val="0"/>
          <w:numId w:val="2"/>
        </w:numPr>
        <w:spacing w:before="60" w:after="60" w:line="320"/>
      </w:pPr>
      <w:r>
        <w:rPr>
          <w:rFonts w:ascii="Arial" w:cs="Arial" w:eastAsia="Arial" w:hAnsi="Arial"/>
          <w:color w:val="0D0D0D"/>
          <w:sz w:val="22"/>
          <w:szCs w:val="22"/>
        </w:rPr>
        <w:t xml:space="preserve">Trust signals strip: 6000+ students guided, 50+ colleges, 3 years, 10+ exams covered</w:t>
      </w:r>
    </w:p>
    <w:p>
      <w:pPr>
        <w:pStyle w:val="ListParagraph"/>
        <w:numPr>
          <w:ilvl w:val="0"/>
          <w:numId w:val="2"/>
        </w:numPr>
        <w:spacing w:before="60" w:after="60" w:line="320"/>
      </w:pPr>
      <w:r>
        <w:rPr>
          <w:rFonts w:ascii="Arial" w:cs="Arial" w:eastAsia="Arial" w:hAnsi="Arial"/>
          <w:color w:val="0D0D0D"/>
          <w:sz w:val="22"/>
          <w:szCs w:val="22"/>
        </w:rPr>
        <w:t xml:space="preserve">Social links: Instagram, YouTube — linking to official Udaan Vidyapeeth channels</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6.4 Blog / Resources Page</w:t>
      </w:r>
    </w:p>
    <w:p>
      <w:pPr>
        <w:pStyle w:val="ListParagraph"/>
        <w:numPr>
          <w:ilvl w:val="0"/>
          <w:numId w:val="2"/>
        </w:numPr>
        <w:spacing w:before="60" w:after="60" w:line="320"/>
      </w:pPr>
      <w:r>
        <w:rPr>
          <w:rFonts w:ascii="Arial" w:cs="Arial" w:eastAsia="Arial" w:hAnsi="Arial"/>
          <w:color w:val="0D0D0D"/>
          <w:sz w:val="22"/>
          <w:szCs w:val="22"/>
        </w:rPr>
        <w:t xml:space="preserve">Article listing: title, exam tag, date, read time, thumbnail</w:t>
      </w:r>
    </w:p>
    <w:p>
      <w:pPr>
        <w:pStyle w:val="ListParagraph"/>
        <w:numPr>
          <w:ilvl w:val="0"/>
          <w:numId w:val="2"/>
        </w:numPr>
        <w:spacing w:before="60" w:after="60" w:line="320"/>
      </w:pPr>
      <w:r>
        <w:rPr>
          <w:rFonts w:ascii="Arial" w:cs="Arial" w:eastAsia="Arial" w:hAnsi="Arial"/>
          <w:color w:val="0D0D0D"/>
          <w:sz w:val="22"/>
          <w:szCs w:val="22"/>
        </w:rPr>
        <w:t xml:space="preserve">Filter by exam type</w:t>
      </w:r>
    </w:p>
    <w:p>
      <w:pPr>
        <w:pStyle w:val="ListParagraph"/>
        <w:numPr>
          <w:ilvl w:val="0"/>
          <w:numId w:val="2"/>
        </w:numPr>
        <w:spacing w:before="60" w:after="60" w:line="320"/>
      </w:pPr>
      <w:r>
        <w:rPr>
          <w:rFonts w:ascii="Arial" w:cs="Arial" w:eastAsia="Arial" w:hAnsi="Arial"/>
          <w:color w:val="0D0D0D"/>
          <w:sz w:val="22"/>
          <w:szCs w:val="22"/>
        </w:rPr>
        <w:t xml:space="preserve">YouTube embed section for video counselling tips</w:t>
      </w:r>
    </w:p>
    <w:p>
      <w:pPr>
        <w:pStyle w:val="ListParagraph"/>
        <w:numPr>
          <w:ilvl w:val="0"/>
          <w:numId w:val="2"/>
        </w:numPr>
        <w:spacing w:before="60" w:after="60" w:line="320"/>
      </w:pPr>
      <w:r>
        <w:rPr>
          <w:rFonts w:ascii="Arial" w:cs="Arial" w:eastAsia="Arial" w:hAnsi="Arial"/>
          <w:color w:val="0D0D0D"/>
          <w:sz w:val="22"/>
          <w:szCs w:val="22"/>
        </w:rPr>
        <w:t xml:space="preserve">PDF guide downloads: stored on Firebase Storage, free to download</w:t>
      </w:r>
    </w:p>
    <w:p>
      <w:pPr>
        <w:pStyle w:val="ListParagraph"/>
        <w:numPr>
          <w:ilvl w:val="0"/>
          <w:numId w:val="2"/>
        </w:numPr>
        <w:spacing w:before="60" w:after="60" w:line="320"/>
      </w:pPr>
      <w:r>
        <w:rPr>
          <w:rFonts w:ascii="Arial" w:cs="Arial" w:eastAsia="Arial" w:hAnsi="Arial"/>
          <w:color w:val="0D0D0D"/>
          <w:sz w:val="22"/>
          <w:szCs w:val="22"/>
        </w:rPr>
        <w:t xml:space="preserve">Blog content managed entirely from admin panel</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6.5 News / Notices Page</w:t>
      </w:r>
    </w:p>
    <w:p>
      <w:pPr>
        <w:pStyle w:val="ListParagraph"/>
        <w:numPr>
          <w:ilvl w:val="0"/>
          <w:numId w:val="2"/>
        </w:numPr>
        <w:spacing w:before="60" w:after="60" w:line="320"/>
      </w:pPr>
      <w:r>
        <w:rPr>
          <w:rFonts w:ascii="Arial" w:cs="Arial" w:eastAsia="Arial" w:hAnsi="Arial"/>
          <w:color w:val="0D0D0D"/>
          <w:sz w:val="22"/>
          <w:szCs w:val="22"/>
        </w:rPr>
        <w:t xml:space="preserve">Notice board: pinned latest notice, list of all notices with date badges</w:t>
      </w:r>
    </w:p>
    <w:p>
      <w:pPr>
        <w:pStyle w:val="ListParagraph"/>
        <w:numPr>
          <w:ilvl w:val="0"/>
          <w:numId w:val="2"/>
        </w:numPr>
        <w:spacing w:before="60" w:after="60" w:line="320"/>
      </w:pPr>
      <w:r>
        <w:rPr>
          <w:rFonts w:ascii="Arial" w:cs="Arial" w:eastAsia="Arial" w:hAnsi="Arial"/>
          <w:color w:val="0D0D0D"/>
          <w:sz w:val="22"/>
          <w:szCs w:val="22"/>
        </w:rPr>
        <w:t xml:space="preserve">Exam-specific tags on each notice (JEE, NEET, CUET, etc.)</w:t>
      </w:r>
    </w:p>
    <w:p>
      <w:pPr>
        <w:pStyle w:val="ListParagraph"/>
        <w:numPr>
          <w:ilvl w:val="0"/>
          <w:numId w:val="2"/>
        </w:numPr>
        <w:spacing w:before="60" w:after="60" w:line="320"/>
      </w:pPr>
      <w:r>
        <w:rPr>
          <w:rFonts w:ascii="Arial" w:cs="Arial" w:eastAsia="Arial" w:hAnsi="Arial"/>
          <w:color w:val="0D0D0D"/>
          <w:sz w:val="22"/>
          <w:szCs w:val="22"/>
        </w:rPr>
        <w:t xml:space="preserve">Source link option per notice</w:t>
      </w:r>
    </w:p>
    <w:p>
      <w:pPr>
        <w:pStyle w:val="ListParagraph"/>
        <w:numPr>
          <w:ilvl w:val="0"/>
          <w:numId w:val="2"/>
        </w:numPr>
        <w:spacing w:before="60" w:after="60" w:line="320"/>
      </w:pPr>
      <w:r>
        <w:rPr>
          <w:rFonts w:ascii="Arial" w:cs="Arial" w:eastAsia="Arial" w:hAnsi="Arial"/>
          <w:color w:val="0D0D0D"/>
          <w:sz w:val="22"/>
          <w:szCs w:val="22"/>
        </w:rPr>
        <w:t xml:space="preserve">Notices managed from admin panel</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6.6 Contact / Book Page</w:t>
      </w:r>
    </w:p>
    <w:p>
      <w:pPr>
        <w:pStyle w:val="ListParagraph"/>
        <w:numPr>
          <w:ilvl w:val="0"/>
          <w:numId w:val="2"/>
        </w:numPr>
        <w:spacing w:before="60" w:after="60" w:line="320"/>
      </w:pPr>
      <w:r>
        <w:rPr>
          <w:rFonts w:ascii="Arial" w:cs="Arial" w:eastAsia="Arial" w:hAnsi="Arial"/>
          <w:color w:val="0D0D0D"/>
          <w:sz w:val="22"/>
          <w:szCs w:val="22"/>
        </w:rPr>
        <w:t xml:space="preserve">WhatsApp direct link for instant contact</w:t>
      </w:r>
    </w:p>
    <w:p>
      <w:pPr>
        <w:pStyle w:val="ListParagraph"/>
        <w:numPr>
          <w:ilvl w:val="0"/>
          <w:numId w:val="2"/>
        </w:numPr>
        <w:spacing w:before="60" w:after="60" w:line="320"/>
      </w:pPr>
      <w:r>
        <w:rPr>
          <w:rFonts w:ascii="Arial" w:cs="Arial" w:eastAsia="Arial" w:hAnsi="Arial"/>
          <w:color w:val="0D0D0D"/>
          <w:sz w:val="22"/>
          <w:szCs w:val="22"/>
        </w:rPr>
        <w:t xml:space="preserve">Booking request form: name, phone, exam, preferred time</w:t>
      </w:r>
    </w:p>
    <w:p>
      <w:pPr>
        <w:pStyle w:val="ListParagraph"/>
        <w:numPr>
          <w:ilvl w:val="0"/>
          <w:numId w:val="2"/>
        </w:numPr>
        <w:spacing w:before="60" w:after="60" w:line="320"/>
      </w:pPr>
      <w:r>
        <w:rPr>
          <w:rFonts w:ascii="Arial" w:cs="Arial" w:eastAsia="Arial" w:hAnsi="Arial"/>
          <w:color w:val="0D0D0D"/>
          <w:sz w:val="22"/>
          <w:szCs w:val="22"/>
        </w:rPr>
        <w:t xml:space="preserve">Embedded Google Map (optional, for physical office if applicable)</w:t>
      </w:r>
    </w:p>
    <w:p>
      <w:pPr>
        <w:pStyle w:val="ListParagraph"/>
        <w:numPr>
          <w:ilvl w:val="0"/>
          <w:numId w:val="2"/>
        </w:numPr>
        <w:spacing w:before="60" w:after="60" w:line="320"/>
      </w:pPr>
      <w:r>
        <w:rPr>
          <w:rFonts w:ascii="Arial" w:cs="Arial" w:eastAsia="Arial" w:hAnsi="Arial"/>
          <w:color w:val="0D0D0D"/>
          <w:sz w:val="22"/>
          <w:szCs w:val="22"/>
        </w:rPr>
        <w:t xml:space="preserve">All social links: Instagram, YouTube</w:t>
      </w:r>
    </w:p>
    <w:p>
      <w:pPr>
        <w:pStyle w:val="ListParagraph"/>
        <w:numPr>
          <w:ilvl w:val="0"/>
          <w:numId w:val="2"/>
        </w:numPr>
        <w:spacing w:before="60" w:after="60" w:line="320"/>
      </w:pPr>
      <w:r>
        <w:rPr>
          <w:rFonts w:ascii="Arial" w:cs="Arial" w:eastAsia="Arial" w:hAnsi="Arial"/>
          <w:color w:val="0D0D0D"/>
          <w:sz w:val="22"/>
          <w:szCs w:val="22"/>
        </w:rPr>
        <w:t xml:space="preserve">App download buttons: Google Play + App Store</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6.7 Lead Capture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2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Pop-up</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Appears after student scrolls 50% of homepage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Once per session only</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Sticky bar</w:t>
            </w:r>
          </w:p>
        </w:tc>
        <w:tc>
          <w:tcPr>
            <w:tcW w:type="dxa" w:w="4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Persistent strip at bottom of every page</w:t>
            </w:r>
          </w:p>
        </w:tc>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Always visible, dismissible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Homepage block</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Dedicated mid-page section with form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Always visible</w:t>
            </w:r>
          </w:p>
        </w:tc>
      </w:tr>
    </w:tbl>
    <w:p>
      <w:pPr>
        <w:spacing w:before="60" w:after="60"/>
      </w:pPr>
      <w:r>
        <w:t xml:space="preserve"/>
      </w:r>
    </w:p>
    <w:p>
      <w:pPr>
        <w:spacing w:before="80" w:after="80" w:line="360"/>
      </w:pPr>
      <w:r>
        <w:rPr>
          <w:rFonts w:ascii="Arial" w:cs="Arial" w:eastAsia="Arial" w:hAnsi="Arial"/>
          <w:color w:val="0D0D0D"/>
          <w:sz w:val="22"/>
          <w:szCs w:val="22"/>
        </w:rPr>
        <w:t xml:space="preserve">Fields: Name (required), Phone (required), City/State (required), Exam (required dropdown), Expected Rank/Score (required), Email (optional)</w:t>
      </w:r>
    </w:p>
    <w:p>
      <w:pPr>
        <w:spacing w:before="80" w:after="80" w:line="360"/>
      </w:pPr>
      <w:r>
        <w:rPr>
          <w:rFonts w:ascii="Arial" w:cs="Arial" w:eastAsia="Arial" w:hAnsi="Arial"/>
          <w:color w:val="0D0D0D"/>
          <w:sz w:val="22"/>
          <w:szCs w:val="22"/>
        </w:rPr>
        <w:t xml:space="preserve">On submit: data saved to Firebase Firestore + WhatsApp notification sent to admin number via wa.me link.</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6.8 Floating WhatsApp Button</w:t>
      </w:r>
    </w:p>
    <w:p>
      <w:pPr>
        <w:pStyle w:val="ListParagraph"/>
        <w:numPr>
          <w:ilvl w:val="0"/>
          <w:numId w:val="2"/>
        </w:numPr>
        <w:spacing w:before="60" w:after="60" w:line="320"/>
      </w:pPr>
      <w:r>
        <w:rPr>
          <w:rFonts w:ascii="Arial" w:cs="Arial" w:eastAsia="Arial" w:hAnsi="Arial"/>
          <w:color w:val="0D0D0D"/>
          <w:sz w:val="22"/>
          <w:szCs w:val="22"/>
        </w:rPr>
        <w:t xml:space="preserve">Fixed floating button on all pages (bottom-right)</w:t>
      </w:r>
    </w:p>
    <w:p>
      <w:pPr>
        <w:pStyle w:val="ListParagraph"/>
        <w:numPr>
          <w:ilvl w:val="0"/>
          <w:numId w:val="2"/>
        </w:numPr>
        <w:spacing w:before="60" w:after="60" w:line="320"/>
      </w:pPr>
      <w:r>
        <w:rPr>
          <w:rFonts w:ascii="Arial" w:cs="Arial" w:eastAsia="Arial" w:hAnsi="Arial"/>
          <w:color w:val="0D0D0D"/>
          <w:sz w:val="22"/>
          <w:szCs w:val="22"/>
        </w:rPr>
        <w:t xml:space="preserve">Opens wa.me link with pre-filled message: 'Hi! I need counselling guidance for [exam]'</w:t>
      </w:r>
    </w:p>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6.9 Mentor Profiles — Full Specification</w:t>
      </w:r>
    </w:p>
    <w:p>
      <w:pPr>
        <w:spacing w:before="80" w:after="80" w:line="360"/>
      </w:pPr>
      <w:r>
        <w:rPr>
          <w:rFonts w:ascii="Arial" w:cs="Arial" w:eastAsia="Arial" w:hAnsi="Arial"/>
          <w:color w:val="0D0D0D"/>
          <w:sz w:val="22"/>
          <w:szCs w:val="22"/>
        </w:rPr>
        <w:t xml:space="preserve">The two co-founders are the primary trust signals of Udaan Vidyapeeth. They are the faces of the YouTube and Instagram channels, and have a combined counselling track record of 6000+ students. Their profiles appear in two places on the website.</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34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4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Detail Level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Homepage</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Compact 2-column teaser strip</w:t>
            </w:r>
          </w:p>
        </w:tc>
        <w:tc>
          <w:tcPr>
            <w:tcW w:type="dxa" w:w="34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Avatar + name + exam tags + CTA to About Us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About Us page</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Concept B editorial horizontal cards</w:t>
            </w:r>
          </w:p>
        </w:tc>
        <w:tc>
          <w:tcPr>
            <w:tcW w:type="dxa" w:w="34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Full bio + stats + expertise + social proof</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Mentor 1 — Ritik Mishra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Full name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Ritik Mishra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Title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Co-founder &amp; Lead Counsellor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Co-founder badge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Yes — displayed as blue pill badge next to name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Avatar</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Initials RM in Steel Blue circle — replace with photo when provided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Experience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 years in EdTech counselling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Students guided</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3000+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Exam specialisation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JEE (Main &amp; Advanced), NEET, CUET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Bio (fabricated, realistic)</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With 3 years in the EdTech counselling space, Ritik has become one of the most trusted voices for JEE and NEET aspirants. His approach — data-driven rank analysis combined with honest, personalised guidance — has helped over 3000 students land seats at NITs, IIITs, and top medical colleges across India. A familiar face on the Udaan Vidyapeeth YouTube and Instagram channels, he brings clarity to one of the most stressful decisions a student will ever make.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Stats displayed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3000+ students · 3 years experience · JEE, NEET, CUET</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Social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YouTube + Instagram (Udaan Vidyapeeth official channels)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Firebase field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team/ritik-mishra (name, role, bio, photo URL, examsExpertise[], order)</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Mentor 2 — Abhishek Mishra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9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Full name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Abhishek Mishra</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Title</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Co-founder &amp; Lead Counsellor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Co-founder badge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Yes — displayed as blue pill badge next to name</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Avatar</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Initials AM in Dark Blue circle — replace with photo when provided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Experience</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 years in EdTech counselling</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Students guided</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3000+</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Exam specialisation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AKTU, MHT-CET, IPU, and all major state counsellings</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Bio (fabricated, realistic)</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Abhishek specialises in state-level counsellings — AKTU, MHT-CET, IPU, and beyond. Known for his no-nonsense breakdown of complex seat matrix data, he has guided 3000+ students through the most stressful phase of their academic lives, helping them make confident, informed college choices. His videos on the Udaan Vidyapeeth channel have helped thousands of students understand the counselling process before they even book a session.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Stats displayed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3000+ students · 3 years experience · AKTU, MHT-CET, IPU</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Social</w:t>
            </w:r>
          </w:p>
        </w:tc>
        <w:tc>
          <w:tcPr>
            <w:tcW w:type="dxa" w:w="69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YouTube + Instagram (Udaan Vidyapeeth official channels)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Firebase field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team/abhishek-mishra (name, role, bio, photo URL, examsExpertise[], order)</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Card Design Spec (Concept 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Card background</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var(--color-background-secondary) — adapts light/dark</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Left accent bar</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8px wide · Steel Blue #4A72A8 · full card height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Border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0.5px solid var(--color-border-tertiary)</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Border radius</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12px</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Avatar size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80x80px circle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Avatar color — Ritik</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Steel Blue #4A72A8 with white initials RM</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Avatar color — Abhishek</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Dark Blue #1A3A6B with white initials AM</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Name font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17px Poppins 500</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Co-founder badge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Blue pill: bg #E6F1FB · text #0C447C · font 11px 500</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Subtitle</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13px Inter muted — Lead Counsellor · 3 years experience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Bio</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13px Inter · line-height 1.65 · primary text color</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Stats row</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3 inline stats: students, experience, exams — 13px with bold value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Photo upgrade path</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Replace avatar div with &lt;img&gt; tag — no other changes needed</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Photo Upgrade Path</w:t>
      </w:r>
    </w:p>
    <w:p>
      <w:pPr>
        <w:spacing w:before="80" w:after="80" w:line="360"/>
      </w:pPr>
      <w:r>
        <w:rPr>
          <w:rFonts w:ascii="Arial" w:cs="Arial" w:eastAsia="Arial" w:hAnsi="Arial"/>
          <w:color w:val="0D0D0D"/>
          <w:sz w:val="22"/>
          <w:szCs w:val="22"/>
        </w:rPr>
        <w:t xml:space="preserve">When the client provides professional photos of Ritik and Abhishek, the developer replaces the initials circle with an &lt;img&gt; tag in the React component and uploads the image to Firebase Storage. The admin panel Team section allows the client to upload photos directly without developer involvement after the initial setup.</w:t>
      </w:r>
    </w:p>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7. Design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624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Primary color</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Steel Blue #4A72A8</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Background</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Dark #0D0D0D (hero sections), White #FFFFFF (content sections)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Accent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White #FFFFFF</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Heading font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Poppins (bold, energetic)</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Body font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Inter (clean, readable)</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Logo script</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Dancing Script (matches 'daan' in logo)</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Logo — dark bg</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Udaan-light.png (white circle outline version)</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Logo — light bg</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Final_Logo_White_Lines.png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Style</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Bold &amp; energetic (Unacademy/Byju's energy) + structured clarity (Asya Rofu)</w:t>
            </w:r>
          </w:p>
        </w:tc>
      </w:tr>
      <w:tr>
        <w:tc>
          <w:tcPr>
            <w:tcW w:type="dxa" w:w="3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Inspiration</w:t>
            </w:r>
          </w:p>
        </w:tc>
        <w:tc>
          <w:tcPr>
            <w:tcW w:type="dxa" w:w="62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Jawadd bold layout · Asya Rofu structured clarity · Udaan dark-blue soul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Mobile-first</w:t>
            </w:r>
          </w:p>
        </w:tc>
        <w:tc>
          <w:tcPr>
            <w:tcW w:type="dxa" w:w="62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Yes — Android students are primary device users</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40"/>
              <w:left w:type="dxa" w:w="240"/>
              <w:bottom w:type="dxa" w:w="140"/>
              <w:right w:type="dxa" w:w="240"/>
            </w:tcMar>
          </w:tcPr>
          <w:p>
            <w:r>
              <w:rPr>
                <w:rFonts w:ascii="Arial" w:cs="Arial" w:eastAsia="Arial" w:hAnsi="Arial"/>
                <w:b/>
                <w:bCs/>
                <w:color w:val="FFFFFF"/>
                <w:sz w:val="28"/>
                <w:szCs w:val="28"/>
              </w:rPr>
              <w:t xml:space="preserve">PART 2 — TECHNICAL SPECIFICATION</w:t>
            </w:r>
          </w:p>
        </w:tc>
      </w:tr>
    </w:tbl>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8. System Architecture</w:t>
      </w:r>
    </w:p>
    <w:p>
      <w:pPr>
        <w:pStyle w:val="Heading2"/>
        <w:spacing w:before="320" w:after="120"/>
      </w:pPr>
      <w:r>
        <w:rPr>
          <w:rFonts w:ascii="Arial" w:cs="Arial" w:eastAsia="Arial" w:hAnsi="Arial"/>
          <w:b/>
          <w:bCs/>
          <w:color w:val="1A3A6B"/>
          <w:sz w:val="28"/>
          <w:szCs w:val="28"/>
        </w:rPr>
        <w:t xml:space="preserve">8.1 Overview</w:t>
      </w:r>
    </w:p>
    <w:p>
      <w:pPr>
        <w:spacing w:before="80" w:after="80" w:line="360"/>
      </w:pPr>
      <w:r>
        <w:rPr>
          <w:rFonts w:ascii="Arial" w:cs="Arial" w:eastAsia="Arial" w:hAnsi="Arial"/>
          <w:color w:val="0D0D0D"/>
          <w:sz w:val="22"/>
          <w:szCs w:val="22"/>
        </w:rPr>
        <w:t xml:space="preserve">The system comprises two independently deployed React applications sharing a single Firebase project. The main website is publicly accessible. The admin panel is protected by Firebase Authentication and is accessible only to the client.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Main website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React + Vite + Tailwind CSS</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Vercel — udaanvidyapeeth.com</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Admin panel</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React + Vite + Tailwind CSS</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Vercel — admin.udaanvidyapeeth.com</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Database</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Firebase Firestore (NoSQL)</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Firebase free tier</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File storage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Firebase Storage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Firebase free tier (5GB)</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Authentication</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Firebase Auth (email/password)</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Admin only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Rich text editor</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Quill.js (open source)</w:t>
            </w:r>
          </w:p>
        </w:tc>
        <w:tc>
          <w:tcPr>
            <w:tcW w:type="dxa" w:w="3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Bundled with admin app</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WhatsApp notify</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wa.me link with pre-filled text</w:t>
            </w:r>
          </w:p>
        </w:tc>
        <w:tc>
          <w:tcPr>
            <w:tcW w:type="dxa" w:w="3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No third-party API cost</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8.2 Folder Structure — Main Website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0D0D" w:val="clear"/>
            <w:tcMar>
              <w:top w:type="dxa" w:w="120"/>
              <w:left w:type="dxa" w:w="180"/>
              <w:bottom w:type="dxa" w:w="120"/>
              <w:right w:type="dxa" w:w="180"/>
            </w:tcMar>
          </w:tcPr>
          <w:p>
            <w:pPr>
              <w:spacing w:before="20" w:after="20"/>
            </w:pPr>
            <w:r>
              <w:rPr>
                <w:rFonts w:ascii="Courier New" w:cs="Courier New" w:eastAsia="Courier New" w:hAnsi="Courier New"/>
                <w:color w:val="A8C4E8"/>
                <w:sz w:val="18"/>
                <w:szCs w:val="18"/>
              </w:rPr>
              <w:t xml:space="preserve">udaan-website/</w:t>
            </w:r>
          </w:p>
          <w:p>
            <w:pPr>
              <w:spacing w:before="20" w:after="20"/>
            </w:pPr>
            <w:r>
              <w:rPr>
                <w:rFonts w:ascii="Courier New" w:cs="Courier New" w:eastAsia="Courier New" w:hAnsi="Courier New"/>
                <w:color w:val="A8C4E8"/>
                <w:sz w:val="18"/>
                <w:szCs w:val="18"/>
              </w:rPr>
              <w:t xml:space="preserve">├── public/</w:t>
            </w:r>
          </w:p>
          <w:p>
            <w:pPr>
              <w:spacing w:before="20" w:after="20"/>
            </w:pPr>
            <w:r>
              <w:rPr>
                <w:rFonts w:ascii="Courier New" w:cs="Courier New" w:eastAsia="Courier New" w:hAnsi="Courier New"/>
                <w:color w:val="A8C4E8"/>
                <w:sz w:val="18"/>
                <w:szCs w:val="18"/>
              </w:rPr>
              <w:t xml:space="preserve">│   ├── logo-dark.png         (Udaan-light.png — for dark backgrounds)</w:t>
            </w:r>
          </w:p>
          <w:p>
            <w:pPr>
              <w:spacing w:before="20" w:after="20"/>
            </w:pPr>
            <w:r>
              <w:rPr>
                <w:rFonts w:ascii="Courier New" w:cs="Courier New" w:eastAsia="Courier New" w:hAnsi="Courier New"/>
                <w:color w:val="A8C4E8"/>
                <w:sz w:val="18"/>
                <w:szCs w:val="18"/>
              </w:rPr>
              <w:t xml:space="preserve">│   ├── logo-light.png        (Final_Logo_White_Lines.png — for light backgrounds)</w:t>
            </w:r>
          </w:p>
          <w:p>
            <w:pPr>
              <w:spacing w:before="20" w:after="20"/>
            </w:pPr>
            <w:r>
              <w:rPr>
                <w:rFonts w:ascii="Courier New" w:cs="Courier New" w:eastAsia="Courier New" w:hAnsi="Courier New"/>
                <w:color w:val="A8C4E8"/>
                <w:sz w:val="18"/>
                <w:szCs w:val="18"/>
              </w:rPr>
              <w:t xml:space="preserve">│   ├── favicon.ico</w:t>
            </w:r>
          </w:p>
          <w:p>
            <w:pPr>
              <w:spacing w:before="20" w:after="20"/>
            </w:pPr>
            <w:r>
              <w:rPr>
                <w:rFonts w:ascii="Courier New" w:cs="Courier New" w:eastAsia="Courier New" w:hAnsi="Courier New"/>
                <w:color w:val="A8C4E8"/>
                <w:sz w:val="18"/>
                <w:szCs w:val="18"/>
              </w:rPr>
              <w:t xml:space="preserve">│   └── og-image.png          (social share preview — 1200x630px)</w:t>
            </w:r>
          </w:p>
          <w:p>
            <w:pPr>
              <w:spacing w:before="20" w:after="20"/>
            </w:pPr>
            <w:r>
              <w:rPr>
                <w:rFonts w:ascii="Courier New" w:cs="Courier New" w:eastAsia="Courier New" w:hAnsi="Courier New"/>
                <w:color w:val="A8C4E8"/>
                <w:sz w:val="18"/>
                <w:szCs w:val="18"/>
              </w:rPr>
              <w:t xml:space="preserve">├── src/</w:t>
            </w:r>
          </w:p>
          <w:p>
            <w:pPr>
              <w:spacing w:before="20" w:after="20"/>
            </w:pPr>
            <w:r>
              <w:rPr>
                <w:rFonts w:ascii="Courier New" w:cs="Courier New" w:eastAsia="Courier New" w:hAnsi="Courier New"/>
                <w:color w:val="A8C4E8"/>
                <w:sz w:val="18"/>
                <w:szCs w:val="18"/>
              </w:rPr>
              <w:t xml:space="preserve">│   ├── assets/               (static icons, exam logos, illustrations)</w:t>
            </w:r>
          </w:p>
          <w:p>
            <w:pPr>
              <w:spacing w:before="20" w:after="20"/>
            </w:pPr>
            <w:r>
              <w:rPr>
                <w:rFonts w:ascii="Courier New" w:cs="Courier New" w:eastAsia="Courier New" w:hAnsi="Courier New"/>
                <w:color w:val="A8C4E8"/>
                <w:sz w:val="18"/>
                <w:szCs w:val="18"/>
              </w:rPr>
              <w:t xml:space="preserve">│   ├── components/           (Navbar, Footer, CourseCard, ExamBadge, LeadForm, WhatsAppFAB)</w:t>
            </w:r>
          </w:p>
          <w:p>
            <w:pPr>
              <w:spacing w:before="20" w:after="20"/>
            </w:pPr>
            <w:r>
              <w:rPr>
                <w:rFonts w:ascii="Courier New" w:cs="Courier New" w:eastAsia="Courier New" w:hAnsi="Courier New"/>
                <w:color w:val="A8C4E8"/>
                <w:sz w:val="18"/>
                <w:szCs w:val="18"/>
              </w:rPr>
              <w:t xml:space="preserve">│   ├── pages/                (Home, Courses, About, Blog, News, Contact)</w:t>
            </w:r>
          </w:p>
          <w:p>
            <w:pPr>
              <w:spacing w:before="20" w:after="20"/>
            </w:pPr>
            <w:r>
              <w:rPr>
                <w:rFonts w:ascii="Courier New" w:cs="Courier New" w:eastAsia="Courier New" w:hAnsi="Courier New"/>
                <w:color w:val="A8C4E8"/>
                <w:sz w:val="18"/>
                <w:szCs w:val="18"/>
              </w:rPr>
              <w:t xml:space="preserve">│   ├── hooks/                (useFirestore.js, useLeadCapture.js)</w:t>
            </w:r>
          </w:p>
          <w:p>
            <w:pPr>
              <w:spacing w:before="20" w:after="20"/>
            </w:pPr>
            <w:r>
              <w:rPr>
                <w:rFonts w:ascii="Courier New" w:cs="Courier New" w:eastAsia="Courier New" w:hAnsi="Courier New"/>
                <w:color w:val="A8C4E8"/>
                <w:sz w:val="18"/>
                <w:szCs w:val="18"/>
              </w:rPr>
              <w:t xml:space="preserve">│   ├── utils/                (deepLink.js, whatsapp.js, seo.js)</w:t>
            </w:r>
          </w:p>
          <w:p>
            <w:pPr>
              <w:spacing w:before="20" w:after="20"/>
            </w:pPr>
            <w:r>
              <w:rPr>
                <w:rFonts w:ascii="Courier New" w:cs="Courier New" w:eastAsia="Courier New" w:hAnsi="Courier New"/>
                <w:color w:val="A8C4E8"/>
                <w:sz w:val="18"/>
                <w:szCs w:val="18"/>
              </w:rPr>
              <w:t xml:space="preserve">│   ├── firebase.js           (Firebase config — reads from .env)</w:t>
            </w:r>
          </w:p>
          <w:p>
            <w:pPr>
              <w:spacing w:before="20" w:after="20"/>
            </w:pPr>
            <w:r>
              <w:rPr>
                <w:rFonts w:ascii="Courier New" w:cs="Courier New" w:eastAsia="Courier New" w:hAnsi="Courier New"/>
                <w:color w:val="A8C4E8"/>
                <w:sz w:val="18"/>
                <w:szCs w:val="18"/>
              </w:rPr>
              <w:t xml:space="preserve">│   ├── styles/               (globals.css, theme.css)</w:t>
            </w:r>
          </w:p>
          <w:p>
            <w:pPr>
              <w:spacing w:before="20" w:after="20"/>
            </w:pPr>
            <w:r>
              <w:rPr>
                <w:rFonts w:ascii="Courier New" w:cs="Courier New" w:eastAsia="Courier New" w:hAnsi="Courier New"/>
                <w:color w:val="A8C4E8"/>
                <w:sz w:val="18"/>
                <w:szCs w:val="18"/>
              </w:rPr>
              <w:t xml:space="preserve">│   ├── App.jsx</w:t>
            </w:r>
          </w:p>
          <w:p>
            <w:pPr>
              <w:spacing w:before="20" w:after="20"/>
            </w:pPr>
            <w:r>
              <w:rPr>
                <w:rFonts w:ascii="Courier New" w:cs="Courier New" w:eastAsia="Courier New" w:hAnsi="Courier New"/>
                <w:color w:val="A8C4E8"/>
                <w:sz w:val="18"/>
                <w:szCs w:val="18"/>
              </w:rPr>
              <w:t xml:space="preserve">│   └── main.jsx</w:t>
            </w:r>
          </w:p>
          <w:p>
            <w:pPr>
              <w:spacing w:before="20" w:after="20"/>
            </w:pPr>
            <w:r>
              <w:rPr>
                <w:rFonts w:ascii="Courier New" w:cs="Courier New" w:eastAsia="Courier New" w:hAnsi="Courier New"/>
                <w:color w:val="A8C4E8"/>
                <w:sz w:val="18"/>
                <w:szCs w:val="18"/>
              </w:rPr>
              <w:t xml:space="preserve">├── .env                      (VITE_FIREBASE_* keys, VITE_WHATSAPP_NUMBER)</w:t>
            </w:r>
          </w:p>
          <w:p>
            <w:pPr>
              <w:spacing w:before="20" w:after="20"/>
            </w:pPr>
            <w:r>
              <w:rPr>
                <w:rFonts w:ascii="Courier New" w:cs="Courier New" w:eastAsia="Courier New" w:hAnsi="Courier New"/>
                <w:color w:val="A8C4E8"/>
                <w:sz w:val="18"/>
                <w:szCs w:val="18"/>
              </w:rPr>
              <w:t xml:space="preserve">├── vite.config.js</w:t>
            </w:r>
          </w:p>
          <w:p>
            <w:pPr>
              <w:spacing w:before="20" w:after="20"/>
            </w:pPr>
            <w:r>
              <w:rPr>
                <w:rFonts w:ascii="Courier New" w:cs="Courier New" w:eastAsia="Courier New" w:hAnsi="Courier New"/>
                <w:color w:val="A8C4E8"/>
                <w:sz w:val="18"/>
                <w:szCs w:val="18"/>
              </w:rPr>
              <w:t xml:space="preserve">└── vercel.json</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8.3 Folder Structure — Admin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0D0D" w:val="clear"/>
            <w:tcMar>
              <w:top w:type="dxa" w:w="120"/>
              <w:left w:type="dxa" w:w="180"/>
              <w:bottom w:type="dxa" w:w="120"/>
              <w:right w:type="dxa" w:w="180"/>
            </w:tcMar>
          </w:tcPr>
          <w:p>
            <w:pPr>
              <w:spacing w:before="20" w:after="20"/>
            </w:pPr>
            <w:r>
              <w:rPr>
                <w:rFonts w:ascii="Courier New" w:cs="Courier New" w:eastAsia="Courier New" w:hAnsi="Courier New"/>
                <w:color w:val="A8C4E8"/>
                <w:sz w:val="18"/>
                <w:szCs w:val="18"/>
              </w:rPr>
              <w:t xml:space="preserve">udaan-admin/</w:t>
            </w:r>
          </w:p>
          <w:p>
            <w:pPr>
              <w:spacing w:before="20" w:after="20"/>
            </w:pPr>
            <w:r>
              <w:rPr>
                <w:rFonts w:ascii="Courier New" w:cs="Courier New" w:eastAsia="Courier New" w:hAnsi="Courier New"/>
                <w:color w:val="A8C4E8"/>
                <w:sz w:val="18"/>
                <w:szCs w:val="18"/>
              </w:rPr>
              <w:t xml:space="preserve">├── src/</w:t>
            </w:r>
          </w:p>
          <w:p>
            <w:pPr>
              <w:spacing w:before="20" w:after="20"/>
            </w:pPr>
            <w:r>
              <w:rPr>
                <w:rFonts w:ascii="Courier New" w:cs="Courier New" w:eastAsia="Courier New" w:hAnsi="Courier New"/>
                <w:color w:val="A8C4E8"/>
                <w:sz w:val="18"/>
                <w:szCs w:val="18"/>
              </w:rPr>
              <w:t xml:space="preserve">│   ├── components/           (Sidebar, RichEditor, MediaUploader, NoticeCard)</w:t>
            </w:r>
          </w:p>
          <w:p>
            <w:pPr>
              <w:spacing w:before="20" w:after="20"/>
            </w:pPr>
            <w:r>
              <w:rPr>
                <w:rFonts w:ascii="Courier New" w:cs="Courier New" w:eastAsia="Courier New" w:hAnsi="Courier New"/>
                <w:color w:val="A8C4E8"/>
                <w:sz w:val="18"/>
                <w:szCs w:val="18"/>
              </w:rPr>
              <w:t xml:space="preserve">│   ├── pages/</w:t>
            </w:r>
          </w:p>
          <w:p>
            <w:pPr>
              <w:spacing w:before="20" w:after="20"/>
            </w:pPr>
            <w:r>
              <w:rPr>
                <w:rFonts w:ascii="Courier New" w:cs="Courier New" w:eastAsia="Courier New" w:hAnsi="Courier New"/>
                <w:color w:val="A8C4E8"/>
                <w:sz w:val="18"/>
                <w:szCs w:val="18"/>
              </w:rPr>
              <w:t xml:space="preserve">│   │   ├── Login.jsx         (Firebase Auth — email + password)</w:t>
            </w:r>
          </w:p>
          <w:p>
            <w:pPr>
              <w:spacing w:before="20" w:after="20"/>
            </w:pPr>
            <w:r>
              <w:rPr>
                <w:rFonts w:ascii="Courier New" w:cs="Courier New" w:eastAsia="Courier New" w:hAnsi="Courier New"/>
                <w:color w:val="A8C4E8"/>
                <w:sz w:val="18"/>
                <w:szCs w:val="18"/>
              </w:rPr>
              <w:t xml:space="preserve">│   │   ├── Dashboard.jsx     (overview stats: leads, notices, blogs)</w:t>
            </w:r>
          </w:p>
          <w:p>
            <w:pPr>
              <w:spacing w:before="20" w:after="20"/>
            </w:pPr>
            <w:r>
              <w:rPr>
                <w:rFonts w:ascii="Courier New" w:cs="Courier New" w:eastAsia="Courier New" w:hAnsi="Courier New"/>
                <w:color w:val="A8C4E8"/>
                <w:sz w:val="18"/>
                <w:szCs w:val="18"/>
              </w:rPr>
              <w:t xml:space="preserve">│   │   ├── Notices.jsx       (post / edit / delete notices)</w:t>
            </w:r>
          </w:p>
          <w:p>
            <w:pPr>
              <w:spacing w:before="20" w:after="20"/>
            </w:pPr>
            <w:r>
              <w:rPr>
                <w:rFonts w:ascii="Courier New" w:cs="Courier New" w:eastAsia="Courier New" w:hAnsi="Courier New"/>
                <w:color w:val="A8C4E8"/>
                <w:sz w:val="18"/>
                <w:szCs w:val="18"/>
              </w:rPr>
              <w:t xml:space="preserve">│   │   ├── Blog.jsx          (Quill.js rich editor for articles)</w:t>
            </w:r>
          </w:p>
          <w:p>
            <w:pPr>
              <w:spacing w:before="20" w:after="20"/>
            </w:pPr>
            <w:r>
              <w:rPr>
                <w:rFonts w:ascii="Courier New" w:cs="Courier New" w:eastAsia="Courier New" w:hAnsi="Courier New"/>
                <w:color w:val="A8C4E8"/>
                <w:sz w:val="18"/>
                <w:szCs w:val="18"/>
              </w:rPr>
              <w:t xml:space="preserve">│   │   ├── Courses.jsx       (manage course listings + pricing)</w:t>
            </w:r>
          </w:p>
          <w:p>
            <w:pPr>
              <w:spacing w:before="20" w:after="20"/>
            </w:pPr>
            <w:r>
              <w:rPr>
                <w:rFonts w:ascii="Courier New" w:cs="Courier New" w:eastAsia="Courier New" w:hAnsi="Courier New"/>
                <w:color w:val="A8C4E8"/>
                <w:sz w:val="18"/>
                <w:szCs w:val="18"/>
              </w:rPr>
              <w:t xml:space="preserve">│   │   ├── Team.jsx          (counsellor profile cards)</w:t>
            </w:r>
          </w:p>
          <w:p>
            <w:pPr>
              <w:spacing w:before="20" w:after="20"/>
            </w:pPr>
            <w:r>
              <w:rPr>
                <w:rFonts w:ascii="Courier New" w:cs="Courier New" w:eastAsia="Courier New" w:hAnsi="Courier New"/>
                <w:color w:val="A8C4E8"/>
                <w:sz w:val="18"/>
                <w:szCs w:val="18"/>
              </w:rPr>
              <w:t xml:space="preserve">│   │   ├── Leads.jsx         (view all student lead submissions)</w:t>
            </w:r>
          </w:p>
          <w:p>
            <w:pPr>
              <w:spacing w:before="20" w:after="20"/>
            </w:pPr>
            <w:r>
              <w:rPr>
                <w:rFonts w:ascii="Courier New" w:cs="Courier New" w:eastAsia="Courier New" w:hAnsi="Courier New"/>
                <w:color w:val="A8C4E8"/>
                <w:sz w:val="18"/>
                <w:szCs w:val="18"/>
              </w:rPr>
              <w:t xml:space="preserve">│   │   └── Media.jsx         (upload images + PDFs to Firebase Storage)</w:t>
            </w:r>
          </w:p>
          <w:p>
            <w:pPr>
              <w:spacing w:before="20" w:after="20"/>
            </w:pPr>
            <w:r>
              <w:rPr>
                <w:rFonts w:ascii="Courier New" w:cs="Courier New" w:eastAsia="Courier New" w:hAnsi="Courier New"/>
                <w:color w:val="A8C4E8"/>
                <w:sz w:val="18"/>
                <w:szCs w:val="18"/>
              </w:rPr>
              <w:t xml:space="preserve">│   ├── firebase.js           (same Firebase config as website)</w:t>
            </w:r>
          </w:p>
          <w:p>
            <w:pPr>
              <w:spacing w:before="20" w:after="20"/>
            </w:pPr>
            <w:r>
              <w:rPr>
                <w:rFonts w:ascii="Courier New" w:cs="Courier New" w:eastAsia="Courier New" w:hAnsi="Courier New"/>
                <w:color w:val="A8C4E8"/>
                <w:sz w:val="18"/>
                <w:szCs w:val="18"/>
              </w:rPr>
              <w:t xml:space="preserve">│   ├── App.jsx               (protected routes — redirect to Login if unauth)</w:t>
            </w:r>
          </w:p>
          <w:p>
            <w:pPr>
              <w:spacing w:before="20" w:after="20"/>
            </w:pPr>
            <w:r>
              <w:rPr>
                <w:rFonts w:ascii="Courier New" w:cs="Courier New" w:eastAsia="Courier New" w:hAnsi="Courier New"/>
                <w:color w:val="A8C4E8"/>
                <w:sz w:val="18"/>
                <w:szCs w:val="18"/>
              </w:rPr>
              <w:t xml:space="preserve">│   └── main.jsx</w:t>
            </w:r>
          </w:p>
          <w:p>
            <w:pPr>
              <w:spacing w:before="20" w:after="20"/>
            </w:pPr>
            <w:r>
              <w:rPr>
                <w:rFonts w:ascii="Courier New" w:cs="Courier New" w:eastAsia="Courier New" w:hAnsi="Courier New"/>
                <w:color w:val="A8C4E8"/>
                <w:sz w:val="18"/>
                <w:szCs w:val="18"/>
              </w:rPr>
              <w:t xml:space="preserve">├── .env                      (same VITE_FIREBASE_* keys)</w:t>
            </w:r>
          </w:p>
          <w:p>
            <w:pPr>
              <w:spacing w:before="20" w:after="20"/>
            </w:pPr>
            <w:r>
              <w:rPr>
                <w:rFonts w:ascii="Courier New" w:cs="Courier New" w:eastAsia="Courier New" w:hAnsi="Courier New"/>
                <w:color w:val="A8C4E8"/>
                <w:sz w:val="18"/>
                <w:szCs w:val="18"/>
              </w:rPr>
              <w:t xml:space="preserve">└── vercel.json</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8.4 Firebase Firestore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54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21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Who Writes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leads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name, phone, city, exam, rank, email (opt), createdAt, read (bool)</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Website (public)</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notices</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title, body, exam[], date, pinned, sourceUrl, createdAt</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Admin panel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blogs</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title, content (HTML), exam[], thumbnail, date, readTime, published</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Admin panel</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courses</w:t>
            </w:r>
          </w:p>
        </w:tc>
        <w:tc>
          <w:tcPr>
            <w:tcW w:type="dxa" w:w="54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name, exam, description, price, features[], appDeepLink, storeUrl, active</w:t>
            </w:r>
          </w:p>
        </w:tc>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Admin panel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team</w:t>
            </w:r>
          </w:p>
        </w:tc>
        <w:tc>
          <w:tcPr>
            <w:tcW w:type="dxa" w:w="5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name, role, bio, photo (Storage URL), examsExpertise[], order, initials, avatarColor, coFounder (bool), studentsGuided, yearsExp</w:t>
            </w:r>
          </w:p>
        </w:tc>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Admin panel</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8.5 Firebase Security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0D0D" w:val="clear"/>
            <w:tcMar>
              <w:top w:type="dxa" w:w="120"/>
              <w:left w:type="dxa" w:w="180"/>
              <w:bottom w:type="dxa" w:w="120"/>
              <w:right w:type="dxa" w:w="180"/>
            </w:tcMar>
          </w:tcPr>
          <w:p>
            <w:pPr>
              <w:spacing w:before="20" w:after="20"/>
            </w:pPr>
            <w:r>
              <w:rPr>
                <w:rFonts w:ascii="Courier New" w:cs="Courier New" w:eastAsia="Courier New" w:hAnsi="Courier New"/>
                <w:color w:val="A8C4E8"/>
                <w:sz w:val="18"/>
                <w:szCs w:val="18"/>
              </w:rPr>
              <w:t xml:space="preserve">rules_version = '2';</w:t>
            </w:r>
          </w:p>
          <w:p>
            <w:pPr>
              <w:spacing w:before="20" w:after="20"/>
            </w:pPr>
            <w:r>
              <w:rPr>
                <w:rFonts w:ascii="Courier New" w:cs="Courier New" w:eastAsia="Courier New" w:hAnsi="Courier New"/>
                <w:color w:val="A8C4E8"/>
                <w:sz w:val="18"/>
                <w:szCs w:val="18"/>
              </w:rPr>
              <w:t xml:space="preserve">service cloud.firestore {</w:t>
            </w:r>
          </w:p>
          <w:p>
            <w:pPr>
              <w:spacing w:before="20" w:after="20"/>
            </w:pPr>
            <w:r>
              <w:rPr>
                <w:rFonts w:ascii="Courier New" w:cs="Courier New" w:eastAsia="Courier New" w:hAnsi="Courier New"/>
                <w:color w:val="A8C4E8"/>
                <w:sz w:val="18"/>
                <w:szCs w:val="18"/>
              </w:rPr>
              <w:t xml:space="preserve">  match /databases/{database}/documents {</w:t>
            </w:r>
          </w:p>
          <w:p>
            <w:pPr>
              <w:spacing w:before="20" w:after="20"/>
            </w:pPr>
            <w:r>
              <w:rPr>
                <w:rFonts w:ascii="Courier New" w:cs="Courier New" w:eastAsia="Courier New" w:hAnsi="Courier New"/>
                <w:color w:val="A8C4E8"/>
                <w:sz w:val="18"/>
                <w:szCs w:val="18"/>
              </w:rPr>
              <w:t xml:space="preserve">    // Leads: anyone can create, only auth can read</w:t>
            </w:r>
          </w:p>
          <w:p>
            <w:pPr>
              <w:spacing w:before="20" w:after="20"/>
            </w:pPr>
            <w:r>
              <w:rPr>
                <w:rFonts w:ascii="Courier New" w:cs="Courier New" w:eastAsia="Courier New" w:hAnsi="Courier New"/>
                <w:color w:val="A8C4E8"/>
                <w:sz w:val="18"/>
                <w:szCs w:val="18"/>
              </w:rPr>
              <w:t xml:space="preserve">    match /leads/{id} {</w:t>
            </w:r>
          </w:p>
          <w:p>
            <w:pPr>
              <w:spacing w:before="20" w:after="20"/>
            </w:pPr>
            <w:r>
              <w:rPr>
                <w:rFonts w:ascii="Courier New" w:cs="Courier New" w:eastAsia="Courier New" w:hAnsi="Courier New"/>
                <w:color w:val="A8C4E8"/>
                <w:sz w:val="18"/>
                <w:szCs w:val="18"/>
              </w:rPr>
              <w:t xml:space="preserve">      allow create: if true;</w:t>
            </w:r>
          </w:p>
          <w:p>
            <w:pPr>
              <w:spacing w:before="20" w:after="20"/>
            </w:pPr>
            <w:r>
              <w:rPr>
                <w:rFonts w:ascii="Courier New" w:cs="Courier New" w:eastAsia="Courier New" w:hAnsi="Courier New"/>
                <w:color w:val="A8C4E8"/>
                <w:sz w:val="18"/>
                <w:szCs w:val="18"/>
              </w:rPr>
              <w:t xml:space="preserve">      allow read, update, delete: if request.auth != null;</w:t>
            </w:r>
          </w:p>
          <w:p>
            <w:pPr>
              <w:spacing w:before="20" w:after="20"/>
            </w:pPr>
            <w:r>
              <w:rPr>
                <w:rFonts w:ascii="Courier New" w:cs="Courier New" w:eastAsia="Courier New" w:hAnsi="Courier New"/>
                <w:color w:val="A8C4E8"/>
                <w:sz w:val="18"/>
                <w:szCs w:val="18"/>
              </w:rPr>
              <w:t xml:space="preserve">    }</w:t>
            </w:r>
          </w:p>
          <w:p>
            <w:pPr>
              <w:spacing w:before="20" w:after="20"/>
            </w:pPr>
            <w:r>
              <w:rPr>
                <w:rFonts w:ascii="Courier New" w:cs="Courier New" w:eastAsia="Courier New" w:hAnsi="Courier New"/>
                <w:color w:val="A8C4E8"/>
                <w:sz w:val="18"/>
                <w:szCs w:val="18"/>
              </w:rPr>
              <w:t xml:space="preserve">    // Content: public read, auth write only</w:t>
            </w:r>
          </w:p>
          <w:p>
            <w:pPr>
              <w:spacing w:before="20" w:after="20"/>
            </w:pPr>
            <w:r>
              <w:rPr>
                <w:rFonts w:ascii="Courier New" w:cs="Courier New" w:eastAsia="Courier New" w:hAnsi="Courier New"/>
                <w:color w:val="A8C4E8"/>
                <w:sz w:val="18"/>
                <w:szCs w:val="18"/>
              </w:rPr>
              <w:t xml:space="preserve">    match /{collection}/{id} {</w:t>
            </w:r>
          </w:p>
          <w:p>
            <w:pPr>
              <w:spacing w:before="20" w:after="20"/>
            </w:pPr>
            <w:r>
              <w:rPr>
                <w:rFonts w:ascii="Courier New" w:cs="Courier New" w:eastAsia="Courier New" w:hAnsi="Courier New"/>
                <w:color w:val="A8C4E8"/>
                <w:sz w:val="18"/>
                <w:szCs w:val="18"/>
              </w:rPr>
              <w:t xml:space="preserve">      allow read: if true;</w:t>
            </w:r>
          </w:p>
          <w:p>
            <w:pPr>
              <w:spacing w:before="20" w:after="20"/>
            </w:pPr>
            <w:r>
              <w:rPr>
                <w:rFonts w:ascii="Courier New" w:cs="Courier New" w:eastAsia="Courier New" w:hAnsi="Courier New"/>
                <w:color w:val="A8C4E8"/>
                <w:sz w:val="18"/>
                <w:szCs w:val="18"/>
              </w:rPr>
              <w:t xml:space="preserve">      allow write: if request.auth != null;</w:t>
            </w:r>
          </w:p>
          <w:p>
            <w:pPr>
              <w:spacing w:before="20" w:after="20"/>
            </w:pPr>
            <w:r>
              <w:rPr>
                <w:rFonts w:ascii="Courier New" w:cs="Courier New" w:eastAsia="Courier New" w:hAnsi="Courier New"/>
                <w:color w:val="A8C4E8"/>
                <w:sz w:val="18"/>
                <w:szCs w:val="18"/>
              </w:rPr>
              <w:t xml:space="preserve">    }</w:t>
            </w:r>
          </w:p>
          <w:p>
            <w:pPr>
              <w:spacing w:before="20" w:after="20"/>
            </w:pPr>
            <w:r>
              <w:rPr>
                <w:rFonts w:ascii="Courier New" w:cs="Courier New" w:eastAsia="Courier New" w:hAnsi="Courier New"/>
                <w:color w:val="A8C4E8"/>
                <w:sz w:val="18"/>
                <w:szCs w:val="18"/>
              </w:rPr>
              <w:t xml:space="preserve">  }</w:t>
            </w:r>
          </w:p>
          <w:p>
            <w:pPr>
              <w:spacing w:before="20" w:after="20"/>
            </w:pPr>
            <w:r>
              <w:rPr>
                <w:rFonts w:ascii="Courier New" w:cs="Courier New" w:eastAsia="Courier New" w:hAnsi="Courier New"/>
                <w:color w:val="A8C4E8"/>
                <w:sz w:val="18"/>
                <w:szCs w:val="18"/>
              </w:rPr>
              <w:t xml:space="preserve">}</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8.6 App Deep Link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App installed on device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udaanvidyapeeth://course/&lt;course-id&gt; opens course directly in app</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App not installed — Android</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Redirects to Google Play Store listing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App not installed — iOS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Redirects to Apple App Store listing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Fallback (unknown device)</w:t>
            </w:r>
          </w:p>
        </w:tc>
        <w:tc>
          <w:tcPr>
            <w:tcW w:type="dxa" w:w="65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Redirects to Play Store as default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Freemium CTA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Opens WhatsApp chat: wa.me/&lt;number&gt;?text=&lt;pre-filled message&gt;</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8.7 Lead Capture — WhatsApp Notification Flow</w:t>
      </w:r>
    </w:p>
    <w:p>
      <w:pPr>
        <w:pStyle w:val="ListParagraph"/>
        <w:numPr>
          <w:ilvl w:val="0"/>
          <w:numId w:val="3"/>
        </w:numPr>
        <w:spacing w:before="60" w:after="60" w:line="320"/>
      </w:pPr>
      <w:r>
        <w:rPr>
          <w:rFonts w:ascii="Arial" w:cs="Arial" w:eastAsia="Arial" w:hAnsi="Arial"/>
          <w:color w:val="0D0D0D"/>
          <w:sz w:val="22"/>
          <w:szCs w:val="22"/>
        </w:rPr>
        <w:t xml:space="preserve">Student submits lead form on website</w:t>
      </w:r>
    </w:p>
    <w:p>
      <w:pPr>
        <w:pStyle w:val="ListParagraph"/>
        <w:numPr>
          <w:ilvl w:val="0"/>
          <w:numId w:val="3"/>
        </w:numPr>
        <w:spacing w:before="60" w:after="60" w:line="320"/>
      </w:pPr>
      <w:r>
        <w:rPr>
          <w:rFonts w:ascii="Arial" w:cs="Arial" w:eastAsia="Arial" w:hAnsi="Arial"/>
          <w:color w:val="0D0D0D"/>
          <w:sz w:val="22"/>
          <w:szCs w:val="22"/>
        </w:rPr>
        <w:t xml:space="preserve">Data written to Firebase Firestore /leads collection</w:t>
      </w:r>
    </w:p>
    <w:p>
      <w:pPr>
        <w:pStyle w:val="ListParagraph"/>
        <w:numPr>
          <w:ilvl w:val="0"/>
          <w:numId w:val="3"/>
        </w:numPr>
        <w:spacing w:before="60" w:after="60" w:line="320"/>
      </w:pPr>
      <w:r>
        <w:rPr>
          <w:rFonts w:ascii="Arial" w:cs="Arial" w:eastAsia="Arial" w:hAnsi="Arial"/>
          <w:color w:val="0D0D0D"/>
          <w:sz w:val="22"/>
          <w:szCs w:val="22"/>
        </w:rPr>
        <w:t xml:space="preserve">Browser opens wa.me link: wa.me/&lt;admin_number&gt;?text=New lead: &lt;Name&gt;, &lt;Phone&gt;, &lt;Exam&gt;, &lt;Rank&gt;, &lt;City&gt;</w:t>
      </w:r>
    </w:p>
    <w:p>
      <w:pPr>
        <w:pStyle w:val="ListParagraph"/>
        <w:numPr>
          <w:ilvl w:val="0"/>
          <w:numId w:val="3"/>
        </w:numPr>
        <w:spacing w:before="60" w:after="60" w:line="320"/>
      </w:pPr>
      <w:r>
        <w:rPr>
          <w:rFonts w:ascii="Arial" w:cs="Arial" w:eastAsia="Arial" w:hAnsi="Arial"/>
          <w:color w:val="0D0D0D"/>
          <w:sz w:val="22"/>
          <w:szCs w:val="22"/>
        </w:rPr>
        <w:t xml:space="preserve">Admin receives WhatsApp message instantly with student details</w:t>
      </w:r>
    </w:p>
    <w:p>
      <w:pPr>
        <w:pStyle w:val="ListParagraph"/>
        <w:numPr>
          <w:ilvl w:val="0"/>
          <w:numId w:val="3"/>
        </w:numPr>
        <w:spacing w:before="60" w:after="60" w:line="320"/>
      </w:pPr>
      <w:r>
        <w:rPr>
          <w:rFonts w:ascii="Arial" w:cs="Arial" w:eastAsia="Arial" w:hAnsi="Arial"/>
          <w:color w:val="0D0D0D"/>
          <w:sz w:val="22"/>
          <w:szCs w:val="22"/>
        </w:rPr>
        <w:t xml:space="preserve">Admin can view all leads in the Leads section of admin panel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DC" w:val="clear"/>
            <w:tcMar>
              <w:top w:type="dxa" w:w="120"/>
              <w:left w:type="dxa" w:w="180"/>
              <w:bottom w:type="dxa" w:w="120"/>
              <w:right w:type="dxa" w:w="180"/>
            </w:tcMar>
          </w:tcPr>
          <w:p>
            <w:pPr>
              <w:spacing w:before="0" w:after="40"/>
            </w:pPr>
            <w:r>
              <w:rPr>
                <w:rFonts w:ascii="Arial" w:cs="Arial" w:eastAsia="Arial" w:hAnsi="Arial"/>
                <w:b/>
                <w:bCs/>
                <w:color w:val="7A4A00"/>
                <w:sz w:val="20"/>
                <w:szCs w:val="20"/>
              </w:rPr>
              <w:t xml:space="preserve">Note</w:t>
            </w:r>
          </w:p>
          <w:p>
            <w:pPr>
              <w:spacing w:before="0" w:after="0"/>
            </w:pPr>
            <w:r>
              <w:rPr>
                <w:rFonts w:ascii="Arial" w:cs="Arial" w:eastAsia="Arial" w:hAnsi="Arial"/>
                <w:color w:val="0D0D0D"/>
                <w:sz w:val="20"/>
                <w:szCs w:val="20"/>
              </w:rPr>
              <w:t xml:space="preserve">The WhatsApp notification is client-side (opens in browser). No third-party SMS or email API is required, keeping cost at zero. If a more robust notification system is needed in future, Firebase Cloud Functions + Twilio can be added.</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8.8 NPM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360"/>
        <w:gridCol w:w="2200"/>
      </w:tblGrid>
      <w:t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43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react + vite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Core framework + build tool</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Free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react-router-dom v6</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Client-side routing</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Free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tailwindcss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Utility-first CSS framework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Free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firebase (JS SDK)</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Firestore, Auth, Storage</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Free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react-helmet-async</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SEO meta tags per page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Free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quill (admin only)</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Rich text blog/notice editor</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Free / Open source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react-quill (admin only)</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React wrapper for Quill.js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Free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react-hot-toast</w:t>
            </w:r>
          </w:p>
        </w:tc>
        <w:tc>
          <w:tcPr>
            <w:tcW w:type="dxa" w:w="43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Toast notifications in admin</w:t>
            </w:r>
          </w:p>
        </w:tc>
        <w:tc>
          <w:tcPr>
            <w:tcW w:type="dxa" w:w="2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Free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date-fns</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Date formatting</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Free</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8.9 Build Order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6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Estimated Effort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 — Scaffold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Vite + Tailwind + Firebase config + Navbar + Footer + theme</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 day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2 — Homepage</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Hero, stats, course preview, lead form (all 3 triggers), testimonials</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2 days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 — Courses page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Filter, cards, deep links, freemium CTA</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 day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4 — About / Contact</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Team (from Firebase), socials, booking form</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 day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5 — Blog + News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Firestore reads, article list, notice board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 day</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6 — Admin panel</w:t>
            </w:r>
          </w:p>
        </w:tc>
        <w:tc>
          <w:tcPr>
            <w:tcW w:type="dxa" w:w="4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Auth, all CRUD pages, Quill editor, media uploader, leads inbox</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3 days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7 — QA + Deploy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Cross-device testing, Vercel deploy, domain config, Firebase rules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 day</w:t>
            </w:r>
          </w:p>
        </w:tc>
      </w:tr>
    </w:tbl>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140"/>
              <w:left w:type="dxa" w:w="240"/>
              <w:bottom w:type="dxa" w:w="140"/>
              <w:right w:type="dxa" w:w="240"/>
            </w:tcMar>
          </w:tcPr>
          <w:p>
            <w:r>
              <w:rPr>
                <w:rFonts w:ascii="Arial" w:cs="Arial" w:eastAsia="Arial" w:hAnsi="Arial"/>
                <w:b/>
                <w:bCs/>
                <w:color w:val="FFFFFF"/>
                <w:sz w:val="28"/>
                <w:szCs w:val="28"/>
              </w:rPr>
              <w:t xml:space="preserve">PART 3 — SUCCESS DEFINITION</w:t>
            </w:r>
          </w:p>
        </w:tc>
      </w:tr>
    </w:tbl>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9. Definition of Done</w:t>
      </w:r>
    </w:p>
    <w:p>
      <w:pPr>
        <w:spacing w:before="80" w:after="80" w:line="360"/>
      </w:pPr>
      <w:r>
        <w:rPr>
          <w:rFonts w:ascii="Arial" w:cs="Arial" w:eastAsia="Arial" w:hAnsi="Arial"/>
          <w:color w:val="0D0D0D"/>
          <w:sz w:val="22"/>
          <w:szCs w:val="22"/>
        </w:rPr>
        <w:t xml:space="preserve">The project is considered complete and ready for handoff when all of the following criteria are met:</w:t>
      </w:r>
    </w:p>
    <w:p>
      <w:pPr>
        <w:spacing w:before="60" w:after="60"/>
      </w:pPr>
      <w:r>
        <w:t xml:space="preserve"/>
      </w:r>
    </w:p>
    <w:p>
      <w:pPr>
        <w:pStyle w:val="Heading2"/>
        <w:spacing w:before="320" w:after="120"/>
      </w:pPr>
      <w:r>
        <w:rPr>
          <w:rFonts w:ascii="Arial" w:cs="Arial" w:eastAsia="Arial" w:hAnsi="Arial"/>
          <w:b/>
          <w:bCs/>
          <w:color w:val="1A3A6B"/>
          <w:sz w:val="28"/>
          <w:szCs w:val="28"/>
        </w:rPr>
        <w:t xml:space="preserve">9.1 Website — Functional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020"/>
        <w:gridCol w:w="1800"/>
      </w:tblGrid>
      <w:tr>
        <w:tc>
          <w:tcPr>
            <w:tcW w:type="dxa" w:w="54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0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All 6 pages render correctly on mobile and desktop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2</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Lead capture pop-up appears after 50% scroll, once per session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Sticky bottom bar visible on all pages, dismissible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4</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Lead form submits to Firestore AND triggers WhatsApp notification</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5</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Email field is optional; form submits without it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6</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'Buy Now' redirects correctly to Play Store / App Store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7</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Deep links open correct course in app (if installed)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8</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WhatsApp FAB opens chat with pre-filled message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9</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Instagram and YouTube links open correctly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10</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App download badges link to correct store listings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11</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Blog and Notice content loads from Firestore in real-time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12</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Course listings load from Firestore with correct filters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13</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Mentor cards (Ritik &amp; Abhishek) render correctly on About Us with Concept B editorial layout</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13b</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Mentor teaser strip renders correctly on Homepage with name, initials, exam tags, and CTA link</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13c</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Team profiles load from Firestore — initials shown until real photo is uploaded</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14</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All pages have correct SEO meta tags (title, description, og:image)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15</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Site loads in under 3 seconds on a 4G mobile connection</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9.2 Admin Panel — Functional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7020"/>
        <w:gridCol w:w="1800"/>
      </w:tblGrid>
      <w:tr>
        <w:tc>
          <w:tcPr>
            <w:tcW w:type="dxa" w:w="54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0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Login page authenticates client via Firebase Auth</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2</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Unauthenticated access redirects to login page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3</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Client can post, edit, and delete notices without developer help</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4</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Client can write blog articles using rich text editor (bold, headings, images)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5</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Client can update course names, descriptions, and pricing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6</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Client can add and update counsellor team profiles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7</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Client can view all student lead submissions in leads inbox</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8</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Client can upload images (JPG/PNG) to Firebase Storage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9</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Client can upload PDFs to Firebase Storage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10</w:t>
            </w:r>
          </w:p>
        </w:tc>
        <w:tc>
          <w:tcPr>
            <w:tcW w:type="dxa" w:w="70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Changes in admin panel reflect on website within 5 seconds</w:t>
            </w:r>
          </w:p>
        </w:tc>
        <w:tc>
          <w:tcPr>
            <w:tcW w:type="dxa" w:w="1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
            </w:r>
          </w:p>
        </w:tc>
      </w:tr>
      <w:tr>
        <w:tc>
          <w:tcPr>
            <w:tcW w:type="dxa" w:w="5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11</w:t>
            </w:r>
          </w:p>
        </w:tc>
        <w:tc>
          <w:tcPr>
            <w:tcW w:type="dxa" w:w="70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Admin panel is accessible on mobile (client may use phone)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9.3 Non-Functional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2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Performance</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Lighthouse score &gt; 80 on mobile for Performance, SEO, Accessibility</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Security</w:t>
            </w:r>
          </w:p>
        </w:tc>
        <w:tc>
          <w:tcPr>
            <w:tcW w:type="dxa" w:w="7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Firebase rules enforce: public read, authenticated write only</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Security</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No Firebase credentials exposed in client-side code (use .env)</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Reliability</w:t>
            </w:r>
          </w:p>
        </w:tc>
        <w:tc>
          <w:tcPr>
            <w:tcW w:type="dxa" w:w="7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Site remains live with zero maintenance (Vercel + Firebase managed infra)</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Cost</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Monthly infrastructure cost = ₹0 at launch (free tier only)</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Compatibility</w:t>
            </w:r>
          </w:p>
        </w:tc>
        <w:tc>
          <w:tcPr>
            <w:tcW w:type="dxa" w:w="72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Works on Chrome, Safari, Firefox; Android and iOS mobile browsers</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Responsiveness</w:t>
            </w:r>
          </w:p>
        </w:tc>
        <w:tc>
          <w:tcPr>
            <w:tcW w:type="dxa" w:w="7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Fully responsive from 320px (small phones) to 1440px (desktop)</w:t>
            </w:r>
          </w:p>
        </w:tc>
      </w:tr>
    </w:tbl>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10. Success Metrics</w:t>
      </w:r>
    </w:p>
    <w:p>
      <w:pPr>
        <w:pStyle w:val="Heading2"/>
        <w:spacing w:before="320" w:after="120"/>
      </w:pPr>
      <w:r>
        <w:rPr>
          <w:rFonts w:ascii="Arial" w:cs="Arial" w:eastAsia="Arial" w:hAnsi="Arial"/>
          <w:b/>
          <w:bCs/>
          <w:color w:val="1A3A6B"/>
          <w:sz w:val="28"/>
          <w:szCs w:val="28"/>
        </w:rPr>
        <w:t xml:space="preserve">10.1 Launch Success (Day 1–30)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4280"/>
      </w:tblGrid>
      <w:t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2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Website live on domain</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Day 1</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Manual check</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Admin panel live on subdomain</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Day 1</w:t>
            </w:r>
          </w:p>
        </w:tc>
        <w:tc>
          <w:tcPr>
            <w:tcW w:type="dxa" w:w="4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Manual check</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Lighthouse performance score</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&gt; 80 mobile</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Google Lighthouse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Lead form submissions</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&gt; 50 in first month</w:t>
            </w:r>
          </w:p>
        </w:tc>
        <w:tc>
          <w:tcPr>
            <w:tcW w:type="dxa" w:w="4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Firebase Firestore count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Zero bugs on core flows</w:t>
            </w:r>
          </w:p>
        </w:tc>
        <w:tc>
          <w:tcPr>
            <w:tcW w:type="dxa" w:w="2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0 critical bugs</w:t>
            </w:r>
          </w:p>
        </w:tc>
        <w:tc>
          <w:tcPr>
            <w:tcW w:type="dxa" w:w="42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QA checklist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Client self-serves first notice post</w:t>
            </w:r>
          </w:p>
        </w:tc>
        <w:tc>
          <w:tcPr>
            <w:tcW w:type="dxa" w:w="2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Within Day 3 of handoff</w:t>
            </w:r>
          </w:p>
        </w:tc>
        <w:tc>
          <w:tcPr>
            <w:tcW w:type="dxa" w:w="42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Client confirmation</w:t>
            </w:r>
          </w:p>
        </w:tc>
      </w:tr>
    </w:tbl>
    <w:p>
      <w:pPr>
        <w:spacing w:before="60" w:after="60"/>
      </w:pPr>
      <w:r>
        <w:t xml:space="preserve"/>
      </w:r>
    </w:p>
    <w:p>
      <w:pPr>
        <w:pStyle w:val="Heading2"/>
        <w:spacing w:before="320" w:after="120"/>
      </w:pPr>
      <w:r>
        <w:rPr>
          <w:rFonts w:ascii="Arial" w:cs="Arial" w:eastAsia="Arial" w:hAnsi="Arial"/>
          <w:b/>
          <w:bCs/>
          <w:color w:val="1A3A6B"/>
          <w:sz w:val="28"/>
          <w:szCs w:val="28"/>
        </w:rPr>
        <w:t xml:space="preserve">10.2 Growth Success (Month 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80"/>
        <w:gridCol w:w="3680"/>
      </w:tblGrid>
      <w:t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68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Monthly lead form submissions</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200+ / month by Month 3</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Core business funnel</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App store click-throughs</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30% of course page visitors</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Revenue enabler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Organic search traffic</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500+ monthly sessions by Month 6</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Long-term brand visibility</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Blog articles published</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4+ per month</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SEO + student trust</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Notices updated</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Within 24hrs of counselling event</w:t>
            </w:r>
          </w:p>
        </w:tc>
        <w:tc>
          <w:tcPr>
            <w:tcW w:type="dxa" w:w="3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Student reliance on site</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WhatsApp enquiries from site</w:t>
            </w:r>
          </w:p>
        </w:tc>
        <w:tc>
          <w:tcPr>
            <w:tcW w:type="dxa" w:w="28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Trackable via UTM on wa.me link</w:t>
            </w:r>
          </w:p>
        </w:tc>
        <w:tc>
          <w:tcPr>
            <w:tcW w:type="dxa" w:w="368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Conversion proof</w:t>
            </w:r>
          </w:p>
        </w:tc>
      </w:tr>
    </w:tbl>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5120"/>
      </w:tblGrid>
      <w:tr>
        <w:tc>
          <w:tcPr>
            <w:tcW w:type="dxa" w:w="280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44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20"/>
            <w:tcBorders>
              <w:top w:val="single" w:color="DDDDDD" w:sz="1"/>
              <w:left w:val="single" w:color="DDDDDD" w:sz="1"/>
              <w:bottom w:val="single" w:color="DDDDDD" w:sz="1"/>
              <w:right w:val="single" w:color="DDDDDD" w:sz="1"/>
            </w:tcBorders>
            <w:shd w:fill="1A3A6B"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Firebase free tier exceeded</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Low at launch</w:t>
            </w:r>
          </w:p>
        </w:tc>
        <w:tc>
          <w:tcPr>
            <w:tcW w:type="dxa" w:w="5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Monitor usage; upgrade to Blaze plan (~$0.06/GB) only if needed</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App deep links don't work on iOS</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Medium</w:t>
            </w:r>
          </w:p>
        </w:tc>
        <w:tc>
          <w:tcPr>
            <w:tcW w:type="dxa" w:w="5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Test on both platforms; fallback to App Store URL always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Client can't use admin panel</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Low</w:t>
            </w:r>
          </w:p>
        </w:tc>
        <w:tc>
          <w:tcPr>
            <w:tcW w:type="dxa" w:w="5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Record a Loom walkthrough video; simple UI with no coding</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WhatsApp notification missed</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Medium</w:t>
            </w:r>
          </w:p>
        </w:tc>
        <w:tc>
          <w:tcPr>
            <w:tcW w:type="dxa" w:w="5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All leads also saved to Firestore; client can check inbox daily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Vercel build fails on deploy</w:t>
            </w:r>
          </w:p>
        </w:tc>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Low</w:t>
            </w:r>
          </w:p>
        </w:tc>
        <w:tc>
          <w:tcPr>
            <w:tcW w:type="dxa" w:w="51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D"/>
                <w:sz w:val="20"/>
                <w:szCs w:val="20"/>
              </w:rPr>
              <w:t xml:space="preserve">CI/CD via Vercel GitHub integration with rollback support</w:t>
            </w:r>
          </w:p>
        </w:tc>
      </w:tr>
      <w:tr>
        <w:tc>
          <w:tcPr>
            <w:tcW w:type="dxa" w:w="28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Content not ready at launch</w:t>
            </w:r>
          </w:p>
        </w:tc>
        <w:tc>
          <w:tcPr>
            <w:tcW w:type="dxa" w:w="144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Medium</w:t>
            </w:r>
          </w:p>
        </w:tc>
        <w:tc>
          <w:tcPr>
            <w:tcW w:type="dxa" w:w="512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color w:val="0D0D0D"/>
                <w:sz w:val="20"/>
                <w:szCs w:val="20"/>
              </w:rPr>
              <w:t xml:space="preserve">Placeholder content generated and ready; client updates over time</w:t>
            </w:r>
          </w:p>
        </w:tc>
      </w:tr>
    </w:tbl>
    <w:p>
      <w:pPr>
        <w:spacing w:before="60" w:after="60"/>
      </w:pPr>
      <w:r>
        <w:t xml:space="preserve"/>
      </w:r>
    </w:p>
    <w:p>
      <w:pPr>
        <w:pStyle w:val="Heading1"/>
        <w:pBdr>
          <w:bottom w:val="single" w:color="4A72A8" w:sz="8" w:space="6"/>
        </w:pBdr>
        <w:spacing w:before="400" w:after="160"/>
      </w:pPr>
      <w:r>
        <w:rPr>
          <w:rFonts w:ascii="Arial" w:cs="Arial" w:eastAsia="Arial" w:hAnsi="Arial"/>
          <w:b/>
          <w:bCs/>
          <w:color w:val="1A3A6B"/>
          <w:sz w:val="36"/>
          <w:szCs w:val="36"/>
        </w:rPr>
        <w:t xml:space="preserve">12. Handoff Checklist</w:t>
      </w:r>
    </w:p>
    <w:p>
      <w:pPr>
        <w:pStyle w:val="ListParagraph"/>
        <w:numPr>
          <w:ilvl w:val="0"/>
          <w:numId w:val="2"/>
        </w:numPr>
        <w:spacing w:before="60" w:after="60" w:line="320"/>
      </w:pPr>
      <w:r>
        <w:rPr>
          <w:rFonts w:ascii="Arial" w:cs="Arial" w:eastAsia="Arial" w:hAnsi="Arial"/>
          <w:color w:val="0D0D0D"/>
          <w:sz w:val="22"/>
          <w:szCs w:val="22"/>
        </w:rPr>
        <w:t xml:space="preserve">Both repos pushed to GitHub (private) and shared with client</w:t>
      </w:r>
    </w:p>
    <w:p>
      <w:pPr>
        <w:pStyle w:val="ListParagraph"/>
        <w:numPr>
          <w:ilvl w:val="0"/>
          <w:numId w:val="2"/>
        </w:numPr>
        <w:spacing w:before="60" w:after="60" w:line="320"/>
      </w:pPr>
      <w:r>
        <w:rPr>
          <w:rFonts w:ascii="Arial" w:cs="Arial" w:eastAsia="Arial" w:hAnsi="Arial"/>
          <w:color w:val="0D0D0D"/>
          <w:sz w:val="22"/>
          <w:szCs w:val="22"/>
        </w:rPr>
        <w:t xml:space="preserve">Both sites deployed on Vercel and linked to custom domains</w:t>
      </w:r>
    </w:p>
    <w:p>
      <w:pPr>
        <w:pStyle w:val="ListParagraph"/>
        <w:numPr>
          <w:ilvl w:val="0"/>
          <w:numId w:val="2"/>
        </w:numPr>
        <w:spacing w:before="60" w:after="60" w:line="320"/>
      </w:pPr>
      <w:r>
        <w:rPr>
          <w:rFonts w:ascii="Arial" w:cs="Arial" w:eastAsia="Arial" w:hAnsi="Arial"/>
          <w:color w:val="0D0D0D"/>
          <w:sz w:val="22"/>
          <w:szCs w:val="22"/>
        </w:rPr>
        <w:t xml:space="preserve">Firebase project credentials shared securely via .env file</w:t>
      </w:r>
    </w:p>
    <w:p>
      <w:pPr>
        <w:pStyle w:val="ListParagraph"/>
        <w:numPr>
          <w:ilvl w:val="0"/>
          <w:numId w:val="2"/>
        </w:numPr>
        <w:spacing w:before="60" w:after="60" w:line="320"/>
      </w:pPr>
      <w:r>
        <w:rPr>
          <w:rFonts w:ascii="Arial" w:cs="Arial" w:eastAsia="Arial" w:hAnsi="Arial"/>
          <w:color w:val="0D0D0D"/>
          <w:sz w:val="22"/>
          <w:szCs w:val="22"/>
        </w:rPr>
        <w:t xml:space="preserve">Admin panel login credentials shared with client</w:t>
      </w:r>
    </w:p>
    <w:p>
      <w:pPr>
        <w:pStyle w:val="ListParagraph"/>
        <w:numPr>
          <w:ilvl w:val="0"/>
          <w:numId w:val="2"/>
        </w:numPr>
        <w:spacing w:before="60" w:after="60" w:line="320"/>
      </w:pPr>
      <w:r>
        <w:rPr>
          <w:rFonts w:ascii="Arial" w:cs="Arial" w:eastAsia="Arial" w:hAnsi="Arial"/>
          <w:color w:val="0D0D0D"/>
          <w:sz w:val="22"/>
          <w:szCs w:val="22"/>
        </w:rPr>
        <w:t xml:space="preserve">Loom video walkthrough of admin panel recorded and shared</w:t>
      </w:r>
    </w:p>
    <w:p>
      <w:pPr>
        <w:pStyle w:val="ListParagraph"/>
        <w:numPr>
          <w:ilvl w:val="0"/>
          <w:numId w:val="2"/>
        </w:numPr>
        <w:spacing w:before="60" w:after="60" w:line="320"/>
      </w:pPr>
      <w:r>
        <w:rPr>
          <w:rFonts w:ascii="Arial" w:cs="Arial" w:eastAsia="Arial" w:hAnsi="Arial"/>
          <w:color w:val="0D0D0D"/>
          <w:sz w:val="22"/>
          <w:szCs w:val="22"/>
        </w:rPr>
        <w:t xml:space="preserve">Firebase security rules deployed and verified</w:t>
      </w:r>
    </w:p>
    <w:p>
      <w:pPr>
        <w:pStyle w:val="ListParagraph"/>
        <w:numPr>
          <w:ilvl w:val="0"/>
          <w:numId w:val="2"/>
        </w:numPr>
        <w:spacing w:before="60" w:after="60" w:line="320"/>
      </w:pPr>
      <w:r>
        <w:rPr>
          <w:rFonts w:ascii="Arial" w:cs="Arial" w:eastAsia="Arial" w:hAnsi="Arial"/>
          <w:color w:val="0D0D0D"/>
          <w:sz w:val="22"/>
          <w:szCs w:val="22"/>
        </w:rPr>
        <w:t xml:space="preserve">Google Play Store and App Store URLs confirmed and linked</w:t>
      </w:r>
    </w:p>
    <w:p>
      <w:pPr>
        <w:pStyle w:val="ListParagraph"/>
        <w:numPr>
          <w:ilvl w:val="0"/>
          <w:numId w:val="2"/>
        </w:numPr>
        <w:spacing w:before="60" w:after="60" w:line="320"/>
      </w:pPr>
      <w:r>
        <w:rPr>
          <w:rFonts w:ascii="Arial" w:cs="Arial" w:eastAsia="Arial" w:hAnsi="Arial"/>
          <w:color w:val="0D0D0D"/>
          <w:sz w:val="22"/>
          <w:szCs w:val="22"/>
        </w:rPr>
        <w:t xml:space="preserve">WhatsApp admin number configured in .env</w:t>
      </w:r>
    </w:p>
    <w:p>
      <w:pPr>
        <w:pStyle w:val="ListParagraph"/>
        <w:numPr>
          <w:ilvl w:val="0"/>
          <w:numId w:val="2"/>
        </w:numPr>
        <w:spacing w:before="60" w:after="60" w:line="320"/>
      </w:pPr>
      <w:r>
        <w:rPr>
          <w:rFonts w:ascii="Arial" w:cs="Arial" w:eastAsia="Arial" w:hAnsi="Arial"/>
          <w:color w:val="0D0D0D"/>
          <w:sz w:val="22"/>
          <w:szCs w:val="22"/>
        </w:rPr>
        <w:t xml:space="preserve">All placeholder content replaced with real content</w:t>
      </w:r>
    </w:p>
    <w:p>
      <w:pPr>
        <w:pStyle w:val="ListParagraph"/>
        <w:numPr>
          <w:ilvl w:val="0"/>
          <w:numId w:val="2"/>
        </w:numPr>
        <w:spacing w:before="60" w:after="60" w:line="320"/>
      </w:pPr>
      <w:r>
        <w:rPr>
          <w:rFonts w:ascii="Arial" w:cs="Arial" w:eastAsia="Arial" w:hAnsi="Arial"/>
          <w:color w:val="0D0D0D"/>
          <w:sz w:val="22"/>
          <w:szCs w:val="22"/>
        </w:rPr>
        <w:t xml:space="preserve">QA checklist (Sections 9.1 + 9.2) signed off</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6B"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"Your rank. Your dream college. Let’s figure it out together."</w:t>
            </w:r>
          </w:p>
          <w:p>
            <w:pPr>
              <w:jc w:val="center"/>
            </w:pPr>
            <w:r>
              <w:rPr>
                <w:rFonts w:ascii="Arial" w:cs="Arial" w:eastAsia="Arial" w:hAnsi="Arial"/>
                <w:color w:val="B5D4F4"/>
                <w:sz w:val="22"/>
                <w:szCs w:val="22"/>
              </w:rPr>
              <w:t xml:space="preserve">Udaan Vidyapeeth — giving every student their Udaan.</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555555"/>
              <w:sz w:val="18"/>
              <w:szCs w:val="18"/>
            </w:rPr>
            <w:t xml:space="preserve">PRD · Tech Spec · Success Definition</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Arial" w:cs="Arial" w:eastAsia="Arial" w:hAnsi="Arial"/>
              <w:color w:val="4A72A8"/>
              <w:sz w:val="18"/>
              <w:szCs w:val="18"/>
            </w:rPr>
            <w:t xml:space="preserve">Udaan Vidyapeeth — Project Documentation</w:t>
          </w:r>
        </w:p>
      </w:tc>
      <w:tc>
        <w:tcPr>
          <w:tcW w:type="dxa" w:w="4080"/>
          <w:tcBorders>
            <w:top w:val="none" w:color="FFFFFF" w:sz="0"/>
            <w:left w:val="none" w:color="FFFFFF" w:sz="0"/>
            <w:bottom w:val="none" w:color="FFFFFF" w:sz="0"/>
            <w:right w:val="none" w:color="FFFFFF" w:sz="0"/>
          </w:tcBorders>
        </w:tcPr>
        <w:p>
          <w:pPr>
            <w:jc w:val="right"/>
          </w:pPr>
          <w:r>
            <w:rPr>
              <w:rFonts w:ascii="Arial" w:cs="Arial" w:eastAsia="Arial" w:hAnsi="Arial"/>
              <w:color w:val="555555"/>
              <w:sz w:val="18"/>
              <w:szCs w:val="18"/>
            </w:rPr>
            <w:t xml:space="preserve">Confidential · v1.0 · 2026</w:t>
          </w:r>
        </w:p>
      </w:tc>
    </w:tr>
  </w:tbl>
  <w:p>
    <w:pPr>
      <w:pBdr>
        <w:bottom w:val="single" w:color="4A72A8" w:sz="4" w:space="4"/>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6B"/>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2026-03-21T15:13:10.421Z</dcterms:created>
  <dcterms:modified xsi:type="dcterms:W3CDTF">2026-03-21T15:13:10.422Z</dcterms:modified>
</cp:coreProperties>
</file>

<file path=docProps/custom.xml><?xml version="1.0" encoding="utf-8"?>
<Properties xmlns="http://schemas.openxmlformats.org/officeDocument/2006/custom-properties" xmlns:vt="http://schemas.openxmlformats.org/officeDocument/2006/docPropsVTypes"/>
</file>