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57A8" w:rsidRDefault="003E57A8" w:rsidP="003E57A8">
      <w:pPr>
        <w:spacing w:after="0" w:line="240" w:lineRule="auto"/>
        <w:jc w:val="center"/>
        <w:textAlignment w:val="baseline"/>
        <w:rPr>
          <w:rFonts w:ascii="Tahoma" w:eastAsia="Times New Roman" w:hAnsi="Tahoma" w:cs="Tahoma"/>
          <w:b/>
          <w:color w:val="70AD47"/>
          <w:spacing w:val="10"/>
          <w:sz w:val="52"/>
          <w:szCs w:val="52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3E57A8">
        <w:rPr>
          <w:rFonts w:ascii="Tahoma" w:eastAsia="Times New Roman" w:hAnsi="Tahoma" w:cs="Tahoma"/>
          <w:b/>
          <w:color w:val="70AD47"/>
          <w:spacing w:val="10"/>
          <w:sz w:val="52"/>
          <w:szCs w:val="52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ĐÈN PANEL PHILIPS</w:t>
      </w:r>
    </w:p>
    <w:p w:rsidR="003E57A8" w:rsidRDefault="003E57A8" w:rsidP="003E57A8">
      <w:pPr>
        <w:spacing w:after="0" w:line="240" w:lineRule="auto"/>
        <w:jc w:val="center"/>
        <w:textAlignment w:val="baseline"/>
        <w:rPr>
          <w:rFonts w:ascii="Tahoma" w:eastAsia="Times New Roman" w:hAnsi="Tahoma" w:cs="Tahoma"/>
          <w:b/>
          <w:color w:val="70AD47"/>
          <w:spacing w:val="10"/>
          <w:sz w:val="52"/>
          <w:szCs w:val="52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</w:p>
    <w:p w:rsidR="003E57A8" w:rsidRDefault="003E57A8" w:rsidP="003E57A8">
      <w:pPr>
        <w:spacing w:after="0" w:line="240" w:lineRule="auto"/>
        <w:jc w:val="center"/>
        <w:textAlignment w:val="baseline"/>
        <w:rPr>
          <w:rFonts w:ascii="Tahoma" w:eastAsia="Times New Roman" w:hAnsi="Tahoma" w:cs="Tahoma"/>
          <w:b/>
          <w:color w:val="70AD47"/>
          <w:spacing w:val="10"/>
          <w:sz w:val="52"/>
          <w:szCs w:val="52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>
        <w:rPr>
          <w:rFonts w:ascii="Tahoma" w:eastAsia="Times New Roman" w:hAnsi="Tahoma" w:cs="Tahoma"/>
          <w:b/>
          <w:noProof/>
          <w:color w:val="70AD47"/>
          <w:spacing w:val="10"/>
          <w:sz w:val="52"/>
          <w:szCs w:val="52"/>
        </w:rPr>
        <w:drawing>
          <wp:inline distT="0" distB="0" distL="0" distR="0">
            <wp:extent cx="5162550" cy="5162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đèn-led-panel-300x1200-GLED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516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7A8" w:rsidRPr="003E57A8" w:rsidRDefault="003E57A8" w:rsidP="003E57A8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 w:rsidRPr="003E57A8">
        <w:rPr>
          <w:b/>
          <w:bCs/>
        </w:rPr>
        <w:t>Ánh</w:t>
      </w:r>
      <w:proofErr w:type="spellEnd"/>
      <w:r w:rsidRPr="003E57A8">
        <w:rPr>
          <w:b/>
          <w:bCs/>
        </w:rPr>
        <w:t xml:space="preserve"> </w:t>
      </w:r>
      <w:proofErr w:type="spellStart"/>
      <w:r w:rsidRPr="003E57A8">
        <w:rPr>
          <w:b/>
          <w:bCs/>
        </w:rPr>
        <w:t>sáng</w:t>
      </w:r>
      <w:proofErr w:type="spellEnd"/>
      <w:r w:rsidRPr="003E57A8">
        <w:rPr>
          <w:b/>
          <w:bCs/>
        </w:rPr>
        <w:t xml:space="preserve"> </w:t>
      </w:r>
      <w:proofErr w:type="spellStart"/>
      <w:r w:rsidRPr="003E57A8">
        <w:rPr>
          <w:b/>
          <w:bCs/>
        </w:rPr>
        <w:t>rực</w:t>
      </w:r>
      <w:proofErr w:type="spellEnd"/>
      <w:r w:rsidRPr="003E57A8">
        <w:rPr>
          <w:b/>
          <w:bCs/>
        </w:rPr>
        <w:t xml:space="preserve"> </w:t>
      </w:r>
      <w:proofErr w:type="spellStart"/>
      <w:r w:rsidRPr="003E57A8">
        <w:rPr>
          <w:b/>
          <w:bCs/>
        </w:rPr>
        <w:t>rỡ</w:t>
      </w:r>
      <w:proofErr w:type="spellEnd"/>
      <w:r w:rsidRPr="003E57A8">
        <w:rPr>
          <w:b/>
          <w:bCs/>
        </w:rPr>
        <w:t xml:space="preserve">, </w:t>
      </w:r>
      <w:proofErr w:type="spellStart"/>
      <w:r w:rsidRPr="003E57A8">
        <w:rPr>
          <w:b/>
          <w:bCs/>
        </w:rPr>
        <w:t>lấp</w:t>
      </w:r>
      <w:proofErr w:type="spellEnd"/>
      <w:r w:rsidRPr="003E57A8">
        <w:rPr>
          <w:b/>
          <w:bCs/>
        </w:rPr>
        <w:t xml:space="preserve"> </w:t>
      </w:r>
      <w:proofErr w:type="spellStart"/>
      <w:r w:rsidRPr="003E57A8">
        <w:rPr>
          <w:b/>
          <w:bCs/>
        </w:rPr>
        <w:t>lánh</w:t>
      </w:r>
      <w:proofErr w:type="spellEnd"/>
      <w:r w:rsidRPr="003E57A8">
        <w:rPr>
          <w:b/>
          <w:bCs/>
        </w:rPr>
        <w:t xml:space="preserve"> </w:t>
      </w:r>
      <w:proofErr w:type="spellStart"/>
      <w:r w:rsidRPr="003E57A8">
        <w:rPr>
          <w:b/>
          <w:bCs/>
        </w:rPr>
        <w:t>để</w:t>
      </w:r>
      <w:proofErr w:type="spellEnd"/>
      <w:r w:rsidRPr="003E57A8">
        <w:rPr>
          <w:b/>
          <w:bCs/>
        </w:rPr>
        <w:t xml:space="preserve"> </w:t>
      </w:r>
      <w:proofErr w:type="spellStart"/>
      <w:r w:rsidRPr="003E57A8">
        <w:rPr>
          <w:b/>
          <w:bCs/>
        </w:rPr>
        <w:t>tạo</w:t>
      </w:r>
      <w:proofErr w:type="spellEnd"/>
      <w:r w:rsidRPr="003E57A8">
        <w:rPr>
          <w:b/>
          <w:bCs/>
        </w:rPr>
        <w:t xml:space="preserve"> </w:t>
      </w:r>
      <w:proofErr w:type="spellStart"/>
      <w:r w:rsidRPr="003E57A8">
        <w:rPr>
          <w:b/>
          <w:bCs/>
        </w:rPr>
        <w:t>cảnh</w:t>
      </w:r>
      <w:proofErr w:type="spellEnd"/>
      <w:r w:rsidRPr="003E57A8">
        <w:rPr>
          <w:b/>
          <w:bCs/>
        </w:rPr>
        <w:t xml:space="preserve"> </w:t>
      </w:r>
      <w:proofErr w:type="spellStart"/>
      <w:r w:rsidRPr="003E57A8">
        <w:rPr>
          <w:b/>
          <w:bCs/>
        </w:rPr>
        <w:t>chiếu</w:t>
      </w:r>
      <w:proofErr w:type="spellEnd"/>
      <w:r w:rsidRPr="003E57A8">
        <w:rPr>
          <w:b/>
          <w:bCs/>
        </w:rPr>
        <w:t xml:space="preserve"> </w:t>
      </w:r>
      <w:proofErr w:type="spellStart"/>
      <w:r w:rsidRPr="003E57A8">
        <w:rPr>
          <w:b/>
          <w:bCs/>
        </w:rPr>
        <w:t>sáng</w:t>
      </w:r>
      <w:proofErr w:type="spellEnd"/>
      <w:r w:rsidRPr="003E57A8">
        <w:rPr>
          <w:b/>
          <w:bCs/>
        </w:rPr>
        <w:t xml:space="preserve"> </w:t>
      </w:r>
      <w:proofErr w:type="spellStart"/>
      <w:r w:rsidRPr="003E57A8">
        <w:rPr>
          <w:b/>
          <w:bCs/>
        </w:rPr>
        <w:t>tại</w:t>
      </w:r>
      <w:proofErr w:type="spellEnd"/>
      <w:r w:rsidRPr="003E57A8">
        <w:rPr>
          <w:b/>
          <w:bCs/>
        </w:rPr>
        <w:t xml:space="preserve"> </w:t>
      </w:r>
      <w:proofErr w:type="spellStart"/>
      <w:r w:rsidRPr="003E57A8">
        <w:rPr>
          <w:b/>
          <w:bCs/>
        </w:rPr>
        <w:t>nhà</w:t>
      </w:r>
      <w:proofErr w:type="spellEnd"/>
    </w:p>
    <w:p w:rsidR="003E57A8" w:rsidRDefault="003E57A8" w:rsidP="003E57A8">
      <w:pPr>
        <w:spacing w:line="480" w:lineRule="auto"/>
      </w:pPr>
      <w:r>
        <w:t xml:space="preserve">   </w:t>
      </w:r>
      <w:proofErr w:type="spellStart"/>
      <w:r>
        <w:t>Đèn</w:t>
      </w:r>
      <w:proofErr w:type="spellEnd"/>
      <w:r>
        <w:t xml:space="preserve"> halogen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ánh</w:t>
      </w:r>
      <w:proofErr w:type="spellEnd"/>
      <w:r>
        <w:t xml:space="preserve">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lấp</w:t>
      </w:r>
      <w:proofErr w:type="spellEnd"/>
      <w:r>
        <w:t xml:space="preserve"> </w:t>
      </w:r>
      <w:proofErr w:type="spellStart"/>
      <w:r>
        <w:t>lánh</w:t>
      </w:r>
      <w:proofErr w:type="spellEnd"/>
      <w:r>
        <w:t xml:space="preserve">, </w:t>
      </w:r>
      <w:proofErr w:type="spellStart"/>
      <w:r>
        <w:t>mang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</w:t>
      </w:r>
      <w:proofErr w:type="spellStart"/>
      <w:r>
        <w:t>tuyệt</w:t>
      </w:r>
      <w:proofErr w:type="spellEnd"/>
      <w:r>
        <w:t xml:space="preserve"> </w:t>
      </w:r>
      <w:proofErr w:type="spellStart"/>
      <w:r>
        <w:t>đẹp</w:t>
      </w:r>
      <w:proofErr w:type="spellEnd"/>
      <w:r>
        <w:t xml:space="preserve"> ở </w:t>
      </w:r>
      <w:proofErr w:type="spellStart"/>
      <w:proofErr w:type="gramStart"/>
      <w:r>
        <w:t>nơi</w:t>
      </w:r>
      <w:proofErr w:type="spellEnd"/>
      <w:r>
        <w:t xml:space="preserve"> </w:t>
      </w:r>
      <w:r>
        <w:t xml:space="preserve"> </w:t>
      </w:r>
      <w:proofErr w:type="spellStart"/>
      <w:r>
        <w:t>mà</w:t>
      </w:r>
      <w:proofErr w:type="spellEnd"/>
      <w:proofErr w:type="gramEnd"/>
      <w:r>
        <w:t xml:space="preserve"> </w:t>
      </w:r>
      <w:proofErr w:type="spellStart"/>
      <w:r>
        <w:t>đèn</w:t>
      </w:r>
      <w:proofErr w:type="spellEnd"/>
      <w:r>
        <w:t xml:space="preserve"> </w:t>
      </w:r>
      <w:r>
        <w:t xml:space="preserve">   </w:t>
      </w:r>
      <w:proofErr w:type="spellStart"/>
      <w:r>
        <w:t>chiếu</w:t>
      </w:r>
      <w:proofErr w:type="spellEnd"/>
      <w:r>
        <w:t xml:space="preserve">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bóng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nét</w:t>
      </w:r>
      <w:proofErr w:type="spellEnd"/>
      <w:r>
        <w:t xml:space="preserve"> ở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đèn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. </w:t>
      </w:r>
      <w:proofErr w:type="spellStart"/>
      <w:r>
        <w:t>Đèn</w:t>
      </w:r>
      <w:proofErr w:type="spellEnd"/>
      <w:r>
        <w:t xml:space="preserve"> halogen </w:t>
      </w:r>
      <w:proofErr w:type="spellStart"/>
      <w:r>
        <w:t>của</w:t>
      </w:r>
      <w:proofErr w:type="spellEnd"/>
      <w:r>
        <w:t xml:space="preserve"> Philips </w:t>
      </w:r>
      <w:proofErr w:type="spellStart"/>
      <w:r>
        <w:t>mang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,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sống</w:t>
      </w:r>
      <w:proofErr w:type="spellEnd"/>
      <w:r>
        <w:t>.</w:t>
      </w:r>
    </w:p>
    <w:p w:rsidR="003E57A8" w:rsidRDefault="003E57A8" w:rsidP="003E57A8">
      <w:pPr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Ánh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sáng</w:t>
      </w:r>
      <w:proofErr w:type="spellEnd"/>
      <w:r>
        <w:rPr>
          <w:b/>
          <w:bCs/>
        </w:rPr>
        <w:t xml:space="preserve"> halogen </w:t>
      </w:r>
      <w:proofErr w:type="spellStart"/>
      <w:r>
        <w:rPr>
          <w:b/>
          <w:bCs/>
        </w:rPr>
        <w:t>rực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rỡ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cung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cấp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độ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tương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phản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tốt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hơn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để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tập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trung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ánh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sáng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hơn</w:t>
      </w:r>
      <w:proofErr w:type="spellEnd"/>
    </w:p>
    <w:p w:rsidR="003E57A8" w:rsidRDefault="003E57A8" w:rsidP="003E57A8">
      <w:proofErr w:type="spellStart"/>
      <w:r>
        <w:lastRenderedPageBreak/>
        <w:t>Với</w:t>
      </w:r>
      <w:proofErr w:type="spellEnd"/>
      <w:r>
        <w:t xml:space="preserve"> </w:t>
      </w:r>
      <w:proofErr w:type="spellStart"/>
      <w:r>
        <w:t>ánh</w:t>
      </w:r>
      <w:proofErr w:type="spellEnd"/>
      <w:r>
        <w:t xml:space="preserve">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rực</w:t>
      </w:r>
      <w:proofErr w:type="spellEnd"/>
      <w:r>
        <w:t xml:space="preserve"> </w:t>
      </w:r>
      <w:proofErr w:type="spellStart"/>
      <w:r>
        <w:t>rỡ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đèn</w:t>
      </w:r>
      <w:proofErr w:type="spellEnd"/>
      <w:r>
        <w:t xml:space="preserve"> halogen Philips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,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nét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tầm</w:t>
      </w:r>
      <w:proofErr w:type="spellEnd"/>
      <w:r>
        <w:t xml:space="preserve"> </w:t>
      </w:r>
      <w:proofErr w:type="spellStart"/>
      <w:r>
        <w:t>nhìn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. </w:t>
      </w:r>
      <w:proofErr w:type="spellStart"/>
      <w:r>
        <w:t>Ánh</w:t>
      </w:r>
      <w:proofErr w:type="spellEnd"/>
      <w:r>
        <w:t xml:space="preserve">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rực</w:t>
      </w:r>
      <w:proofErr w:type="spellEnd"/>
      <w:r>
        <w:t xml:space="preserve"> </w:t>
      </w:r>
      <w:proofErr w:type="spellStart"/>
      <w:r>
        <w:t>rỡ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đôi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thoải</w:t>
      </w:r>
      <w:proofErr w:type="spellEnd"/>
      <w:r>
        <w:t xml:space="preserve"> </w:t>
      </w:r>
      <w:proofErr w:type="spellStart"/>
      <w:r>
        <w:t>mái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hơn</w:t>
      </w:r>
      <w:proofErr w:type="spellEnd"/>
      <w:r>
        <w:t>.</w:t>
      </w:r>
    </w:p>
    <w:p w:rsidR="003E57A8" w:rsidRDefault="003E57A8" w:rsidP="003E57A8">
      <w:pPr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Chiếu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sáng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tạo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điểm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nhấn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có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thể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giúp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tập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trung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hoàn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hảo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vào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các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vật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thể</w:t>
      </w:r>
      <w:proofErr w:type="spellEnd"/>
    </w:p>
    <w:p w:rsidR="003E57A8" w:rsidRDefault="003E57A8" w:rsidP="003E57A8">
      <w:proofErr w:type="spellStart"/>
      <w:r>
        <w:t>Đèn</w:t>
      </w:r>
      <w:proofErr w:type="spellEnd"/>
      <w:r>
        <w:t xml:space="preserve"> Philips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hảo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đòi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nhấn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nổi</w:t>
      </w:r>
      <w:proofErr w:type="spellEnd"/>
      <w:r>
        <w:t xml:space="preserve"> </w:t>
      </w:r>
      <w:proofErr w:type="spellStart"/>
      <w:r>
        <w:t>bật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proofErr w:type="spellStart"/>
      <w:r>
        <w:t>mẽ</w:t>
      </w:r>
      <w:proofErr w:type="spellEnd"/>
      <w:r>
        <w:t>.</w:t>
      </w:r>
    </w:p>
    <w:p w:rsidR="003E57A8" w:rsidRDefault="003E57A8" w:rsidP="003E57A8">
      <w:pPr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Khả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năng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điều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chỉnh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ánh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sáng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tốt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nhất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để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thay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đổi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ánh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sáng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và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tạo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không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khí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ấm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cúng</w:t>
      </w:r>
      <w:proofErr w:type="spellEnd"/>
    </w:p>
    <w:p w:rsidR="003E57A8" w:rsidRDefault="003E57A8" w:rsidP="003E57A8">
      <w:proofErr w:type="spellStart"/>
      <w:r>
        <w:t>Đèn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0%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khí</w:t>
      </w:r>
      <w:proofErr w:type="spellEnd"/>
      <w:r>
        <w:t xml:space="preserve"> </w:t>
      </w:r>
      <w:proofErr w:type="spellStart"/>
      <w:r>
        <w:t>ấm</w:t>
      </w:r>
      <w:proofErr w:type="spellEnd"/>
      <w:r>
        <w:t xml:space="preserve"> </w:t>
      </w:r>
      <w:proofErr w:type="spellStart"/>
      <w:r>
        <w:t>cúng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đèn</w:t>
      </w:r>
      <w:proofErr w:type="spellEnd"/>
      <w:r>
        <w:t xml:space="preserve"> </w:t>
      </w:r>
      <w:proofErr w:type="spellStart"/>
      <w:r>
        <w:t>sợi</w:t>
      </w:r>
      <w:proofErr w:type="spellEnd"/>
      <w:r>
        <w:t xml:space="preserve"> </w:t>
      </w:r>
      <w:proofErr w:type="spellStart"/>
      <w:r>
        <w:t>đốt</w:t>
      </w:r>
      <w:proofErr w:type="spellEnd"/>
      <w:r>
        <w:t>.</w:t>
      </w:r>
    </w:p>
    <w:p w:rsidR="003E57A8" w:rsidRDefault="003E57A8" w:rsidP="003E57A8"/>
    <w:p w:rsidR="00DA7E3F" w:rsidRDefault="003E57A8" w:rsidP="003E57A8">
      <w:pPr>
        <w:jc w:val="center"/>
      </w:pPr>
      <w:r>
        <w:rPr>
          <w:noProof/>
        </w:rPr>
        <w:drawing>
          <wp:inline distT="0" distB="0" distL="0" distR="0">
            <wp:extent cx="3810000" cy="3514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edbridge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A7E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3E7626"/>
    <w:multiLevelType w:val="multilevel"/>
    <w:tmpl w:val="D24C6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2D16EF"/>
    <w:multiLevelType w:val="hybridMultilevel"/>
    <w:tmpl w:val="FD44D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7A8"/>
    <w:rsid w:val="003E57A8"/>
    <w:rsid w:val="00DA7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DF19E"/>
  <w15:chartTrackingRefBased/>
  <w15:docId w15:val="{C02B0143-A74D-4263-9E29-D0F6774BA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57A8"/>
    <w:pPr>
      <w:spacing w:after="200" w:line="276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57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484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159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Anh</dc:creator>
  <cp:keywords/>
  <dc:description/>
  <cp:lastModifiedBy>Anh Anh</cp:lastModifiedBy>
  <cp:revision>1</cp:revision>
  <dcterms:created xsi:type="dcterms:W3CDTF">2018-12-14T11:31:00Z</dcterms:created>
  <dcterms:modified xsi:type="dcterms:W3CDTF">2018-12-14T11:35:00Z</dcterms:modified>
</cp:coreProperties>
</file>