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0C0BD9" w:rsidP="000C0BD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C0BD9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ĐÈN </w:t>
      </w:r>
      <w:r w:rsidR="006431C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CHÙM </w:t>
      </w:r>
      <w:r w:rsidRPr="000C0BD9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TLC</w:t>
      </w:r>
    </w:p>
    <w:p w:rsidR="000C0BD9" w:rsidRDefault="000C0BD9" w:rsidP="000C0BD9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C0BD9" w:rsidRDefault="006431C3" w:rsidP="000C0BD9">
      <w:pPr>
        <w:spacing w:line="360" w:lineRule="auto"/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5943600" cy="456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-chum-pha-le-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1C3" w:rsidRPr="006431C3" w:rsidRDefault="006431C3" w:rsidP="006431C3">
      <w:pPr>
        <w:pStyle w:val="Heading2"/>
        <w:shd w:val="clear" w:color="auto" w:fill="FFFFFF"/>
        <w:spacing w:before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Ưu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điểm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nổi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bật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của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đèn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chùm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trang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trí</w:t>
      </w:r>
      <w:proofErr w:type="spellEnd"/>
    </w:p>
    <w:p w:rsidR="006431C3" w:rsidRPr="006431C3" w:rsidRDefault="006431C3" w:rsidP="006431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 w:rsidRPr="006431C3">
        <w:rPr>
          <w:color w:val="333333"/>
          <w:sz w:val="28"/>
          <w:szCs w:val="28"/>
        </w:rPr>
        <w:t>Kiểu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dáng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thiết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kế</w:t>
      </w:r>
      <w:proofErr w:type="spellEnd"/>
      <w:r w:rsidRPr="006431C3">
        <w:rPr>
          <w:color w:val="333333"/>
          <w:sz w:val="28"/>
          <w:szCs w:val="28"/>
        </w:rPr>
        <w:t xml:space="preserve">: </w:t>
      </w:r>
      <w:proofErr w:type="spellStart"/>
      <w:r w:rsidRPr="006431C3">
        <w:rPr>
          <w:color w:val="333333"/>
          <w:sz w:val="28"/>
          <w:szCs w:val="28"/>
        </w:rPr>
        <w:t>Các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mẫu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rStyle w:val="Strong"/>
          <w:color w:val="333333"/>
          <w:sz w:val="28"/>
          <w:szCs w:val="28"/>
        </w:rPr>
        <w:t>đèn</w:t>
      </w:r>
      <w:proofErr w:type="spellEnd"/>
      <w:r w:rsidRPr="006431C3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6431C3">
        <w:rPr>
          <w:rStyle w:val="Strong"/>
          <w:color w:val="333333"/>
          <w:sz w:val="28"/>
          <w:szCs w:val="28"/>
        </w:rPr>
        <w:t>chùm</w:t>
      </w:r>
      <w:proofErr w:type="spellEnd"/>
      <w:r w:rsidRPr="006431C3">
        <w:rPr>
          <w:rStyle w:val="Strong"/>
          <w:color w:val="333333"/>
          <w:sz w:val="28"/>
          <w:szCs w:val="28"/>
        </w:rPr>
        <w:t xml:space="preserve"> led</w:t>
      </w:r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được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thiết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kế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dạng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mẫu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mã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kiểu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dáng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từ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đơn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giản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cao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cấp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từ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cổ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điển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hiện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đại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phù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hợp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nhiều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không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gian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khác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nhau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như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phòng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khách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phòng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ngủ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hội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nghị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phòng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6431C3">
        <w:rPr>
          <w:color w:val="333333"/>
          <w:sz w:val="28"/>
          <w:szCs w:val="28"/>
        </w:rPr>
        <w:t>thờ</w:t>
      </w:r>
      <w:proofErr w:type="spellEnd"/>
      <w:r w:rsidRPr="006431C3">
        <w:rPr>
          <w:color w:val="333333"/>
          <w:sz w:val="28"/>
          <w:szCs w:val="28"/>
        </w:rPr>
        <w:t>,...</w:t>
      </w:r>
      <w:proofErr w:type="spellStart"/>
      <w:proofErr w:type="gramEnd"/>
      <w:r w:rsidRPr="006431C3">
        <w:rPr>
          <w:color w:val="333333"/>
          <w:sz w:val="28"/>
          <w:szCs w:val="28"/>
        </w:rPr>
        <w:t>Người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tiêu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dùng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có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thể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dễ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dàng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lựa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chọn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được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một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sản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phẩm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ưng</w:t>
      </w:r>
      <w:proofErr w:type="spellEnd"/>
      <w:r w:rsidRPr="006431C3">
        <w:rPr>
          <w:color w:val="333333"/>
          <w:sz w:val="28"/>
          <w:szCs w:val="28"/>
        </w:rPr>
        <w:t xml:space="preserve"> ý. </w:t>
      </w:r>
    </w:p>
    <w:p w:rsidR="006431C3" w:rsidRPr="006431C3" w:rsidRDefault="006431C3" w:rsidP="006431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 w:rsidRPr="006431C3">
        <w:rPr>
          <w:color w:val="333333"/>
          <w:sz w:val="28"/>
          <w:szCs w:val="28"/>
        </w:rPr>
        <w:t>Chất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liệu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: </w:t>
      </w:r>
      <w:proofErr w:type="spellStart"/>
      <w:r w:rsidRPr="006431C3">
        <w:rPr>
          <w:color w:val="333333"/>
          <w:sz w:val="28"/>
          <w:szCs w:val="28"/>
        </w:rPr>
        <w:t>Đèn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chùm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chất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liệu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cao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cấp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như</w:t>
      </w:r>
      <w:proofErr w:type="spellEnd"/>
      <w:r w:rsidRPr="006431C3">
        <w:rPr>
          <w:color w:val="333333"/>
          <w:sz w:val="28"/>
          <w:szCs w:val="28"/>
        </w:rPr>
        <w:t xml:space="preserve">: </w:t>
      </w:r>
      <w:proofErr w:type="spellStart"/>
      <w:r w:rsidRPr="006431C3">
        <w:rPr>
          <w:color w:val="333333"/>
          <w:sz w:val="28"/>
          <w:szCs w:val="28"/>
        </w:rPr>
        <w:t>pha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lê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thủy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tinh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đồng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proofErr w:type="gramStart"/>
      <w:r w:rsidRPr="006431C3">
        <w:rPr>
          <w:color w:val="333333"/>
          <w:sz w:val="28"/>
          <w:szCs w:val="28"/>
        </w:rPr>
        <w:t>đá</w:t>
      </w:r>
      <w:proofErr w:type="spellEnd"/>
      <w:r w:rsidRPr="006431C3">
        <w:rPr>
          <w:color w:val="333333"/>
          <w:sz w:val="28"/>
          <w:szCs w:val="28"/>
        </w:rPr>
        <w:t>,…</w:t>
      </w:r>
      <w:proofErr w:type="spellStart"/>
      <w:proofErr w:type="gramEnd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mỗi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loại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chất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liệu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có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vẻ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đẹp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và</w:t>
      </w:r>
      <w:proofErr w:type="spellEnd"/>
      <w:r w:rsidRPr="006431C3">
        <w:rPr>
          <w:color w:val="333333"/>
          <w:sz w:val="28"/>
          <w:szCs w:val="28"/>
        </w:rPr>
        <w:t xml:space="preserve"> ý </w:t>
      </w:r>
      <w:proofErr w:type="spellStart"/>
      <w:r w:rsidRPr="006431C3">
        <w:rPr>
          <w:color w:val="333333"/>
          <w:sz w:val="28"/>
          <w:szCs w:val="28"/>
        </w:rPr>
        <w:t>nghĩa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riêng</w:t>
      </w:r>
      <w:proofErr w:type="spellEnd"/>
      <w:r w:rsidRPr="006431C3">
        <w:rPr>
          <w:color w:val="333333"/>
          <w:sz w:val="28"/>
          <w:szCs w:val="28"/>
        </w:rPr>
        <w:t>.</w:t>
      </w:r>
    </w:p>
    <w:p w:rsidR="006431C3" w:rsidRPr="006431C3" w:rsidRDefault="006431C3" w:rsidP="006431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 w:rsidRPr="006431C3">
        <w:rPr>
          <w:color w:val="333333"/>
          <w:sz w:val="28"/>
          <w:szCs w:val="28"/>
        </w:rPr>
        <w:t>Tiết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kiệm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điện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năng</w:t>
      </w:r>
      <w:proofErr w:type="spellEnd"/>
      <w:r w:rsidRPr="006431C3">
        <w:rPr>
          <w:color w:val="333333"/>
          <w:sz w:val="28"/>
          <w:szCs w:val="28"/>
        </w:rPr>
        <w:t xml:space="preserve">: </w:t>
      </w:r>
      <w:proofErr w:type="spellStart"/>
      <w:r w:rsidRPr="006431C3">
        <w:rPr>
          <w:color w:val="333333"/>
          <w:sz w:val="28"/>
          <w:szCs w:val="28"/>
        </w:rPr>
        <w:t>Nhờ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việc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ứng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công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nghệ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chiếu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sáng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đèn</w:t>
      </w:r>
      <w:proofErr w:type="spellEnd"/>
      <w:r w:rsidRPr="006431C3">
        <w:rPr>
          <w:color w:val="333333"/>
          <w:sz w:val="28"/>
          <w:szCs w:val="28"/>
        </w:rPr>
        <w:t xml:space="preserve"> led </w:t>
      </w:r>
      <w:proofErr w:type="spellStart"/>
      <w:r w:rsidRPr="006431C3">
        <w:rPr>
          <w:color w:val="333333"/>
          <w:sz w:val="28"/>
          <w:szCs w:val="28"/>
        </w:rPr>
        <w:t>hiện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đại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nên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đây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là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loại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đèn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tiết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kiệm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điện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năng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lên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tới</w:t>
      </w:r>
      <w:proofErr w:type="spellEnd"/>
      <w:r w:rsidRPr="006431C3">
        <w:rPr>
          <w:color w:val="333333"/>
          <w:sz w:val="28"/>
          <w:szCs w:val="28"/>
        </w:rPr>
        <w:t xml:space="preserve"> 70% so </w:t>
      </w:r>
      <w:proofErr w:type="spellStart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đèn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sợi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đốt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và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có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độ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bền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lên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tới</w:t>
      </w:r>
      <w:proofErr w:type="spellEnd"/>
      <w:r w:rsidRPr="006431C3">
        <w:rPr>
          <w:color w:val="333333"/>
          <w:sz w:val="28"/>
          <w:szCs w:val="28"/>
        </w:rPr>
        <w:t xml:space="preserve"> 50.000 </w:t>
      </w:r>
      <w:proofErr w:type="spellStart"/>
      <w:r w:rsidRPr="006431C3">
        <w:rPr>
          <w:color w:val="333333"/>
          <w:sz w:val="28"/>
          <w:szCs w:val="28"/>
        </w:rPr>
        <w:t>giờ</w:t>
      </w:r>
      <w:proofErr w:type="spellEnd"/>
      <w:r w:rsidRPr="006431C3">
        <w:rPr>
          <w:color w:val="333333"/>
          <w:sz w:val="28"/>
          <w:szCs w:val="28"/>
        </w:rPr>
        <w:t>.</w:t>
      </w:r>
    </w:p>
    <w:p w:rsidR="006431C3" w:rsidRPr="006431C3" w:rsidRDefault="006431C3" w:rsidP="006431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6431C3">
        <w:rPr>
          <w:color w:val="333333"/>
          <w:sz w:val="28"/>
          <w:szCs w:val="28"/>
        </w:rPr>
        <w:lastRenderedPageBreak/>
        <w:t xml:space="preserve">An </w:t>
      </w:r>
      <w:proofErr w:type="spellStart"/>
      <w:r w:rsidRPr="006431C3">
        <w:rPr>
          <w:color w:val="333333"/>
          <w:sz w:val="28"/>
          <w:szCs w:val="28"/>
        </w:rPr>
        <w:t>toàn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người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: </w:t>
      </w:r>
      <w:proofErr w:type="spellStart"/>
      <w:r w:rsidRPr="006431C3">
        <w:rPr>
          <w:rStyle w:val="Strong"/>
          <w:color w:val="333333"/>
          <w:sz w:val="28"/>
          <w:szCs w:val="28"/>
        </w:rPr>
        <w:t>Đèn</w:t>
      </w:r>
      <w:proofErr w:type="spellEnd"/>
      <w:r w:rsidRPr="006431C3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6431C3">
        <w:rPr>
          <w:rStyle w:val="Strong"/>
          <w:color w:val="333333"/>
          <w:sz w:val="28"/>
          <w:szCs w:val="28"/>
        </w:rPr>
        <w:t>chùm</w:t>
      </w:r>
      <w:proofErr w:type="spellEnd"/>
      <w:r w:rsidRPr="006431C3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6431C3">
        <w:rPr>
          <w:rStyle w:val="Strong"/>
          <w:color w:val="333333"/>
          <w:sz w:val="28"/>
          <w:szCs w:val="28"/>
        </w:rPr>
        <w:t>cao</w:t>
      </w:r>
      <w:proofErr w:type="spellEnd"/>
      <w:r w:rsidRPr="006431C3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6431C3">
        <w:rPr>
          <w:rStyle w:val="Strong"/>
          <w:color w:val="333333"/>
          <w:sz w:val="28"/>
          <w:szCs w:val="28"/>
        </w:rPr>
        <w:t>cấp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không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tỏa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nhiều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nhiệt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lượng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khi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không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tạo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tia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uv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nên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vừa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đảm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bảo</w:t>
      </w:r>
      <w:proofErr w:type="spellEnd"/>
      <w:r w:rsidRPr="006431C3">
        <w:rPr>
          <w:color w:val="333333"/>
          <w:sz w:val="28"/>
          <w:szCs w:val="28"/>
        </w:rPr>
        <w:t xml:space="preserve"> an </w:t>
      </w:r>
      <w:proofErr w:type="spellStart"/>
      <w:r w:rsidRPr="006431C3">
        <w:rPr>
          <w:color w:val="333333"/>
          <w:sz w:val="28"/>
          <w:szCs w:val="28"/>
        </w:rPr>
        <w:t>toàn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cho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người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sử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dụng</w:t>
      </w:r>
      <w:proofErr w:type="spellEnd"/>
      <w:r w:rsidRPr="006431C3">
        <w:rPr>
          <w:color w:val="333333"/>
          <w:sz w:val="28"/>
          <w:szCs w:val="28"/>
        </w:rPr>
        <w:t xml:space="preserve">, </w:t>
      </w:r>
      <w:proofErr w:type="spellStart"/>
      <w:r w:rsidRPr="006431C3">
        <w:rPr>
          <w:color w:val="333333"/>
          <w:sz w:val="28"/>
          <w:szCs w:val="28"/>
        </w:rPr>
        <w:t>thân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thiện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với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môi</w:t>
      </w:r>
      <w:proofErr w:type="spellEnd"/>
      <w:r w:rsidRPr="006431C3">
        <w:rPr>
          <w:color w:val="333333"/>
          <w:sz w:val="28"/>
          <w:szCs w:val="28"/>
        </w:rPr>
        <w:t xml:space="preserve"> </w:t>
      </w:r>
      <w:proofErr w:type="spellStart"/>
      <w:r w:rsidRPr="006431C3">
        <w:rPr>
          <w:color w:val="333333"/>
          <w:sz w:val="28"/>
          <w:szCs w:val="28"/>
        </w:rPr>
        <w:t>trường</w:t>
      </w:r>
      <w:proofErr w:type="spellEnd"/>
      <w:r w:rsidRPr="006431C3">
        <w:rPr>
          <w:color w:val="333333"/>
          <w:sz w:val="28"/>
          <w:szCs w:val="28"/>
        </w:rPr>
        <w:t>.</w:t>
      </w:r>
    </w:p>
    <w:p w:rsidR="000C0BD9" w:rsidRPr="000C0BD9" w:rsidRDefault="000C0BD9" w:rsidP="000C0BD9">
      <w:pPr>
        <w:shd w:val="clear" w:color="auto" w:fill="FFFFFF"/>
        <w:spacing w:after="312" w:line="360" w:lineRule="auto"/>
        <w:ind w:left="360"/>
        <w:rPr>
          <w:rFonts w:ascii="Arial" w:eastAsia="Times New Roman" w:hAnsi="Arial" w:cs="Arial"/>
          <w:color w:val="777777"/>
          <w:sz w:val="24"/>
          <w:szCs w:val="24"/>
        </w:rPr>
      </w:pPr>
    </w:p>
    <w:p w:rsidR="000C0BD9" w:rsidRPr="000C0BD9" w:rsidRDefault="000C0BD9" w:rsidP="000C0BD9">
      <w:pPr>
        <w:pStyle w:val="ListParagraph"/>
        <w:numPr>
          <w:ilvl w:val="0"/>
          <w:numId w:val="1"/>
        </w:num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Thông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kỹ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thuật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đèn</w:t>
      </w:r>
      <w:proofErr w:type="spell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6431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chum </w:t>
      </w:r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42</w:t>
      </w:r>
      <w:proofErr w:type="gramEnd"/>
      <w:r w:rsidRPr="000C0B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 TLC</w:t>
      </w:r>
    </w:p>
    <w:tbl>
      <w:tblPr>
        <w:tblW w:w="8280" w:type="dxa"/>
        <w:tblCellSpacing w:w="0" w:type="dxa"/>
        <w:tblInd w:w="524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4590"/>
      </w:tblGrid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suất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(W)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42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Điện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áp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vào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(VAC),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Tần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(HZ)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85-265, 50/60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Hệ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suất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0.95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Quang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thông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(lm)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4200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Tuổi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thọ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(h)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50000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trắng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,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trắng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ấm</w:t>
            </w:r>
            <w:proofErr w:type="spellEnd"/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Nhiệt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độ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(K)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2700-3800,5500-6700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Chỉ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số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hoàn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màu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>(Ra)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Tiêu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chuẩn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IP65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Chứng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nhận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CE. RoHS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Góc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mở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(°)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120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Kích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thước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(mm)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735 x305x80</w:t>
            </w:r>
          </w:p>
        </w:tc>
      </w:tr>
      <w:tr w:rsidR="000C0BD9" w:rsidRPr="000C0BD9" w:rsidTr="000C0BD9">
        <w:trPr>
          <w:tblCellSpacing w:w="0" w:type="dxa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Cân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0C0BD9">
              <w:rPr>
                <w:rFonts w:ascii="Arial" w:eastAsia="Times New Roman" w:hAnsi="Arial" w:cs="Arial"/>
                <w:color w:val="666666"/>
              </w:rPr>
              <w:t>nặng</w:t>
            </w:r>
            <w:proofErr w:type="spellEnd"/>
            <w:r w:rsidRPr="000C0BD9">
              <w:rPr>
                <w:rFonts w:ascii="Arial" w:eastAsia="Times New Roman" w:hAnsi="Arial" w:cs="Arial"/>
                <w:color w:val="666666"/>
              </w:rPr>
              <w:t xml:space="preserve"> (kg)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C0BD9" w:rsidRPr="000C0BD9" w:rsidRDefault="000C0BD9" w:rsidP="000C0BD9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0C0BD9">
              <w:rPr>
                <w:rFonts w:ascii="Arial" w:eastAsia="Times New Roman" w:hAnsi="Arial" w:cs="Arial"/>
                <w:color w:val="666666"/>
              </w:rPr>
              <w:t>8.0</w:t>
            </w:r>
          </w:p>
        </w:tc>
      </w:tr>
    </w:tbl>
    <w:p w:rsidR="000C0BD9" w:rsidRPr="000C0BD9" w:rsidRDefault="000C0BD9" w:rsidP="000C0BD9">
      <w:pPr>
        <w:spacing w:line="360" w:lineRule="auto"/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0C0BD9" w:rsidRPr="000C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0E0"/>
    <w:multiLevelType w:val="multilevel"/>
    <w:tmpl w:val="D1903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D9"/>
    <w:rsid w:val="000C0BD9"/>
    <w:rsid w:val="006431C3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1801"/>
  <w15:chartTrackingRefBased/>
  <w15:docId w15:val="{AB7AEEAA-913C-48D5-AEAA-931FB044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B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0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B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2</cp:revision>
  <dcterms:created xsi:type="dcterms:W3CDTF">2019-01-05T08:48:00Z</dcterms:created>
  <dcterms:modified xsi:type="dcterms:W3CDTF">2019-01-05T08:48:00Z</dcterms:modified>
</cp:coreProperties>
</file>