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980690069"/>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88"/>
          </w:tblGrid>
          <w:tr w:rsidR="00EC0594">
            <w:trPr>
              <w:trHeight w:val="2880"/>
              <w:jc w:val="center"/>
            </w:trPr>
            <w:tc>
              <w:tcPr>
                <w:tcW w:w="5000" w:type="pct"/>
              </w:tcPr>
              <w:p w:rsidR="00EC0594" w:rsidRDefault="00EC0594" w:rsidP="00A4249F">
                <w:pPr>
                  <w:pStyle w:val="Sansinterligne"/>
                  <w:jc w:val="center"/>
                  <w:rPr>
                    <w:rFonts w:asciiTheme="majorHAnsi" w:eastAsiaTheme="majorEastAsia" w:hAnsiTheme="majorHAnsi" w:cstheme="majorBidi"/>
                    <w:caps/>
                  </w:rPr>
                </w:pPr>
              </w:p>
            </w:tc>
          </w:tr>
          <w:tr w:rsidR="00EC0594">
            <w:trPr>
              <w:trHeight w:val="1440"/>
              <w:jc w:val="center"/>
            </w:trPr>
            <w:sdt>
              <w:sdtPr>
                <w:rPr>
                  <w:rFonts w:asciiTheme="majorHAnsi" w:eastAsiaTheme="majorEastAsia" w:hAnsiTheme="majorHAnsi" w:cstheme="majorBidi"/>
                  <w:sz w:val="80"/>
                  <w:szCs w:val="80"/>
                </w:rPr>
                <w:alias w:val="Titre"/>
                <w:id w:val="1626815187"/>
                <w:placeholder>
                  <w:docPart w:val="300A0BC23C784A99B12E16C28F628B7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C0594" w:rsidRDefault="00EC0594">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Projet Restauration</w:t>
                    </w:r>
                  </w:p>
                </w:tc>
              </w:sdtContent>
            </w:sdt>
          </w:tr>
          <w:tr w:rsidR="00EC0594">
            <w:trPr>
              <w:trHeight w:val="720"/>
              <w:jc w:val="center"/>
            </w:trPr>
            <w:sdt>
              <w:sdtPr>
                <w:rPr>
                  <w:rFonts w:asciiTheme="majorHAnsi" w:eastAsiaTheme="majorEastAsia" w:hAnsiTheme="majorHAnsi" w:cstheme="majorBidi"/>
                  <w:sz w:val="44"/>
                  <w:szCs w:val="44"/>
                </w:rPr>
                <w:alias w:val="Sous-titre"/>
                <w:id w:val="15524255"/>
                <w:placeholder>
                  <w:docPart w:val="1BD43C1973A74B2FBB3FD7F860AA6AA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C0594" w:rsidRDefault="007B15E2" w:rsidP="007B15E2">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Spécifications fonctionnelles générales</w:t>
                    </w:r>
                  </w:p>
                </w:tc>
              </w:sdtContent>
            </w:sdt>
          </w:tr>
          <w:tr w:rsidR="00EC0594">
            <w:trPr>
              <w:trHeight w:val="360"/>
              <w:jc w:val="center"/>
            </w:trPr>
            <w:tc>
              <w:tcPr>
                <w:tcW w:w="5000" w:type="pct"/>
                <w:vAlign w:val="center"/>
              </w:tcPr>
              <w:p w:rsidR="00EC0594" w:rsidRDefault="00EC0594">
                <w:pPr>
                  <w:pStyle w:val="Sansinterligne"/>
                  <w:jc w:val="center"/>
                </w:pPr>
              </w:p>
            </w:tc>
          </w:tr>
          <w:tr w:rsidR="00EC0594">
            <w:trPr>
              <w:trHeight w:val="360"/>
              <w:jc w:val="center"/>
            </w:trPr>
            <w:sdt>
              <w:sdtPr>
                <w:rPr>
                  <w:b/>
                  <w:bCs/>
                </w:rPr>
                <w:alias w:val="Auteur"/>
                <w:id w:val="324412749"/>
                <w:placeholder>
                  <w:docPart w:val="0391C91A6AE4483A9D19756482AD3E87"/>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C0594" w:rsidRDefault="00EC0594">
                    <w:pPr>
                      <w:pStyle w:val="Sansinterligne"/>
                      <w:jc w:val="center"/>
                      <w:rPr>
                        <w:b/>
                        <w:bCs/>
                      </w:rPr>
                    </w:pPr>
                    <w:r>
                      <w:rPr>
                        <w:b/>
                        <w:bCs/>
                      </w:rPr>
                      <w:t>Adrien, Eddy, Tien, Alexandre et Arnaud</w:t>
                    </w:r>
                  </w:p>
                </w:tc>
              </w:sdtContent>
            </w:sdt>
          </w:tr>
          <w:tr w:rsidR="00EC0594">
            <w:trPr>
              <w:trHeight w:val="360"/>
              <w:jc w:val="center"/>
            </w:trPr>
            <w:sdt>
              <w:sdtPr>
                <w:rPr>
                  <w:b/>
                  <w:bCs/>
                </w:rPr>
                <w:alias w:val="Date "/>
                <w:id w:val="516659546"/>
                <w:placeholder>
                  <w:docPart w:val="6D29F76CF95649D29F0930A0BF95B9AA"/>
                </w:placeholder>
                <w:dataBinding w:prefixMappings="xmlns:ns0='http://schemas.microsoft.com/office/2006/coverPageProps'" w:xpath="/ns0:CoverPageProperties[1]/ns0:PublishDate[1]" w:storeItemID="{55AF091B-3C7A-41E3-B477-F2FDAA23CFDA}"/>
                <w:date w:fullDate="2015-07-31T00:00:00Z">
                  <w:dateFormat w:val="dd/MM/yyyy"/>
                  <w:lid w:val="fr-FR"/>
                  <w:storeMappedDataAs w:val="dateTime"/>
                  <w:calendar w:val="gregorian"/>
                </w:date>
              </w:sdtPr>
              <w:sdtContent>
                <w:tc>
                  <w:tcPr>
                    <w:tcW w:w="5000" w:type="pct"/>
                    <w:vAlign w:val="center"/>
                  </w:tcPr>
                  <w:p w:rsidR="00EC0594" w:rsidRDefault="00233908">
                    <w:pPr>
                      <w:pStyle w:val="Sansinterligne"/>
                      <w:jc w:val="center"/>
                      <w:rPr>
                        <w:b/>
                        <w:bCs/>
                      </w:rPr>
                    </w:pPr>
                    <w:r>
                      <w:rPr>
                        <w:b/>
                        <w:bCs/>
                      </w:rPr>
                      <w:t>31/07/2015</w:t>
                    </w:r>
                  </w:p>
                </w:tc>
              </w:sdtContent>
            </w:sdt>
          </w:tr>
        </w:tbl>
        <w:p w:rsidR="00EC0594" w:rsidRDefault="00EC0594"/>
        <w:p w:rsidR="00EC0594" w:rsidRDefault="00EC0594"/>
        <w:tbl>
          <w:tblPr>
            <w:tblpPr w:leftFromText="187" w:rightFromText="187" w:horzAnchor="margin" w:tblpXSpec="center" w:tblpYSpec="bottom"/>
            <w:tblW w:w="5000" w:type="pct"/>
            <w:tblLook w:val="04A0" w:firstRow="1" w:lastRow="0" w:firstColumn="1" w:lastColumn="0" w:noHBand="0" w:noVBand="1"/>
          </w:tblPr>
          <w:tblGrid>
            <w:gridCol w:w="9288"/>
          </w:tblGrid>
          <w:tr w:rsidR="00EC0594">
            <w:tc>
              <w:tcPr>
                <w:tcW w:w="5000" w:type="pct"/>
              </w:tcPr>
              <w:p w:rsidR="00EC0594" w:rsidRDefault="00EC0594">
                <w:pPr>
                  <w:pStyle w:val="Sansinterligne"/>
                </w:pPr>
              </w:p>
            </w:tc>
          </w:tr>
        </w:tbl>
        <w:p w:rsidR="00EC0594" w:rsidRDefault="00EC0594"/>
        <w:p w:rsidR="00EC0594" w:rsidRPr="00EC0594" w:rsidRDefault="00EC0594">
          <w:pPr>
            <w:rPr>
              <w:rFonts w:eastAsiaTheme="minorEastAsia"/>
              <w:lang w:eastAsia="fr-FR"/>
            </w:rPr>
          </w:pPr>
        </w:p>
      </w:sdtContent>
    </w:sdt>
    <w:tbl>
      <w:tblPr>
        <w:tblpPr w:leftFromText="141" w:rightFromText="141" w:vertAnchor="page" w:horzAnchor="margin" w:tblpY="1"/>
        <w:tblW w:w="5057" w:type="pct"/>
        <w:tblLook w:val="04A0" w:firstRow="1" w:lastRow="0" w:firstColumn="1" w:lastColumn="0" w:noHBand="0" w:noVBand="1"/>
      </w:tblPr>
      <w:tblGrid>
        <w:gridCol w:w="9394"/>
      </w:tblGrid>
      <w:tr w:rsidR="00E04F72" w:rsidTr="00E04F72">
        <w:trPr>
          <w:trHeight w:val="498"/>
        </w:trPr>
        <w:tc>
          <w:tcPr>
            <w:tcW w:w="5000" w:type="pct"/>
          </w:tcPr>
          <w:p w:rsidR="00E04F72" w:rsidRDefault="00E04F72" w:rsidP="00E04F72">
            <w:pPr>
              <w:pStyle w:val="Sansinterligne"/>
              <w:rPr>
                <w:rFonts w:asciiTheme="majorHAnsi" w:eastAsiaTheme="majorEastAsia" w:hAnsiTheme="majorHAnsi" w:cstheme="majorBidi"/>
                <w:caps/>
              </w:rPr>
            </w:pPr>
          </w:p>
        </w:tc>
      </w:tr>
      <w:tr w:rsidR="00E04F72" w:rsidTr="00E04F72">
        <w:trPr>
          <w:trHeight w:val="14"/>
        </w:trPr>
        <w:tc>
          <w:tcPr>
            <w:tcW w:w="5000" w:type="pct"/>
            <w:tcBorders>
              <w:bottom w:val="single" w:sz="4" w:space="0" w:color="4F81BD" w:themeColor="accent1"/>
            </w:tcBorders>
            <w:vAlign w:val="center"/>
          </w:tcPr>
          <w:p w:rsidR="00E04F72" w:rsidRDefault="00E04F72" w:rsidP="00E04F72">
            <w:pPr>
              <w:pStyle w:val="Sansinterligne"/>
              <w:jc w:val="center"/>
              <w:rPr>
                <w:rFonts w:asciiTheme="majorHAnsi" w:eastAsiaTheme="majorEastAsia" w:hAnsiTheme="majorHAnsi" w:cstheme="majorBidi"/>
                <w:sz w:val="80"/>
                <w:szCs w:val="80"/>
              </w:rPr>
            </w:pPr>
          </w:p>
        </w:tc>
      </w:tr>
      <w:tr w:rsidR="00E04F72" w:rsidTr="00E04F72">
        <w:trPr>
          <w:trHeight w:val="124"/>
        </w:trPr>
        <w:tc>
          <w:tcPr>
            <w:tcW w:w="5000" w:type="pct"/>
            <w:tcBorders>
              <w:top w:val="single" w:sz="4" w:space="0" w:color="4F81BD" w:themeColor="accent1"/>
            </w:tcBorders>
            <w:vAlign w:val="center"/>
          </w:tcPr>
          <w:p w:rsidR="00E04F72" w:rsidRDefault="00E04F72" w:rsidP="00E04F72">
            <w:pPr>
              <w:pStyle w:val="Sansinterligne"/>
              <w:jc w:val="center"/>
              <w:rPr>
                <w:rFonts w:asciiTheme="majorHAnsi" w:eastAsiaTheme="majorEastAsia" w:hAnsiTheme="majorHAnsi" w:cstheme="majorBidi"/>
                <w:sz w:val="44"/>
                <w:szCs w:val="44"/>
              </w:rPr>
            </w:pPr>
          </w:p>
        </w:tc>
      </w:tr>
      <w:tr w:rsidR="00E04F72" w:rsidTr="00E04F72">
        <w:trPr>
          <w:trHeight w:val="62"/>
        </w:trPr>
        <w:tc>
          <w:tcPr>
            <w:tcW w:w="5000" w:type="pct"/>
            <w:vAlign w:val="center"/>
          </w:tcPr>
          <w:p w:rsidR="00E04F72" w:rsidRDefault="00E04F72" w:rsidP="00E04F72">
            <w:pPr>
              <w:pStyle w:val="Sansinterligne"/>
            </w:pPr>
          </w:p>
        </w:tc>
      </w:tr>
      <w:tr w:rsidR="00E04F72" w:rsidTr="00E04F72">
        <w:trPr>
          <w:trHeight w:val="62"/>
        </w:trPr>
        <w:tc>
          <w:tcPr>
            <w:tcW w:w="5000" w:type="pct"/>
            <w:vAlign w:val="center"/>
          </w:tcPr>
          <w:p w:rsidR="00E04F72" w:rsidRDefault="00E04F72" w:rsidP="00E04F72">
            <w:pPr>
              <w:pStyle w:val="Sansinterligne"/>
              <w:jc w:val="center"/>
              <w:rPr>
                <w:b/>
                <w:bCs/>
              </w:rPr>
            </w:pPr>
          </w:p>
        </w:tc>
      </w:tr>
      <w:tr w:rsidR="00E04F72" w:rsidTr="00E04F72">
        <w:trPr>
          <w:trHeight w:val="62"/>
        </w:trPr>
        <w:tc>
          <w:tcPr>
            <w:tcW w:w="5000" w:type="pct"/>
            <w:vAlign w:val="center"/>
          </w:tcPr>
          <w:p w:rsidR="00E04F72" w:rsidRDefault="00E04F72" w:rsidP="00E04F72">
            <w:pPr>
              <w:pStyle w:val="Sansinterligne"/>
              <w:jc w:val="center"/>
              <w:rPr>
                <w:b/>
                <w:bCs/>
              </w:rPr>
            </w:pPr>
          </w:p>
        </w:tc>
      </w:tr>
    </w:tbl>
    <w:p w:rsidR="004D337B" w:rsidRDefault="004D337B" w:rsidP="00876D48">
      <w:pPr>
        <w:pStyle w:val="Titre1"/>
        <w:rPr>
          <w:rFonts w:eastAsia="Times New Roman"/>
          <w:lang w:eastAsia="fr-FR"/>
        </w:rPr>
      </w:pPr>
      <w:bookmarkStart w:id="0" w:name="_GoBack"/>
      <w:bookmarkEnd w:id="0"/>
    </w:p>
    <w:p w:rsidR="004D337B" w:rsidRDefault="004D337B" w:rsidP="00876D48">
      <w:pPr>
        <w:pStyle w:val="Titre1"/>
        <w:rPr>
          <w:rFonts w:eastAsia="Times New Roman"/>
          <w:lang w:eastAsia="fr-FR"/>
        </w:rPr>
      </w:pPr>
    </w:p>
    <w:p w:rsidR="004D337B" w:rsidRDefault="004D337B" w:rsidP="004D337B">
      <w:pPr>
        <w:rPr>
          <w:lang w:eastAsia="fr-FR"/>
        </w:rPr>
      </w:pPr>
    </w:p>
    <w:p w:rsidR="00C81AE7" w:rsidRDefault="00C81AE7" w:rsidP="004D337B">
      <w:pPr>
        <w:rPr>
          <w:lang w:eastAsia="fr-FR"/>
        </w:rPr>
      </w:pPr>
    </w:p>
    <w:p w:rsidR="00C81AE7" w:rsidRPr="004D337B" w:rsidRDefault="00C81AE7" w:rsidP="004D337B">
      <w:pPr>
        <w:rPr>
          <w:lang w:eastAsia="fr-FR"/>
        </w:rPr>
      </w:pPr>
    </w:p>
    <w:p w:rsidR="00E04F72" w:rsidRDefault="00876D48" w:rsidP="00876D48">
      <w:pPr>
        <w:pStyle w:val="Titre1"/>
        <w:rPr>
          <w:rFonts w:eastAsia="Times New Roman"/>
          <w:lang w:eastAsia="fr-FR"/>
        </w:rPr>
      </w:pPr>
      <w:r>
        <w:rPr>
          <w:rFonts w:eastAsia="Times New Roman"/>
          <w:lang w:eastAsia="fr-FR"/>
        </w:rPr>
        <w:t xml:space="preserve">1 </w:t>
      </w:r>
      <w:r w:rsidR="00A517D6">
        <w:rPr>
          <w:rFonts w:eastAsia="Times New Roman"/>
          <w:lang w:eastAsia="fr-FR"/>
        </w:rPr>
        <w:t>–</w:t>
      </w:r>
      <w:r>
        <w:rPr>
          <w:rFonts w:eastAsia="Times New Roman"/>
          <w:lang w:eastAsia="fr-FR"/>
        </w:rPr>
        <w:t xml:space="preserve"> </w:t>
      </w:r>
      <w:r w:rsidR="00E04F72" w:rsidRPr="00E04F72">
        <w:rPr>
          <w:rFonts w:eastAsia="Times New Roman"/>
          <w:lang w:eastAsia="fr-FR"/>
        </w:rPr>
        <w:t>Introduction</w:t>
      </w:r>
    </w:p>
    <w:p w:rsidR="00E04F72" w:rsidRDefault="00876D48" w:rsidP="00876D48">
      <w:pPr>
        <w:pStyle w:val="Titre2"/>
        <w:rPr>
          <w:rFonts w:eastAsia="Times New Roman"/>
          <w:lang w:eastAsia="fr-FR"/>
        </w:rPr>
      </w:pPr>
      <w:r>
        <w:rPr>
          <w:rFonts w:eastAsia="Times New Roman"/>
          <w:lang w:eastAsia="fr-FR"/>
        </w:rPr>
        <w:t xml:space="preserve">1.1 - </w:t>
      </w:r>
      <w:r w:rsidR="00E04F72" w:rsidRPr="00E04F72">
        <w:rPr>
          <w:rFonts w:eastAsia="Times New Roman"/>
          <w:lang w:eastAsia="fr-FR"/>
        </w:rPr>
        <w:t>Objectifs de l'application</w:t>
      </w:r>
    </w:p>
    <w:p w:rsidR="004D337B" w:rsidRPr="004D337B" w:rsidRDefault="004D337B" w:rsidP="004D337B">
      <w:pPr>
        <w:rPr>
          <w:sz w:val="24"/>
          <w:szCs w:val="24"/>
          <w:lang w:eastAsia="fr-FR"/>
        </w:rPr>
      </w:pPr>
      <w:r>
        <w:rPr>
          <w:sz w:val="24"/>
          <w:szCs w:val="24"/>
          <w:lang w:eastAsia="fr-FR"/>
        </w:rPr>
        <w:t>L’objet de ce document « spécifications fonctionnelles générales » est de présenter l’ensemble des cas d’utilisation fonctionnel du projet Restauration</w:t>
      </w:r>
    </w:p>
    <w:p w:rsidR="00E04F72" w:rsidRDefault="00876D48" w:rsidP="00876D48">
      <w:pPr>
        <w:pStyle w:val="Titre2"/>
        <w:rPr>
          <w:rFonts w:eastAsia="Times New Roman"/>
          <w:lang w:eastAsia="fr-FR"/>
        </w:rPr>
      </w:pPr>
      <w:r>
        <w:rPr>
          <w:rFonts w:eastAsia="Times New Roman"/>
          <w:lang w:eastAsia="fr-FR"/>
        </w:rPr>
        <w:t xml:space="preserve">1.2 - </w:t>
      </w:r>
      <w:r w:rsidR="00E04F72" w:rsidRPr="00E04F72">
        <w:rPr>
          <w:rFonts w:eastAsia="Times New Roman"/>
          <w:lang w:eastAsia="fr-FR"/>
        </w:rPr>
        <w:t>Périmètre et limites</w:t>
      </w:r>
    </w:p>
    <w:p w:rsidR="00A738FF" w:rsidRDefault="004D337B" w:rsidP="004D337B">
      <w:pPr>
        <w:rPr>
          <w:lang w:eastAsia="fr-FR"/>
        </w:rPr>
      </w:pPr>
      <w:r>
        <w:rPr>
          <w:lang w:eastAsia="fr-FR"/>
        </w:rPr>
        <w:t>Le projet Restauration permet aux clients de précommander leurs menus et de choisir leur horaire</w:t>
      </w:r>
      <w:r w:rsidR="00A738FF">
        <w:rPr>
          <w:lang w:eastAsia="fr-FR"/>
        </w:rPr>
        <w:t xml:space="preserve"> pour manger afin d’être servi dès leur arrivée au restaurant.</w:t>
      </w:r>
    </w:p>
    <w:p w:rsidR="00A738FF" w:rsidRDefault="00A738FF" w:rsidP="004D337B">
      <w:pPr>
        <w:rPr>
          <w:lang w:eastAsia="fr-FR"/>
        </w:rPr>
      </w:pPr>
      <w:r>
        <w:rPr>
          <w:lang w:eastAsia="fr-FR"/>
        </w:rPr>
        <w:t xml:space="preserve">En premier temps, le projet restauration est un site web ayant des accès en </w:t>
      </w:r>
      <w:proofErr w:type="spellStart"/>
      <w:r>
        <w:rPr>
          <w:lang w:eastAsia="fr-FR"/>
        </w:rPr>
        <w:t>frontend</w:t>
      </w:r>
      <w:proofErr w:type="spellEnd"/>
      <w:r>
        <w:rPr>
          <w:lang w:eastAsia="fr-FR"/>
        </w:rPr>
        <w:t xml:space="preserve"> pour les clients des restaurants et un </w:t>
      </w:r>
      <w:proofErr w:type="spellStart"/>
      <w:r>
        <w:rPr>
          <w:lang w:eastAsia="fr-FR"/>
        </w:rPr>
        <w:t>backend</w:t>
      </w:r>
      <w:proofErr w:type="spellEnd"/>
      <w:r>
        <w:rPr>
          <w:lang w:eastAsia="fr-FR"/>
        </w:rPr>
        <w:t xml:space="preserve"> pour les restaurateurs.</w:t>
      </w:r>
    </w:p>
    <w:p w:rsidR="00A738FF" w:rsidRDefault="00A738FF" w:rsidP="004D337B">
      <w:pPr>
        <w:rPr>
          <w:lang w:eastAsia="fr-FR"/>
        </w:rPr>
      </w:pPr>
      <w:r>
        <w:rPr>
          <w:lang w:eastAsia="fr-FR"/>
        </w:rPr>
        <w:t xml:space="preserve">Le </w:t>
      </w:r>
      <w:proofErr w:type="spellStart"/>
      <w:r>
        <w:rPr>
          <w:lang w:eastAsia="fr-FR"/>
        </w:rPr>
        <w:t>frontend</w:t>
      </w:r>
      <w:proofErr w:type="spellEnd"/>
      <w:r>
        <w:rPr>
          <w:lang w:eastAsia="fr-FR"/>
        </w:rPr>
        <w:t xml:space="preserve"> permet de rechercher un restaurant à l’aide de filtres de recherche voir de géolocalisation du client, puis de commander un menu, choisir son horaire d’arrivée, choisir sa place sur un plan de salle, de payer en ligne et de donner un avis ou une notation sur les restaurants.</w:t>
      </w:r>
    </w:p>
    <w:p w:rsidR="00A738FF" w:rsidRDefault="00A738FF" w:rsidP="004D337B">
      <w:pPr>
        <w:rPr>
          <w:lang w:eastAsia="fr-FR"/>
        </w:rPr>
      </w:pPr>
      <w:r>
        <w:rPr>
          <w:lang w:eastAsia="fr-FR"/>
        </w:rPr>
        <w:t xml:space="preserve">Le </w:t>
      </w:r>
      <w:proofErr w:type="spellStart"/>
      <w:r>
        <w:rPr>
          <w:lang w:eastAsia="fr-FR"/>
        </w:rPr>
        <w:t>backend</w:t>
      </w:r>
      <w:proofErr w:type="spellEnd"/>
      <w:r>
        <w:rPr>
          <w:lang w:eastAsia="fr-FR"/>
        </w:rPr>
        <w:t xml:space="preserve"> permet au restaurateur de renseigner sa page dédié sur le site </w:t>
      </w:r>
      <w:proofErr w:type="spellStart"/>
      <w:r>
        <w:rPr>
          <w:lang w:eastAsia="fr-FR"/>
        </w:rPr>
        <w:t>frontend</w:t>
      </w:r>
      <w:proofErr w:type="spellEnd"/>
      <w:r>
        <w:rPr>
          <w:lang w:eastAsia="fr-FR"/>
        </w:rPr>
        <w:t xml:space="preserve"> avec des informations telles que son menu, ses horaires, ses prix, son plan de salle.</w:t>
      </w:r>
    </w:p>
    <w:p w:rsidR="00E04F72" w:rsidRDefault="00876D48" w:rsidP="00876D48">
      <w:pPr>
        <w:pStyle w:val="Titre2"/>
        <w:rPr>
          <w:rFonts w:eastAsia="Times New Roman"/>
          <w:lang w:eastAsia="fr-FR"/>
        </w:rPr>
      </w:pPr>
      <w:r>
        <w:rPr>
          <w:rFonts w:eastAsia="Times New Roman"/>
          <w:lang w:eastAsia="fr-FR"/>
        </w:rPr>
        <w:t xml:space="preserve">1.3 - </w:t>
      </w:r>
      <w:r w:rsidR="00E04F72" w:rsidRPr="00E04F72">
        <w:rPr>
          <w:rFonts w:eastAsia="Times New Roman"/>
          <w:lang w:eastAsia="fr-FR"/>
        </w:rPr>
        <w:t>Versions et livraisons</w:t>
      </w:r>
    </w:p>
    <w:p w:rsidR="004D337B" w:rsidRPr="004D337B" w:rsidRDefault="00A738FF" w:rsidP="004D337B">
      <w:pPr>
        <w:rPr>
          <w:lang w:eastAsia="fr-FR"/>
        </w:rPr>
      </w:pPr>
      <w:r>
        <w:rPr>
          <w:lang w:eastAsia="fr-FR"/>
        </w:rPr>
        <w:t>Le projet Restauration est en version 1.0 qui doit être livré le mardi 1er septembre 2015.</w:t>
      </w:r>
    </w:p>
    <w:p w:rsidR="00E04F72" w:rsidRPr="00E04F72" w:rsidRDefault="00876D48" w:rsidP="00876D48">
      <w:pPr>
        <w:pStyle w:val="Titre2"/>
        <w:rPr>
          <w:rFonts w:eastAsia="Times New Roman"/>
          <w:lang w:eastAsia="fr-FR"/>
        </w:rPr>
      </w:pPr>
      <w:r>
        <w:rPr>
          <w:rFonts w:eastAsia="Times New Roman"/>
          <w:lang w:eastAsia="fr-FR"/>
        </w:rPr>
        <w:t xml:space="preserve">1.4 - </w:t>
      </w:r>
      <w:r w:rsidR="00E04F72" w:rsidRPr="00E04F72">
        <w:rPr>
          <w:rFonts w:eastAsia="Times New Roman"/>
          <w:lang w:eastAsia="fr-FR"/>
        </w:rPr>
        <w:t>Organisation générale</w:t>
      </w:r>
    </w:p>
    <w:p w:rsidR="00E04F72" w:rsidRDefault="00876D48" w:rsidP="00876D48">
      <w:pPr>
        <w:pStyle w:val="Titre3"/>
        <w:rPr>
          <w:rFonts w:eastAsia="Times New Roman"/>
          <w:lang w:eastAsia="fr-FR"/>
        </w:rPr>
      </w:pPr>
      <w:r>
        <w:rPr>
          <w:rFonts w:eastAsia="Times New Roman"/>
          <w:lang w:eastAsia="fr-FR"/>
        </w:rPr>
        <w:t xml:space="preserve">1.4.1 </w:t>
      </w:r>
      <w:r w:rsidR="00A738FF">
        <w:rPr>
          <w:rFonts w:eastAsia="Times New Roman"/>
          <w:lang w:eastAsia="fr-FR"/>
        </w:rPr>
        <w:t>–</w:t>
      </w:r>
      <w:r>
        <w:rPr>
          <w:rFonts w:eastAsia="Times New Roman"/>
          <w:lang w:eastAsia="fr-FR"/>
        </w:rPr>
        <w:t xml:space="preserve"> </w:t>
      </w:r>
      <w:r w:rsidR="00E04F72" w:rsidRPr="00E04F72">
        <w:rPr>
          <w:rFonts w:eastAsia="Times New Roman"/>
          <w:lang w:eastAsia="fr-FR"/>
        </w:rPr>
        <w:t>Cartographie</w:t>
      </w:r>
    </w:p>
    <w:p w:rsidR="00A738FF" w:rsidRDefault="00A738FF" w:rsidP="00A738FF">
      <w:pPr>
        <w:rPr>
          <w:lang w:eastAsia="fr-FR"/>
        </w:rPr>
      </w:pPr>
      <w:r>
        <w:rPr>
          <w:lang w:eastAsia="fr-FR"/>
        </w:rPr>
        <w:t>L’équipe de travail du projet Restauration est constituée de cinq développeurs dont un chef de projet.</w:t>
      </w:r>
    </w:p>
    <w:tbl>
      <w:tblPr>
        <w:tblStyle w:val="Grilledutableau"/>
        <w:tblW w:w="0" w:type="auto"/>
        <w:tblLook w:val="04A0" w:firstRow="1" w:lastRow="0" w:firstColumn="1" w:lastColumn="0" w:noHBand="0" w:noVBand="1"/>
      </w:tblPr>
      <w:tblGrid>
        <w:gridCol w:w="4606"/>
        <w:gridCol w:w="4606"/>
      </w:tblGrid>
      <w:tr w:rsidR="00E13308" w:rsidTr="00E13308">
        <w:tc>
          <w:tcPr>
            <w:tcW w:w="4606" w:type="dxa"/>
          </w:tcPr>
          <w:p w:rsidR="00E13308" w:rsidRDefault="00E13308" w:rsidP="00A738FF">
            <w:pPr>
              <w:rPr>
                <w:lang w:eastAsia="fr-FR"/>
              </w:rPr>
            </w:pPr>
            <w:r>
              <w:rPr>
                <w:lang w:eastAsia="fr-FR"/>
              </w:rPr>
              <w:t>Nom</w:t>
            </w:r>
          </w:p>
        </w:tc>
        <w:tc>
          <w:tcPr>
            <w:tcW w:w="4606" w:type="dxa"/>
          </w:tcPr>
          <w:p w:rsidR="00E13308" w:rsidRDefault="00E13308" w:rsidP="00A738FF">
            <w:pPr>
              <w:rPr>
                <w:lang w:eastAsia="fr-FR"/>
              </w:rPr>
            </w:pPr>
            <w:r>
              <w:rPr>
                <w:lang w:eastAsia="fr-FR"/>
              </w:rPr>
              <w:t>Responsabilité</w:t>
            </w:r>
          </w:p>
        </w:tc>
      </w:tr>
      <w:tr w:rsidR="00E13308" w:rsidTr="00E13308">
        <w:tc>
          <w:tcPr>
            <w:tcW w:w="4606" w:type="dxa"/>
          </w:tcPr>
          <w:p w:rsidR="00E13308" w:rsidRDefault="00E13308" w:rsidP="00A738FF">
            <w:pPr>
              <w:rPr>
                <w:lang w:eastAsia="fr-FR"/>
              </w:rPr>
            </w:pPr>
            <w:r>
              <w:rPr>
                <w:lang w:eastAsia="fr-FR"/>
              </w:rPr>
              <w:t>Arnaud</w:t>
            </w:r>
          </w:p>
        </w:tc>
        <w:tc>
          <w:tcPr>
            <w:tcW w:w="4606" w:type="dxa"/>
          </w:tcPr>
          <w:p w:rsidR="00E13308" w:rsidRDefault="00E13308" w:rsidP="00A738FF">
            <w:pPr>
              <w:rPr>
                <w:lang w:eastAsia="fr-FR"/>
              </w:rPr>
            </w:pPr>
            <w:r>
              <w:rPr>
                <w:lang w:eastAsia="fr-FR"/>
              </w:rPr>
              <w:t>Chef de projet</w:t>
            </w:r>
          </w:p>
        </w:tc>
      </w:tr>
      <w:tr w:rsidR="00E13308" w:rsidTr="00E13308">
        <w:tc>
          <w:tcPr>
            <w:tcW w:w="4606" w:type="dxa"/>
          </w:tcPr>
          <w:p w:rsidR="00E13308" w:rsidRDefault="00E13308" w:rsidP="00A738FF">
            <w:pPr>
              <w:rPr>
                <w:lang w:eastAsia="fr-FR"/>
              </w:rPr>
            </w:pPr>
            <w:r>
              <w:rPr>
                <w:lang w:eastAsia="fr-FR"/>
              </w:rPr>
              <w:t>Adrien</w:t>
            </w:r>
          </w:p>
        </w:tc>
        <w:tc>
          <w:tcPr>
            <w:tcW w:w="4606" w:type="dxa"/>
          </w:tcPr>
          <w:p w:rsidR="00E13308" w:rsidRDefault="00E13308" w:rsidP="00A738FF">
            <w:pPr>
              <w:rPr>
                <w:lang w:eastAsia="fr-FR"/>
              </w:rPr>
            </w:pPr>
            <w:r>
              <w:rPr>
                <w:lang w:eastAsia="fr-FR"/>
              </w:rPr>
              <w:t>Lead développeur</w:t>
            </w:r>
          </w:p>
        </w:tc>
      </w:tr>
      <w:tr w:rsidR="00E13308" w:rsidTr="00E13308">
        <w:tc>
          <w:tcPr>
            <w:tcW w:w="4606" w:type="dxa"/>
          </w:tcPr>
          <w:p w:rsidR="00E13308" w:rsidRDefault="00E13308" w:rsidP="00A738FF">
            <w:pPr>
              <w:rPr>
                <w:lang w:eastAsia="fr-FR"/>
              </w:rPr>
            </w:pPr>
            <w:r>
              <w:rPr>
                <w:lang w:eastAsia="fr-FR"/>
              </w:rPr>
              <w:t>Alexandre</w:t>
            </w:r>
          </w:p>
        </w:tc>
        <w:tc>
          <w:tcPr>
            <w:tcW w:w="4606" w:type="dxa"/>
          </w:tcPr>
          <w:p w:rsidR="00E13308" w:rsidRDefault="00E13308" w:rsidP="00A738FF">
            <w:pPr>
              <w:rPr>
                <w:lang w:eastAsia="fr-FR"/>
              </w:rPr>
            </w:pPr>
            <w:r>
              <w:rPr>
                <w:lang w:eastAsia="fr-FR"/>
              </w:rPr>
              <w:t>Développeur / ergonome</w:t>
            </w:r>
          </w:p>
        </w:tc>
      </w:tr>
      <w:tr w:rsidR="00E13308" w:rsidTr="00E13308">
        <w:tc>
          <w:tcPr>
            <w:tcW w:w="4606" w:type="dxa"/>
          </w:tcPr>
          <w:p w:rsidR="00E13308" w:rsidRDefault="00E13308" w:rsidP="00A738FF">
            <w:pPr>
              <w:rPr>
                <w:lang w:eastAsia="fr-FR"/>
              </w:rPr>
            </w:pPr>
            <w:r>
              <w:rPr>
                <w:lang w:eastAsia="fr-FR"/>
              </w:rPr>
              <w:t>Eddy</w:t>
            </w:r>
          </w:p>
        </w:tc>
        <w:tc>
          <w:tcPr>
            <w:tcW w:w="4606" w:type="dxa"/>
          </w:tcPr>
          <w:p w:rsidR="00E13308" w:rsidRDefault="00E13308" w:rsidP="00A738FF">
            <w:pPr>
              <w:rPr>
                <w:lang w:eastAsia="fr-FR"/>
              </w:rPr>
            </w:pPr>
            <w:r>
              <w:rPr>
                <w:lang w:eastAsia="fr-FR"/>
              </w:rPr>
              <w:t>Développeur / architecte</w:t>
            </w:r>
          </w:p>
        </w:tc>
      </w:tr>
      <w:tr w:rsidR="00E13308" w:rsidTr="00E13308">
        <w:tc>
          <w:tcPr>
            <w:tcW w:w="4606" w:type="dxa"/>
          </w:tcPr>
          <w:p w:rsidR="00E13308" w:rsidRDefault="00E13308" w:rsidP="00A738FF">
            <w:pPr>
              <w:rPr>
                <w:lang w:eastAsia="fr-FR"/>
              </w:rPr>
            </w:pPr>
            <w:r>
              <w:rPr>
                <w:lang w:eastAsia="fr-FR"/>
              </w:rPr>
              <w:t>Tien</w:t>
            </w:r>
          </w:p>
        </w:tc>
        <w:tc>
          <w:tcPr>
            <w:tcW w:w="4606" w:type="dxa"/>
          </w:tcPr>
          <w:p w:rsidR="00E13308" w:rsidRDefault="00E13308" w:rsidP="00A738FF">
            <w:pPr>
              <w:rPr>
                <w:lang w:eastAsia="fr-FR"/>
              </w:rPr>
            </w:pPr>
            <w:r>
              <w:rPr>
                <w:lang w:eastAsia="fr-FR"/>
              </w:rPr>
              <w:t>Développeur / architecte</w:t>
            </w:r>
          </w:p>
        </w:tc>
      </w:tr>
    </w:tbl>
    <w:p w:rsidR="00E04F72" w:rsidRDefault="00876D48" w:rsidP="00876D48">
      <w:pPr>
        <w:pStyle w:val="Titre3"/>
        <w:rPr>
          <w:rFonts w:eastAsia="Times New Roman"/>
          <w:lang w:eastAsia="fr-FR"/>
        </w:rPr>
      </w:pPr>
      <w:r>
        <w:rPr>
          <w:rFonts w:eastAsia="Times New Roman"/>
          <w:lang w:eastAsia="fr-FR"/>
        </w:rPr>
        <w:t xml:space="preserve">1.4.2 - </w:t>
      </w:r>
      <w:r w:rsidR="00E04F72" w:rsidRPr="00E04F72">
        <w:rPr>
          <w:rFonts w:eastAsia="Times New Roman"/>
          <w:lang w:eastAsia="fr-FR"/>
        </w:rPr>
        <w:t>Contraintes de conception</w:t>
      </w:r>
    </w:p>
    <w:p w:rsidR="00E04F72" w:rsidRDefault="00876D48" w:rsidP="00876D48">
      <w:pPr>
        <w:pStyle w:val="Titre3"/>
        <w:rPr>
          <w:rFonts w:eastAsia="Times New Roman"/>
          <w:lang w:eastAsia="fr-FR"/>
        </w:rPr>
      </w:pPr>
      <w:r>
        <w:rPr>
          <w:rFonts w:eastAsia="Times New Roman"/>
          <w:lang w:eastAsia="fr-FR"/>
        </w:rPr>
        <w:t xml:space="preserve">1.4.3 - </w:t>
      </w:r>
      <w:r w:rsidR="00E04F72" w:rsidRPr="00E04F72">
        <w:rPr>
          <w:rFonts w:eastAsia="Times New Roman"/>
          <w:lang w:eastAsia="fr-FR"/>
        </w:rPr>
        <w:t>Normes et standards fonctionnels</w:t>
      </w:r>
    </w:p>
    <w:p w:rsidR="00E04F72" w:rsidRPr="00E04F72" w:rsidRDefault="00876D48" w:rsidP="00876D48">
      <w:pPr>
        <w:pStyle w:val="Titre1"/>
        <w:rPr>
          <w:rFonts w:eastAsia="Times New Roman"/>
          <w:lang w:eastAsia="fr-FR"/>
        </w:rPr>
      </w:pPr>
      <w:r>
        <w:rPr>
          <w:rFonts w:eastAsia="Times New Roman"/>
          <w:lang w:eastAsia="fr-FR"/>
        </w:rPr>
        <w:t xml:space="preserve">2 - </w:t>
      </w:r>
      <w:r w:rsidR="00E04F72" w:rsidRPr="00E04F72">
        <w:rPr>
          <w:rFonts w:eastAsia="Times New Roman"/>
          <w:lang w:eastAsia="fr-FR"/>
        </w:rPr>
        <w:t>Spécifications des données</w:t>
      </w:r>
    </w:p>
    <w:p w:rsidR="00E04F72" w:rsidRPr="00E04F72" w:rsidRDefault="00876D48" w:rsidP="00876D48">
      <w:pPr>
        <w:pStyle w:val="Titre2"/>
        <w:rPr>
          <w:rFonts w:eastAsia="Times New Roman"/>
          <w:lang w:eastAsia="fr-FR"/>
        </w:rPr>
      </w:pPr>
      <w:r>
        <w:rPr>
          <w:rFonts w:eastAsia="Times New Roman"/>
          <w:lang w:eastAsia="fr-FR"/>
        </w:rPr>
        <w:t xml:space="preserve">2.1 - </w:t>
      </w:r>
      <w:r w:rsidR="00E04F72" w:rsidRPr="00E04F72">
        <w:rPr>
          <w:rFonts w:eastAsia="Times New Roman"/>
          <w:lang w:eastAsia="fr-FR"/>
        </w:rPr>
        <w:t>Modèle Conceptuel des Données</w:t>
      </w:r>
    </w:p>
    <w:p w:rsidR="00E04F72" w:rsidRDefault="00876D48" w:rsidP="00876D48">
      <w:pPr>
        <w:pStyle w:val="Titre2"/>
        <w:rPr>
          <w:rFonts w:eastAsia="Times New Roman"/>
          <w:lang w:eastAsia="fr-FR"/>
        </w:rPr>
      </w:pPr>
      <w:r>
        <w:rPr>
          <w:rFonts w:eastAsia="Times New Roman"/>
          <w:lang w:eastAsia="fr-FR"/>
        </w:rPr>
        <w:t xml:space="preserve">2.2 - </w:t>
      </w:r>
      <w:r w:rsidR="00E04F72" w:rsidRPr="00E04F72">
        <w:rPr>
          <w:rFonts w:eastAsia="Times New Roman"/>
          <w:lang w:eastAsia="fr-FR"/>
        </w:rPr>
        <w:t>Liste des entités et cardinalités</w:t>
      </w:r>
    </w:p>
    <w:p w:rsidR="00A4249F" w:rsidRPr="00A4249F" w:rsidRDefault="00A4249F" w:rsidP="00A4249F">
      <w:pPr>
        <w:rPr>
          <w:lang w:eastAsia="fr-FR"/>
        </w:rPr>
      </w:pPr>
    </w:p>
    <w:p w:rsidR="00E04F72" w:rsidRPr="00E04F72" w:rsidRDefault="00876D48" w:rsidP="00876D48">
      <w:pPr>
        <w:pStyle w:val="Titre1"/>
        <w:rPr>
          <w:rFonts w:eastAsia="Times New Roman"/>
          <w:lang w:eastAsia="fr-FR"/>
        </w:rPr>
      </w:pPr>
      <w:r>
        <w:rPr>
          <w:rFonts w:eastAsia="Times New Roman"/>
          <w:lang w:eastAsia="fr-FR"/>
        </w:rPr>
        <w:t xml:space="preserve">3 - </w:t>
      </w:r>
      <w:r w:rsidR="00E04F72" w:rsidRPr="00E04F72">
        <w:rPr>
          <w:rFonts w:eastAsia="Times New Roman"/>
          <w:lang w:eastAsia="fr-FR"/>
        </w:rPr>
        <w:t>Spécification des services fonctionnels</w:t>
      </w:r>
    </w:p>
    <w:p w:rsidR="00E04F72" w:rsidRPr="00E04F72" w:rsidRDefault="00876D48" w:rsidP="00876D48">
      <w:pPr>
        <w:pStyle w:val="Titre2"/>
        <w:rPr>
          <w:rFonts w:eastAsia="Times New Roman"/>
          <w:lang w:eastAsia="fr-FR"/>
        </w:rPr>
      </w:pPr>
      <w:r>
        <w:rPr>
          <w:rFonts w:eastAsia="Times New Roman"/>
          <w:lang w:eastAsia="fr-FR"/>
        </w:rPr>
        <w:t xml:space="preserve">3.1 - </w:t>
      </w:r>
      <w:r w:rsidR="00E04F72" w:rsidRPr="00E04F72">
        <w:rPr>
          <w:rFonts w:eastAsia="Times New Roman"/>
          <w:lang w:eastAsia="fr-FR"/>
        </w:rPr>
        <w:t>Postes de travail utilisés</w:t>
      </w:r>
    </w:p>
    <w:p w:rsidR="00E04F72" w:rsidRDefault="00876D48" w:rsidP="00876D48">
      <w:pPr>
        <w:pStyle w:val="Titre2"/>
        <w:rPr>
          <w:rFonts w:eastAsia="Times New Roman"/>
          <w:lang w:eastAsia="fr-FR"/>
        </w:rPr>
      </w:pPr>
      <w:r>
        <w:rPr>
          <w:rFonts w:eastAsia="Times New Roman"/>
          <w:lang w:eastAsia="fr-FR"/>
        </w:rPr>
        <w:t xml:space="preserve">3.2 </w:t>
      </w:r>
      <w:r w:rsidR="00FE1DF6">
        <w:rPr>
          <w:rFonts w:eastAsia="Times New Roman"/>
          <w:lang w:eastAsia="fr-FR"/>
        </w:rPr>
        <w:t>–</w:t>
      </w:r>
      <w:r>
        <w:rPr>
          <w:rFonts w:eastAsia="Times New Roman"/>
          <w:lang w:eastAsia="fr-FR"/>
        </w:rPr>
        <w:t xml:space="preserve"> </w:t>
      </w:r>
      <w:r w:rsidR="00FE1DF6">
        <w:rPr>
          <w:rFonts w:eastAsia="Times New Roman"/>
          <w:lang w:eastAsia="fr-FR"/>
        </w:rPr>
        <w:t xml:space="preserve">Liste </w:t>
      </w:r>
      <w:r w:rsidR="00E04F72" w:rsidRPr="00E04F72">
        <w:rPr>
          <w:rFonts w:eastAsia="Times New Roman"/>
          <w:lang w:eastAsia="fr-FR"/>
        </w:rPr>
        <w:t>des services fonctionnels</w:t>
      </w:r>
    </w:p>
    <w:p w:rsidR="00E13308" w:rsidRDefault="00E13308" w:rsidP="00E13308">
      <w:pPr>
        <w:rPr>
          <w:lang w:eastAsia="fr-FR"/>
        </w:rPr>
      </w:pPr>
      <w:r>
        <w:rPr>
          <w:lang w:eastAsia="fr-FR"/>
        </w:rPr>
        <w:t>F1. Rechercher des restaurants – le client peut rechercher un restaurant à l’</w:t>
      </w:r>
      <w:r w:rsidR="00FE32DF">
        <w:rPr>
          <w:lang w:eastAsia="fr-FR"/>
        </w:rPr>
        <w:t>aide de critères principaux et de critères détaillés.</w:t>
      </w:r>
    </w:p>
    <w:p w:rsidR="00FE32DF" w:rsidRDefault="00FE32DF" w:rsidP="00E13308">
      <w:pPr>
        <w:rPr>
          <w:lang w:eastAsia="fr-FR"/>
        </w:rPr>
      </w:pPr>
      <w:r>
        <w:rPr>
          <w:lang w:eastAsia="fr-FR"/>
        </w:rPr>
        <w:t>Critères principaux : géolocalisation ou choix de ville, date et heure.</w:t>
      </w:r>
    </w:p>
    <w:p w:rsidR="00FE32DF" w:rsidRDefault="00FE32DF" w:rsidP="00E13308">
      <w:pPr>
        <w:rPr>
          <w:lang w:eastAsia="fr-FR"/>
        </w:rPr>
      </w:pPr>
      <w:r>
        <w:rPr>
          <w:lang w:eastAsia="fr-FR"/>
        </w:rPr>
        <w:t>Critères détaillés : type de restaurant (chinois, italien, …), distance client/restaurant, prix, style (végétarien, halal, …).</w:t>
      </w:r>
    </w:p>
    <w:p w:rsidR="00FE32DF" w:rsidRDefault="00FE32DF" w:rsidP="00E13308">
      <w:pPr>
        <w:rPr>
          <w:lang w:eastAsia="fr-FR"/>
        </w:rPr>
      </w:pPr>
      <w:r>
        <w:rPr>
          <w:lang w:eastAsia="fr-FR"/>
        </w:rPr>
        <w:t>F1.1 Visualiser la liste de restaurant – le client peut parcourir une liste de restaurants qui répondent à ses critères</w:t>
      </w:r>
      <w:r w:rsidR="00CB56C4">
        <w:rPr>
          <w:lang w:eastAsia="fr-FR"/>
        </w:rPr>
        <w:t xml:space="preserve">. Cette page contient une accroche visuelle du restaurant avec une image en rapport, sa raison sociale et son adresse. </w:t>
      </w:r>
    </w:p>
    <w:p w:rsidR="00CB56C4" w:rsidRDefault="00CB56C4" w:rsidP="00E13308">
      <w:pPr>
        <w:rPr>
          <w:lang w:eastAsia="fr-FR"/>
        </w:rPr>
      </w:pPr>
      <w:r>
        <w:rPr>
          <w:lang w:eastAsia="fr-FR"/>
        </w:rPr>
        <w:t>F1.2 Accéder à la page dédié au restaurant – le client accède à la page contenant les informations détaillées sur le restaurant. Cette page contient le logo, le nom du restaurant, son adresse, les horaires d’ouverture, les menus, les prix, le plan de salle, le planning de forte affluence.</w:t>
      </w:r>
    </w:p>
    <w:p w:rsidR="00CB56C4" w:rsidRDefault="006A43BD" w:rsidP="006A43BD">
      <w:pPr>
        <w:rPr>
          <w:lang w:eastAsia="fr-FR"/>
        </w:rPr>
      </w:pPr>
      <w:r>
        <w:rPr>
          <w:lang w:eastAsia="fr-FR"/>
        </w:rPr>
        <w:t>F1.3</w:t>
      </w:r>
      <w:r w:rsidR="00CB56C4">
        <w:rPr>
          <w:lang w:eastAsia="fr-FR"/>
        </w:rPr>
        <w:t xml:space="preserve"> Ajouter un restaurant au panier – le client peut ajouter son restaurant, l’horaire, sa position dans la salle et le menu qu’il a choisi au panier. </w:t>
      </w:r>
    </w:p>
    <w:p w:rsidR="006A43BD" w:rsidRDefault="006A43BD" w:rsidP="006A43BD">
      <w:pPr>
        <w:rPr>
          <w:lang w:eastAsia="fr-FR"/>
        </w:rPr>
      </w:pPr>
      <w:r>
        <w:rPr>
          <w:lang w:eastAsia="fr-FR"/>
        </w:rPr>
        <w:t>F1.4 Payer sa commande – le client peut payer sa commande en ligne en toute sécurité.</w:t>
      </w:r>
    </w:p>
    <w:p w:rsidR="00E13308" w:rsidRDefault="00E13308" w:rsidP="00E13308">
      <w:pPr>
        <w:rPr>
          <w:lang w:eastAsia="fr-FR"/>
        </w:rPr>
      </w:pPr>
      <w:r>
        <w:rPr>
          <w:lang w:eastAsia="fr-FR"/>
        </w:rPr>
        <w:t>F2</w:t>
      </w:r>
      <w:r w:rsidR="00FE32DF">
        <w:rPr>
          <w:lang w:eastAsia="fr-FR"/>
        </w:rPr>
        <w:t xml:space="preserve">. S’inscrire sur le site </w:t>
      </w:r>
      <w:r w:rsidR="006A43BD">
        <w:rPr>
          <w:lang w:eastAsia="fr-FR"/>
        </w:rPr>
        <w:t>–</w:t>
      </w:r>
      <w:r w:rsidR="00FE32DF">
        <w:rPr>
          <w:lang w:eastAsia="fr-FR"/>
        </w:rPr>
        <w:t xml:space="preserve"> </w:t>
      </w:r>
      <w:r w:rsidR="006A43BD">
        <w:rPr>
          <w:lang w:eastAsia="fr-FR"/>
        </w:rPr>
        <w:t>le client peut créer son compte utilisateur en renseignant ses informations personnelles comme son nom, prénom, adresse, téléphone et mail.</w:t>
      </w:r>
    </w:p>
    <w:p w:rsidR="006A43BD" w:rsidRDefault="006A43BD" w:rsidP="00E13308">
      <w:pPr>
        <w:rPr>
          <w:lang w:eastAsia="fr-FR"/>
        </w:rPr>
      </w:pPr>
      <w:r>
        <w:rPr>
          <w:lang w:eastAsia="fr-FR"/>
        </w:rPr>
        <w:t>F3. Accéder à son compte client – le client peut accéder son compte avec ses identifiants de connexions.</w:t>
      </w:r>
    </w:p>
    <w:p w:rsidR="006A43BD" w:rsidRDefault="006A43BD" w:rsidP="00E13308">
      <w:pPr>
        <w:rPr>
          <w:lang w:eastAsia="fr-FR"/>
        </w:rPr>
      </w:pPr>
      <w:r>
        <w:rPr>
          <w:lang w:eastAsia="fr-FR"/>
        </w:rPr>
        <w:t>F3.1 Visualiser et modifier ses informations – le client peut visualiser et modifier à tout moment ses informations personnelles.</w:t>
      </w:r>
    </w:p>
    <w:p w:rsidR="006A43BD" w:rsidRDefault="006A43BD" w:rsidP="00E13308">
      <w:pPr>
        <w:rPr>
          <w:lang w:eastAsia="fr-FR"/>
        </w:rPr>
      </w:pPr>
      <w:r>
        <w:rPr>
          <w:lang w:eastAsia="fr-FR"/>
        </w:rPr>
        <w:t>F3.2 Acc</w:t>
      </w:r>
      <w:r w:rsidR="002D326C">
        <w:rPr>
          <w:lang w:eastAsia="fr-FR"/>
        </w:rPr>
        <w:t>éder à sa liste de favoris – le client peut accéder à sa liste de favoris de restaurant permettant un accès direct à la page dédié au restaurant.</w:t>
      </w:r>
    </w:p>
    <w:p w:rsidR="002D326C" w:rsidRDefault="002D326C" w:rsidP="00E13308">
      <w:pPr>
        <w:rPr>
          <w:lang w:eastAsia="fr-FR"/>
        </w:rPr>
      </w:pPr>
      <w:r>
        <w:rPr>
          <w:lang w:eastAsia="fr-FR"/>
        </w:rPr>
        <w:t>F3.3 Ajouter un restaurant au favoris – le client peut ajouter un restaurant à sa liste de favoris depuis la page dédié au restaurant.</w:t>
      </w:r>
    </w:p>
    <w:p w:rsidR="002D326C" w:rsidRDefault="002D326C" w:rsidP="00E13308">
      <w:pPr>
        <w:rPr>
          <w:lang w:eastAsia="fr-FR"/>
        </w:rPr>
      </w:pPr>
      <w:r>
        <w:rPr>
          <w:lang w:eastAsia="fr-FR"/>
        </w:rPr>
        <w:t>F3.4 Voir l’historique personnel – le client peut visualiser ses précédentes commandes et ses deux dernières  recherches.</w:t>
      </w:r>
    </w:p>
    <w:p w:rsidR="00C45703" w:rsidRDefault="00C45703" w:rsidP="00E13308">
      <w:pPr>
        <w:rPr>
          <w:lang w:eastAsia="fr-FR"/>
        </w:rPr>
      </w:pPr>
      <w:r>
        <w:rPr>
          <w:lang w:eastAsia="fr-FR"/>
        </w:rPr>
        <w:t xml:space="preserve">F3.5 Déposer un avis/une note – le client peut donner son avis ainsi qu’une note </w:t>
      </w:r>
      <w:r>
        <w:rPr>
          <w:lang w:eastAsia="fr-FR"/>
        </w:rPr>
        <w:t>sur le restaurant</w:t>
      </w:r>
      <w:r>
        <w:rPr>
          <w:lang w:eastAsia="fr-FR"/>
        </w:rPr>
        <w:t>.</w:t>
      </w:r>
    </w:p>
    <w:p w:rsidR="00E04F72" w:rsidRPr="00E04F72" w:rsidRDefault="00876D48" w:rsidP="00876D48">
      <w:pPr>
        <w:pStyle w:val="Titre2"/>
        <w:rPr>
          <w:rFonts w:eastAsia="Times New Roman"/>
          <w:lang w:eastAsia="fr-FR"/>
        </w:rPr>
      </w:pPr>
      <w:r>
        <w:rPr>
          <w:rFonts w:eastAsia="Times New Roman"/>
          <w:lang w:eastAsia="fr-FR"/>
        </w:rPr>
        <w:t xml:space="preserve">3.3 - </w:t>
      </w:r>
      <w:r w:rsidR="00E04F72" w:rsidRPr="00E04F72">
        <w:rPr>
          <w:rFonts w:eastAsia="Times New Roman"/>
          <w:lang w:eastAsia="fr-FR"/>
        </w:rPr>
        <w:t>Description de chaque service fonctionnel</w:t>
      </w:r>
    </w:p>
    <w:p w:rsidR="00E04F72" w:rsidRDefault="00876D48" w:rsidP="00876D48">
      <w:pPr>
        <w:pStyle w:val="Titre1"/>
        <w:rPr>
          <w:rFonts w:eastAsia="Times New Roman"/>
          <w:lang w:eastAsia="fr-FR"/>
        </w:rPr>
      </w:pPr>
      <w:r>
        <w:rPr>
          <w:rFonts w:eastAsia="Times New Roman"/>
          <w:lang w:eastAsia="fr-FR"/>
        </w:rPr>
        <w:t xml:space="preserve">4 - </w:t>
      </w:r>
      <w:r w:rsidR="00E04F72" w:rsidRPr="00E04F72">
        <w:rPr>
          <w:rFonts w:eastAsia="Times New Roman"/>
          <w:lang w:eastAsia="fr-FR"/>
        </w:rPr>
        <w:t>Spécifications relatives à la sécurité</w:t>
      </w:r>
    </w:p>
    <w:p w:rsidR="00FE1DF6" w:rsidRDefault="00FE1DF6" w:rsidP="00FE1DF6">
      <w:pPr>
        <w:rPr>
          <w:lang w:eastAsia="fr-FR"/>
        </w:rPr>
      </w:pPr>
      <w:r>
        <w:rPr>
          <w:lang w:eastAsia="fr-FR"/>
        </w:rPr>
        <w:t xml:space="preserve">Le compte client n’est accessible qu’à l’aide d’un identifiant couplé à un mot de passe. </w:t>
      </w:r>
    </w:p>
    <w:p w:rsidR="00FE1DF6" w:rsidRPr="00FE1DF6" w:rsidRDefault="00FE1DF6" w:rsidP="00FE1DF6">
      <w:pPr>
        <w:rPr>
          <w:lang w:eastAsia="fr-FR"/>
        </w:rPr>
      </w:pPr>
      <w:r>
        <w:rPr>
          <w:lang w:eastAsia="fr-FR"/>
        </w:rPr>
        <w:t>Lors de son paiement la transaction est sécurisée par un protocole HTTPS, les données bancaires sont cryptées.</w:t>
      </w:r>
    </w:p>
    <w:p w:rsidR="00E04F72" w:rsidRPr="00E04F72" w:rsidRDefault="00876D48" w:rsidP="00876D48">
      <w:pPr>
        <w:pStyle w:val="Titre1"/>
        <w:rPr>
          <w:rFonts w:eastAsia="Times New Roman"/>
          <w:lang w:eastAsia="fr-FR"/>
        </w:rPr>
      </w:pPr>
      <w:r>
        <w:rPr>
          <w:rFonts w:eastAsia="Times New Roman"/>
          <w:lang w:eastAsia="fr-FR"/>
        </w:rPr>
        <w:t xml:space="preserve">5 - </w:t>
      </w:r>
      <w:r w:rsidR="00E04F72" w:rsidRPr="00E04F72">
        <w:rPr>
          <w:rFonts w:eastAsia="Times New Roman"/>
          <w:lang w:eastAsia="fr-FR"/>
        </w:rPr>
        <w:t>Reprise d'antériorité</w:t>
      </w:r>
    </w:p>
    <w:p w:rsidR="00E04F72" w:rsidRPr="00E04F72" w:rsidRDefault="00E04F72" w:rsidP="00E04F72">
      <w:pPr>
        <w:pStyle w:val="Titre1"/>
      </w:pPr>
    </w:p>
    <w:sectPr w:rsidR="00E04F72" w:rsidRPr="00E04F72" w:rsidSect="001D3402">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5E2" w:rsidRDefault="007B15E2" w:rsidP="007B15E2">
      <w:pPr>
        <w:spacing w:after="0" w:line="240" w:lineRule="auto"/>
      </w:pPr>
      <w:r>
        <w:separator/>
      </w:r>
    </w:p>
  </w:endnote>
  <w:endnote w:type="continuationSeparator" w:id="0">
    <w:p w:rsidR="007B15E2" w:rsidRDefault="007B15E2" w:rsidP="007B15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AE7" w:rsidRPr="00A4249F" w:rsidRDefault="00C81AE7">
    <w:pPr>
      <w:pStyle w:val="Pieddepage"/>
      <w:pBdr>
        <w:top w:val="thinThickSmallGap" w:sz="24" w:space="1" w:color="622423" w:themeColor="accent2" w:themeShade="7F"/>
      </w:pBdr>
      <w:rPr>
        <w:rFonts w:asciiTheme="majorHAnsi" w:eastAsiaTheme="majorEastAsia" w:hAnsiTheme="majorHAnsi" w:cstheme="majorBidi"/>
        <w:color w:val="000000" w:themeColor="text1"/>
      </w:rPr>
    </w:pPr>
    <w:r w:rsidRPr="00A4249F">
      <w:rPr>
        <w:rFonts w:asciiTheme="majorHAnsi" w:eastAsiaTheme="majorEastAsia" w:hAnsiTheme="majorHAnsi" w:cstheme="majorBidi"/>
        <w:color w:val="000000" w:themeColor="text1"/>
      </w:rPr>
      <w:t>Version1.0</w:t>
    </w:r>
    <w:r w:rsidRPr="00A4249F">
      <w:rPr>
        <w:rFonts w:asciiTheme="majorHAnsi" w:eastAsiaTheme="majorEastAsia" w:hAnsiTheme="majorHAnsi" w:cstheme="majorBidi"/>
        <w:color w:val="000000" w:themeColor="text1"/>
      </w:rPr>
      <w:ptab w:relativeTo="margin" w:alignment="right" w:leader="none"/>
    </w:r>
    <w:r w:rsidRPr="00A4249F">
      <w:rPr>
        <w:rFonts w:asciiTheme="majorHAnsi" w:eastAsiaTheme="majorEastAsia" w:hAnsiTheme="majorHAnsi" w:cstheme="majorBidi"/>
        <w:color w:val="000000" w:themeColor="text1"/>
      </w:rPr>
      <w:t xml:space="preserve">Page </w:t>
    </w:r>
    <w:r w:rsidRPr="00A4249F">
      <w:rPr>
        <w:rFonts w:eastAsiaTheme="minorEastAsia"/>
        <w:color w:val="000000" w:themeColor="text1"/>
      </w:rPr>
      <w:fldChar w:fldCharType="begin"/>
    </w:r>
    <w:r w:rsidRPr="00A4249F">
      <w:rPr>
        <w:color w:val="000000" w:themeColor="text1"/>
      </w:rPr>
      <w:instrText>PAGE   \* MERGEFORMAT</w:instrText>
    </w:r>
    <w:r w:rsidRPr="00A4249F">
      <w:rPr>
        <w:rFonts w:eastAsiaTheme="minorEastAsia"/>
        <w:color w:val="000000" w:themeColor="text1"/>
      </w:rPr>
      <w:fldChar w:fldCharType="separate"/>
    </w:r>
    <w:r w:rsidR="00A4249F" w:rsidRPr="00A4249F">
      <w:rPr>
        <w:rFonts w:asciiTheme="majorHAnsi" w:eastAsiaTheme="majorEastAsia" w:hAnsiTheme="majorHAnsi" w:cstheme="majorBidi"/>
        <w:noProof/>
        <w:color w:val="000000" w:themeColor="text1"/>
      </w:rPr>
      <w:t>1</w:t>
    </w:r>
    <w:r w:rsidRPr="00A4249F">
      <w:rPr>
        <w:rFonts w:asciiTheme="majorHAnsi" w:eastAsiaTheme="majorEastAsia" w:hAnsiTheme="majorHAnsi" w:cstheme="majorBidi"/>
        <w:color w:val="000000" w:themeColor="text1"/>
      </w:rPr>
      <w:fldChar w:fldCharType="end"/>
    </w:r>
  </w:p>
  <w:p w:rsidR="00C81AE7" w:rsidRDefault="00C81AE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5E2" w:rsidRDefault="007B15E2" w:rsidP="007B15E2">
      <w:pPr>
        <w:spacing w:after="0" w:line="240" w:lineRule="auto"/>
      </w:pPr>
      <w:r>
        <w:separator/>
      </w:r>
    </w:p>
  </w:footnote>
  <w:footnote w:type="continuationSeparator" w:id="0">
    <w:p w:rsidR="007B15E2" w:rsidRDefault="007B15E2" w:rsidP="007B15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id w:val="77547040"/>
      <w:placeholder>
        <w:docPart w:val="2CF9A6F1827A4B7BA34CADA74C248970"/>
      </w:placeholder>
      <w:dataBinding w:prefixMappings="xmlns:ns0='http://schemas.openxmlformats.org/package/2006/metadata/core-properties' xmlns:ns1='http://purl.org/dc/elements/1.1/'" w:xpath="/ns0:coreProperties[1]/ns1:title[1]" w:storeItemID="{6C3C8BC8-F283-45AE-878A-BAB7291924A1}"/>
      <w:text/>
    </w:sdtPr>
    <w:sdtContent>
      <w:p w:rsidR="00EE69BA" w:rsidRDefault="00EE69BA">
        <w:pPr>
          <w:pStyle w:val="En-tte"/>
          <w:pBdr>
            <w:between w:val="single" w:sz="4" w:space="1" w:color="4F81BD" w:themeColor="accent1"/>
          </w:pBdr>
          <w:spacing w:line="276" w:lineRule="auto"/>
          <w:jc w:val="center"/>
        </w:pPr>
        <w:r>
          <w:t>Projet Restauration</w:t>
        </w:r>
      </w:p>
    </w:sdtContent>
  </w:sdt>
  <w:sdt>
    <w:sdtPr>
      <w:alias w:val="Date"/>
      <w:id w:val="77547044"/>
      <w:placeholder>
        <w:docPart w:val="4D7935A236384059AC514D29DBB57507"/>
      </w:placeholder>
      <w:dataBinding w:prefixMappings="xmlns:ns0='http://schemas.microsoft.com/office/2006/coverPageProps'" w:xpath="/ns0:CoverPageProperties[1]/ns0:PublishDate[1]" w:storeItemID="{55AF091B-3C7A-41E3-B477-F2FDAA23CFDA}"/>
      <w:date w:fullDate="2015-07-31T00:00:00Z">
        <w:dateFormat w:val="dd MMMM yyyy"/>
        <w:lid w:val="fr-FR"/>
        <w:storeMappedDataAs w:val="dateTime"/>
        <w:calendar w:val="gregorian"/>
      </w:date>
    </w:sdtPr>
    <w:sdtContent>
      <w:p w:rsidR="00EE69BA" w:rsidRDefault="00EE69BA">
        <w:pPr>
          <w:pStyle w:val="En-tte"/>
          <w:pBdr>
            <w:between w:val="single" w:sz="4" w:space="1" w:color="4F81BD" w:themeColor="accent1"/>
          </w:pBdr>
          <w:spacing w:line="276" w:lineRule="auto"/>
          <w:jc w:val="center"/>
        </w:pPr>
        <w:r>
          <w:t>31 juillet 2015</w:t>
        </w:r>
      </w:p>
    </w:sdtContent>
  </w:sdt>
  <w:p w:rsidR="00EE69BA" w:rsidRDefault="00EE69B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013E"/>
    <w:multiLevelType w:val="multilevel"/>
    <w:tmpl w:val="A7947D92"/>
    <w:lvl w:ilvl="0">
      <w:start w:val="1"/>
      <w:numFmt w:val="decimal"/>
      <w:lvlText w:val="%1."/>
      <w:lvlJc w:val="left"/>
      <w:pPr>
        <w:tabs>
          <w:tab w:val="num" w:pos="644"/>
        </w:tabs>
        <w:ind w:left="644" w:hanging="360"/>
      </w:pPr>
    </w:lvl>
    <w:lvl w:ilvl="1">
      <w:start w:val="11"/>
      <w:numFmt w:val="decimal"/>
      <w:lvlText w:val="%2."/>
      <w:lvlJc w:val="left"/>
      <w:pPr>
        <w:tabs>
          <w:tab w:val="num" w:pos="1364"/>
        </w:tabs>
        <w:ind w:left="1364" w:hanging="360"/>
      </w:pPr>
    </w:lvl>
    <w:lvl w:ilvl="2">
      <w:start w:val="14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num w:numId="1">
    <w:abstractNumId w:val="0"/>
  </w:num>
  <w:num w:numId="2">
    <w:abstractNumId w:val="0"/>
    <w:lvlOverride w:ilvl="1">
      <w:startOverride w:val="21"/>
    </w:lvlOverride>
  </w:num>
  <w:num w:numId="3">
    <w:abstractNumId w:val="0"/>
    <w:lvlOverride w:ilvl="1">
      <w:startOverride w:val="3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402"/>
    <w:rsid w:val="0014231E"/>
    <w:rsid w:val="001D3402"/>
    <w:rsid w:val="00233908"/>
    <w:rsid w:val="002D326C"/>
    <w:rsid w:val="004D337B"/>
    <w:rsid w:val="006A43BD"/>
    <w:rsid w:val="007B15E2"/>
    <w:rsid w:val="00827EB4"/>
    <w:rsid w:val="00876D48"/>
    <w:rsid w:val="00902604"/>
    <w:rsid w:val="00A4249F"/>
    <w:rsid w:val="00A517D6"/>
    <w:rsid w:val="00A738FF"/>
    <w:rsid w:val="00BF7295"/>
    <w:rsid w:val="00C45703"/>
    <w:rsid w:val="00C81AE7"/>
    <w:rsid w:val="00CB56C4"/>
    <w:rsid w:val="00E04F72"/>
    <w:rsid w:val="00E13308"/>
    <w:rsid w:val="00EC0594"/>
    <w:rsid w:val="00EE69BA"/>
    <w:rsid w:val="00FE1DF6"/>
    <w:rsid w:val="00FE32D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4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04F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04F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D34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D3402"/>
    <w:rPr>
      <w:rFonts w:eastAsiaTheme="minorEastAsia"/>
      <w:lang w:eastAsia="fr-FR"/>
    </w:rPr>
  </w:style>
  <w:style w:type="paragraph" w:styleId="Textedebulles">
    <w:name w:val="Balloon Text"/>
    <w:basedOn w:val="Normal"/>
    <w:link w:val="TextedebullesCar"/>
    <w:uiPriority w:val="99"/>
    <w:semiHidden/>
    <w:unhideWhenUsed/>
    <w:rsid w:val="001D34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402"/>
    <w:rPr>
      <w:rFonts w:ascii="Tahoma" w:hAnsi="Tahoma" w:cs="Tahoma"/>
      <w:sz w:val="16"/>
      <w:szCs w:val="16"/>
    </w:rPr>
  </w:style>
  <w:style w:type="character" w:customStyle="1" w:styleId="Titre1Car">
    <w:name w:val="Titre 1 Car"/>
    <w:basedOn w:val="Policepardfaut"/>
    <w:link w:val="Titre1"/>
    <w:uiPriority w:val="9"/>
    <w:rsid w:val="001D340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D3402"/>
    <w:pPr>
      <w:outlineLvl w:val="9"/>
    </w:pPr>
    <w:rPr>
      <w:lang w:eastAsia="fr-FR"/>
    </w:rPr>
  </w:style>
  <w:style w:type="paragraph" w:styleId="TM2">
    <w:name w:val="toc 2"/>
    <w:basedOn w:val="Normal"/>
    <w:next w:val="Normal"/>
    <w:autoRedefine/>
    <w:uiPriority w:val="39"/>
    <w:unhideWhenUsed/>
    <w:qFormat/>
    <w:rsid w:val="001D3402"/>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1D3402"/>
    <w:pPr>
      <w:spacing w:after="100"/>
    </w:pPr>
    <w:rPr>
      <w:rFonts w:eastAsiaTheme="minorEastAsia"/>
      <w:lang w:eastAsia="fr-FR"/>
    </w:rPr>
  </w:style>
  <w:style w:type="paragraph" w:styleId="TM3">
    <w:name w:val="toc 3"/>
    <w:basedOn w:val="Normal"/>
    <w:next w:val="Normal"/>
    <w:autoRedefine/>
    <w:uiPriority w:val="39"/>
    <w:unhideWhenUsed/>
    <w:qFormat/>
    <w:rsid w:val="001D3402"/>
    <w:pPr>
      <w:spacing w:after="100"/>
      <w:ind w:left="440"/>
    </w:pPr>
    <w:rPr>
      <w:rFonts w:eastAsiaTheme="minorEastAsia"/>
      <w:lang w:eastAsia="fr-FR"/>
    </w:rPr>
  </w:style>
  <w:style w:type="character" w:customStyle="1" w:styleId="Titre2Car">
    <w:name w:val="Titre 2 Car"/>
    <w:basedOn w:val="Policepardfaut"/>
    <w:link w:val="Titre2"/>
    <w:uiPriority w:val="9"/>
    <w:rsid w:val="00E04F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04F7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04F72"/>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E04F72"/>
    <w:rPr>
      <w:color w:val="0000FF" w:themeColor="hyperlink"/>
      <w:u w:val="single"/>
    </w:rPr>
  </w:style>
  <w:style w:type="paragraph" w:styleId="En-tte">
    <w:name w:val="header"/>
    <w:basedOn w:val="Normal"/>
    <w:link w:val="En-tteCar"/>
    <w:uiPriority w:val="99"/>
    <w:unhideWhenUsed/>
    <w:rsid w:val="007B15E2"/>
    <w:pPr>
      <w:tabs>
        <w:tab w:val="center" w:pos="4536"/>
        <w:tab w:val="right" w:pos="9072"/>
      </w:tabs>
      <w:spacing w:after="0" w:line="240" w:lineRule="auto"/>
    </w:pPr>
  </w:style>
  <w:style w:type="character" w:customStyle="1" w:styleId="En-tteCar">
    <w:name w:val="En-tête Car"/>
    <w:basedOn w:val="Policepardfaut"/>
    <w:link w:val="En-tte"/>
    <w:uiPriority w:val="99"/>
    <w:rsid w:val="007B15E2"/>
  </w:style>
  <w:style w:type="paragraph" w:styleId="Pieddepage">
    <w:name w:val="footer"/>
    <w:basedOn w:val="Normal"/>
    <w:link w:val="PieddepageCar"/>
    <w:uiPriority w:val="99"/>
    <w:unhideWhenUsed/>
    <w:rsid w:val="007B15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15E2"/>
  </w:style>
  <w:style w:type="table" w:styleId="Grilledutableau">
    <w:name w:val="Table Grid"/>
    <w:basedOn w:val="TableauNormal"/>
    <w:uiPriority w:val="59"/>
    <w:rsid w:val="00E13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D34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04F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E04F72"/>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E04F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D3402"/>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D3402"/>
    <w:rPr>
      <w:rFonts w:eastAsiaTheme="minorEastAsia"/>
      <w:lang w:eastAsia="fr-FR"/>
    </w:rPr>
  </w:style>
  <w:style w:type="paragraph" w:styleId="Textedebulles">
    <w:name w:val="Balloon Text"/>
    <w:basedOn w:val="Normal"/>
    <w:link w:val="TextedebullesCar"/>
    <w:uiPriority w:val="99"/>
    <w:semiHidden/>
    <w:unhideWhenUsed/>
    <w:rsid w:val="001D340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D3402"/>
    <w:rPr>
      <w:rFonts w:ascii="Tahoma" w:hAnsi="Tahoma" w:cs="Tahoma"/>
      <w:sz w:val="16"/>
      <w:szCs w:val="16"/>
    </w:rPr>
  </w:style>
  <w:style w:type="character" w:customStyle="1" w:styleId="Titre1Car">
    <w:name w:val="Titre 1 Car"/>
    <w:basedOn w:val="Policepardfaut"/>
    <w:link w:val="Titre1"/>
    <w:uiPriority w:val="9"/>
    <w:rsid w:val="001D3402"/>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1D3402"/>
    <w:pPr>
      <w:outlineLvl w:val="9"/>
    </w:pPr>
    <w:rPr>
      <w:lang w:eastAsia="fr-FR"/>
    </w:rPr>
  </w:style>
  <w:style w:type="paragraph" w:styleId="TM2">
    <w:name w:val="toc 2"/>
    <w:basedOn w:val="Normal"/>
    <w:next w:val="Normal"/>
    <w:autoRedefine/>
    <w:uiPriority w:val="39"/>
    <w:unhideWhenUsed/>
    <w:qFormat/>
    <w:rsid w:val="001D3402"/>
    <w:pPr>
      <w:spacing w:after="100"/>
      <w:ind w:left="220"/>
    </w:pPr>
    <w:rPr>
      <w:rFonts w:eastAsiaTheme="minorEastAsia"/>
      <w:lang w:eastAsia="fr-FR"/>
    </w:rPr>
  </w:style>
  <w:style w:type="paragraph" w:styleId="TM1">
    <w:name w:val="toc 1"/>
    <w:basedOn w:val="Normal"/>
    <w:next w:val="Normal"/>
    <w:autoRedefine/>
    <w:uiPriority w:val="39"/>
    <w:semiHidden/>
    <w:unhideWhenUsed/>
    <w:qFormat/>
    <w:rsid w:val="001D3402"/>
    <w:pPr>
      <w:spacing w:after="100"/>
    </w:pPr>
    <w:rPr>
      <w:rFonts w:eastAsiaTheme="minorEastAsia"/>
      <w:lang w:eastAsia="fr-FR"/>
    </w:rPr>
  </w:style>
  <w:style w:type="paragraph" w:styleId="TM3">
    <w:name w:val="toc 3"/>
    <w:basedOn w:val="Normal"/>
    <w:next w:val="Normal"/>
    <w:autoRedefine/>
    <w:uiPriority w:val="39"/>
    <w:unhideWhenUsed/>
    <w:qFormat/>
    <w:rsid w:val="001D3402"/>
    <w:pPr>
      <w:spacing w:after="100"/>
      <w:ind w:left="440"/>
    </w:pPr>
    <w:rPr>
      <w:rFonts w:eastAsiaTheme="minorEastAsia"/>
      <w:lang w:eastAsia="fr-FR"/>
    </w:rPr>
  </w:style>
  <w:style w:type="character" w:customStyle="1" w:styleId="Titre2Car">
    <w:name w:val="Titre 2 Car"/>
    <w:basedOn w:val="Policepardfaut"/>
    <w:link w:val="Titre2"/>
    <w:uiPriority w:val="9"/>
    <w:rsid w:val="00E04F72"/>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E04F72"/>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E04F72"/>
    <w:rPr>
      <w:rFonts w:asciiTheme="majorHAnsi" w:eastAsiaTheme="majorEastAsia" w:hAnsiTheme="majorHAnsi" w:cstheme="majorBidi"/>
      <w:b/>
      <w:bCs/>
      <w:i/>
      <w:iCs/>
      <w:color w:val="4F81BD" w:themeColor="accent1"/>
    </w:rPr>
  </w:style>
  <w:style w:type="character" w:styleId="Lienhypertexte">
    <w:name w:val="Hyperlink"/>
    <w:basedOn w:val="Policepardfaut"/>
    <w:uiPriority w:val="99"/>
    <w:unhideWhenUsed/>
    <w:rsid w:val="00E04F72"/>
    <w:rPr>
      <w:color w:val="0000FF" w:themeColor="hyperlink"/>
      <w:u w:val="single"/>
    </w:rPr>
  </w:style>
  <w:style w:type="paragraph" w:styleId="En-tte">
    <w:name w:val="header"/>
    <w:basedOn w:val="Normal"/>
    <w:link w:val="En-tteCar"/>
    <w:uiPriority w:val="99"/>
    <w:unhideWhenUsed/>
    <w:rsid w:val="007B15E2"/>
    <w:pPr>
      <w:tabs>
        <w:tab w:val="center" w:pos="4536"/>
        <w:tab w:val="right" w:pos="9072"/>
      </w:tabs>
      <w:spacing w:after="0" w:line="240" w:lineRule="auto"/>
    </w:pPr>
  </w:style>
  <w:style w:type="character" w:customStyle="1" w:styleId="En-tteCar">
    <w:name w:val="En-tête Car"/>
    <w:basedOn w:val="Policepardfaut"/>
    <w:link w:val="En-tte"/>
    <w:uiPriority w:val="99"/>
    <w:rsid w:val="007B15E2"/>
  </w:style>
  <w:style w:type="paragraph" w:styleId="Pieddepage">
    <w:name w:val="footer"/>
    <w:basedOn w:val="Normal"/>
    <w:link w:val="PieddepageCar"/>
    <w:uiPriority w:val="99"/>
    <w:unhideWhenUsed/>
    <w:rsid w:val="007B15E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B15E2"/>
  </w:style>
  <w:style w:type="table" w:styleId="Grilledutableau">
    <w:name w:val="Table Grid"/>
    <w:basedOn w:val="TableauNormal"/>
    <w:uiPriority w:val="59"/>
    <w:rsid w:val="00E133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707413">
      <w:bodyDiv w:val="1"/>
      <w:marLeft w:val="0"/>
      <w:marRight w:val="0"/>
      <w:marTop w:val="0"/>
      <w:marBottom w:val="0"/>
      <w:divBdr>
        <w:top w:val="none" w:sz="0" w:space="0" w:color="auto"/>
        <w:left w:val="none" w:sz="0" w:space="0" w:color="auto"/>
        <w:bottom w:val="none" w:sz="0" w:space="0" w:color="auto"/>
        <w:right w:val="none" w:sz="0" w:space="0" w:color="auto"/>
      </w:divBdr>
    </w:div>
    <w:div w:id="1972207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00A0BC23C784A99B12E16C28F628B76"/>
        <w:category>
          <w:name w:val="Général"/>
          <w:gallery w:val="placeholder"/>
        </w:category>
        <w:types>
          <w:type w:val="bbPlcHdr"/>
        </w:types>
        <w:behaviors>
          <w:behavior w:val="content"/>
        </w:behaviors>
        <w:guid w:val="{3354E24C-FB21-4715-8FAE-6D78A714577E}"/>
      </w:docPartPr>
      <w:docPartBody>
        <w:p w:rsidR="00000000" w:rsidRDefault="000A0D78" w:rsidP="000A0D78">
          <w:pPr>
            <w:pStyle w:val="300A0BC23C784A99B12E16C28F628B76"/>
          </w:pPr>
          <w:r>
            <w:rPr>
              <w:rFonts w:asciiTheme="majorHAnsi" w:eastAsiaTheme="majorEastAsia" w:hAnsiTheme="majorHAnsi" w:cstheme="majorBidi"/>
              <w:sz w:val="80"/>
              <w:szCs w:val="80"/>
            </w:rPr>
            <w:t>[Titre du document]</w:t>
          </w:r>
        </w:p>
      </w:docPartBody>
    </w:docPart>
    <w:docPart>
      <w:docPartPr>
        <w:name w:val="1BD43C1973A74B2FBB3FD7F860AA6AAD"/>
        <w:category>
          <w:name w:val="Général"/>
          <w:gallery w:val="placeholder"/>
        </w:category>
        <w:types>
          <w:type w:val="bbPlcHdr"/>
        </w:types>
        <w:behaviors>
          <w:behavior w:val="content"/>
        </w:behaviors>
        <w:guid w:val="{839774BD-197B-4151-A911-10CDAE315AED}"/>
      </w:docPartPr>
      <w:docPartBody>
        <w:p w:rsidR="00000000" w:rsidRDefault="000A0D78" w:rsidP="000A0D78">
          <w:pPr>
            <w:pStyle w:val="1BD43C1973A74B2FBB3FD7F860AA6AAD"/>
          </w:pPr>
          <w:r>
            <w:rPr>
              <w:rFonts w:asciiTheme="majorHAnsi" w:eastAsiaTheme="majorEastAsia" w:hAnsiTheme="majorHAnsi" w:cstheme="majorBidi"/>
              <w:sz w:val="44"/>
              <w:szCs w:val="44"/>
            </w:rPr>
            <w:t>[Sous-titre du document]</w:t>
          </w:r>
        </w:p>
      </w:docPartBody>
    </w:docPart>
    <w:docPart>
      <w:docPartPr>
        <w:name w:val="0391C91A6AE4483A9D19756482AD3E87"/>
        <w:category>
          <w:name w:val="Général"/>
          <w:gallery w:val="placeholder"/>
        </w:category>
        <w:types>
          <w:type w:val="bbPlcHdr"/>
        </w:types>
        <w:behaviors>
          <w:behavior w:val="content"/>
        </w:behaviors>
        <w:guid w:val="{4848514D-D3EE-4600-8B9B-8CA618BA1FD9}"/>
      </w:docPartPr>
      <w:docPartBody>
        <w:p w:rsidR="00000000" w:rsidRDefault="000A0D78" w:rsidP="000A0D78">
          <w:pPr>
            <w:pStyle w:val="0391C91A6AE4483A9D19756482AD3E87"/>
          </w:pPr>
          <w:r>
            <w:rPr>
              <w:b/>
              <w:bCs/>
            </w:rPr>
            <w:t>[Nom de l’auteur]</w:t>
          </w:r>
        </w:p>
      </w:docPartBody>
    </w:docPart>
    <w:docPart>
      <w:docPartPr>
        <w:name w:val="6D29F76CF95649D29F0930A0BF95B9AA"/>
        <w:category>
          <w:name w:val="Général"/>
          <w:gallery w:val="placeholder"/>
        </w:category>
        <w:types>
          <w:type w:val="bbPlcHdr"/>
        </w:types>
        <w:behaviors>
          <w:behavior w:val="content"/>
        </w:behaviors>
        <w:guid w:val="{DD546659-223F-491C-B96E-F82AB0B7A5E9}"/>
      </w:docPartPr>
      <w:docPartBody>
        <w:p w:rsidR="00000000" w:rsidRDefault="000A0D78" w:rsidP="000A0D78">
          <w:pPr>
            <w:pStyle w:val="6D29F76CF95649D29F0930A0BF95B9AA"/>
          </w:pPr>
          <w:r>
            <w:rPr>
              <w:b/>
              <w:bCs/>
            </w:rPr>
            <w:t>[Choisir la date]</w:t>
          </w:r>
        </w:p>
      </w:docPartBody>
    </w:docPart>
    <w:docPart>
      <w:docPartPr>
        <w:name w:val="2CF9A6F1827A4B7BA34CADA74C248970"/>
        <w:category>
          <w:name w:val="Général"/>
          <w:gallery w:val="placeholder"/>
        </w:category>
        <w:types>
          <w:type w:val="bbPlcHdr"/>
        </w:types>
        <w:behaviors>
          <w:behavior w:val="content"/>
        </w:behaviors>
        <w:guid w:val="{58A28FF5-13B7-491A-8F53-64F815762E60}"/>
      </w:docPartPr>
      <w:docPartBody>
        <w:p w:rsidR="00000000" w:rsidRDefault="000A0D78" w:rsidP="000A0D78">
          <w:pPr>
            <w:pStyle w:val="2CF9A6F1827A4B7BA34CADA74C248970"/>
          </w:pPr>
          <w:r>
            <w:t>[Titre du document]</w:t>
          </w:r>
        </w:p>
      </w:docPartBody>
    </w:docPart>
    <w:docPart>
      <w:docPartPr>
        <w:name w:val="4D7935A236384059AC514D29DBB57507"/>
        <w:category>
          <w:name w:val="Général"/>
          <w:gallery w:val="placeholder"/>
        </w:category>
        <w:types>
          <w:type w:val="bbPlcHdr"/>
        </w:types>
        <w:behaviors>
          <w:behavior w:val="content"/>
        </w:behaviors>
        <w:guid w:val="{F15F8C9E-0472-4FC4-A907-32D6B147E360}"/>
      </w:docPartPr>
      <w:docPartBody>
        <w:p w:rsidR="00000000" w:rsidRDefault="000A0D78" w:rsidP="000A0D78">
          <w:pPr>
            <w:pStyle w:val="4D7935A236384059AC514D29DBB57507"/>
          </w:pPr>
          <w:r>
            <w:t>[Choisir la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D78"/>
    <w:rsid w:val="000A0D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B4D740F3F242EF9EBAB84E31DF2731">
    <w:name w:val="13B4D740F3F242EF9EBAB84E31DF2731"/>
    <w:rsid w:val="000A0D78"/>
  </w:style>
  <w:style w:type="paragraph" w:customStyle="1" w:styleId="6BA8EAC4064D4B6E98AB27F87532E7CD">
    <w:name w:val="6BA8EAC4064D4B6E98AB27F87532E7CD"/>
    <w:rsid w:val="000A0D78"/>
  </w:style>
  <w:style w:type="paragraph" w:customStyle="1" w:styleId="94499CCA1FE34E7B97FD09D843EEF48F">
    <w:name w:val="94499CCA1FE34E7B97FD09D843EEF48F"/>
    <w:rsid w:val="000A0D78"/>
  </w:style>
  <w:style w:type="paragraph" w:customStyle="1" w:styleId="37D56EA140AE48B28FC8C3B11F568004">
    <w:name w:val="37D56EA140AE48B28FC8C3B11F568004"/>
    <w:rsid w:val="000A0D78"/>
  </w:style>
  <w:style w:type="paragraph" w:customStyle="1" w:styleId="D92620734C074E6883C72675D159F420">
    <w:name w:val="D92620734C074E6883C72675D159F420"/>
    <w:rsid w:val="000A0D78"/>
  </w:style>
  <w:style w:type="paragraph" w:customStyle="1" w:styleId="5EBD5B3818BB4276BD756213AB5C2106">
    <w:name w:val="5EBD5B3818BB4276BD756213AB5C2106"/>
    <w:rsid w:val="000A0D78"/>
  </w:style>
  <w:style w:type="paragraph" w:customStyle="1" w:styleId="0E7D4C1BB84541A1A69DA964AB718D51">
    <w:name w:val="0E7D4C1BB84541A1A69DA964AB718D51"/>
    <w:rsid w:val="000A0D78"/>
  </w:style>
  <w:style w:type="paragraph" w:customStyle="1" w:styleId="56DD99782F58438084C7865AE0C2D70D">
    <w:name w:val="56DD99782F58438084C7865AE0C2D70D"/>
    <w:rsid w:val="000A0D78"/>
  </w:style>
  <w:style w:type="paragraph" w:customStyle="1" w:styleId="701908E761E8408C9C983F0CDD1B19BE">
    <w:name w:val="701908E761E8408C9C983F0CDD1B19BE"/>
    <w:rsid w:val="000A0D78"/>
  </w:style>
  <w:style w:type="paragraph" w:customStyle="1" w:styleId="E9D86B280ED74C4C9D3B19087592A406">
    <w:name w:val="E9D86B280ED74C4C9D3B19087592A406"/>
    <w:rsid w:val="000A0D78"/>
  </w:style>
  <w:style w:type="paragraph" w:customStyle="1" w:styleId="633E9C40BEA749AF9A0EA736960BB11C">
    <w:name w:val="633E9C40BEA749AF9A0EA736960BB11C"/>
    <w:rsid w:val="000A0D78"/>
  </w:style>
  <w:style w:type="paragraph" w:customStyle="1" w:styleId="647EACDFEE3544EF845C22E09A2566E2">
    <w:name w:val="647EACDFEE3544EF845C22E09A2566E2"/>
    <w:rsid w:val="000A0D78"/>
  </w:style>
  <w:style w:type="paragraph" w:customStyle="1" w:styleId="55213E96DA13408FA3F680DA92E67D27">
    <w:name w:val="55213E96DA13408FA3F680DA92E67D27"/>
    <w:rsid w:val="000A0D78"/>
  </w:style>
  <w:style w:type="paragraph" w:customStyle="1" w:styleId="268283F618BE4C238C418D915E7D19DA">
    <w:name w:val="268283F618BE4C238C418D915E7D19DA"/>
    <w:rsid w:val="000A0D78"/>
  </w:style>
  <w:style w:type="paragraph" w:customStyle="1" w:styleId="41ADA24EF7554C1E81D843FE761DAC38">
    <w:name w:val="41ADA24EF7554C1E81D843FE761DAC38"/>
    <w:rsid w:val="000A0D78"/>
  </w:style>
  <w:style w:type="paragraph" w:customStyle="1" w:styleId="E9C8EABEB5E54BB789636A54DD92CB89">
    <w:name w:val="E9C8EABEB5E54BB789636A54DD92CB89"/>
    <w:rsid w:val="000A0D78"/>
  </w:style>
  <w:style w:type="paragraph" w:customStyle="1" w:styleId="68553114D4744461B8257EDFC8AAF5C7">
    <w:name w:val="68553114D4744461B8257EDFC8AAF5C7"/>
    <w:rsid w:val="000A0D78"/>
  </w:style>
  <w:style w:type="paragraph" w:customStyle="1" w:styleId="FC75B14CCA3A4C8891C011FCC2CD0188">
    <w:name w:val="FC75B14CCA3A4C8891C011FCC2CD0188"/>
    <w:rsid w:val="000A0D78"/>
  </w:style>
  <w:style w:type="paragraph" w:customStyle="1" w:styleId="C8CC9889F22546CCAFF1FF8E9BB49F2D">
    <w:name w:val="C8CC9889F22546CCAFF1FF8E9BB49F2D"/>
    <w:rsid w:val="000A0D78"/>
  </w:style>
  <w:style w:type="paragraph" w:customStyle="1" w:styleId="974298590CED48B8868DD7EEACECD075">
    <w:name w:val="974298590CED48B8868DD7EEACECD075"/>
    <w:rsid w:val="000A0D78"/>
  </w:style>
  <w:style w:type="paragraph" w:customStyle="1" w:styleId="4FEB08A44F2C474183D1FD0B36852605">
    <w:name w:val="4FEB08A44F2C474183D1FD0B36852605"/>
    <w:rsid w:val="000A0D78"/>
  </w:style>
  <w:style w:type="paragraph" w:customStyle="1" w:styleId="51A0E2FF746A4AABB86590EE95C1BCB9">
    <w:name w:val="51A0E2FF746A4AABB86590EE95C1BCB9"/>
    <w:rsid w:val="000A0D78"/>
  </w:style>
  <w:style w:type="paragraph" w:customStyle="1" w:styleId="B82CD160E980425AA66FE64AA8138630">
    <w:name w:val="B82CD160E980425AA66FE64AA8138630"/>
    <w:rsid w:val="000A0D78"/>
  </w:style>
  <w:style w:type="paragraph" w:customStyle="1" w:styleId="300A0BC23C784A99B12E16C28F628B76">
    <w:name w:val="300A0BC23C784A99B12E16C28F628B76"/>
    <w:rsid w:val="000A0D78"/>
  </w:style>
  <w:style w:type="paragraph" w:customStyle="1" w:styleId="1BD43C1973A74B2FBB3FD7F860AA6AAD">
    <w:name w:val="1BD43C1973A74B2FBB3FD7F860AA6AAD"/>
    <w:rsid w:val="000A0D78"/>
  </w:style>
  <w:style w:type="paragraph" w:customStyle="1" w:styleId="0391C91A6AE4483A9D19756482AD3E87">
    <w:name w:val="0391C91A6AE4483A9D19756482AD3E87"/>
    <w:rsid w:val="000A0D78"/>
  </w:style>
  <w:style w:type="paragraph" w:customStyle="1" w:styleId="6D29F76CF95649D29F0930A0BF95B9AA">
    <w:name w:val="6D29F76CF95649D29F0930A0BF95B9AA"/>
    <w:rsid w:val="000A0D78"/>
  </w:style>
  <w:style w:type="paragraph" w:customStyle="1" w:styleId="1020D24E2F35480E915F6F633955D7FD">
    <w:name w:val="1020D24E2F35480E915F6F633955D7FD"/>
    <w:rsid w:val="000A0D78"/>
  </w:style>
  <w:style w:type="paragraph" w:customStyle="1" w:styleId="0B67B01893304B0B8F732A587699F206">
    <w:name w:val="0B67B01893304B0B8F732A587699F206"/>
    <w:rsid w:val="000A0D78"/>
  </w:style>
  <w:style w:type="paragraph" w:customStyle="1" w:styleId="94BD212568BE40A5AF26055E9741525F">
    <w:name w:val="94BD212568BE40A5AF26055E9741525F"/>
    <w:rsid w:val="000A0D78"/>
  </w:style>
  <w:style w:type="paragraph" w:customStyle="1" w:styleId="43D469F7EE2C4C52A3D199727F0AD8B5">
    <w:name w:val="43D469F7EE2C4C52A3D199727F0AD8B5"/>
    <w:rsid w:val="000A0D78"/>
  </w:style>
  <w:style w:type="paragraph" w:customStyle="1" w:styleId="CB8706A1553C481E9C1001F8A410B05D">
    <w:name w:val="CB8706A1553C481E9C1001F8A410B05D"/>
    <w:rsid w:val="000A0D78"/>
  </w:style>
  <w:style w:type="paragraph" w:customStyle="1" w:styleId="2CF9A6F1827A4B7BA34CADA74C248970">
    <w:name w:val="2CF9A6F1827A4B7BA34CADA74C248970"/>
    <w:rsid w:val="000A0D78"/>
  </w:style>
  <w:style w:type="paragraph" w:customStyle="1" w:styleId="4D7935A236384059AC514D29DBB57507">
    <w:name w:val="4D7935A236384059AC514D29DBB57507"/>
    <w:rsid w:val="000A0D78"/>
  </w:style>
  <w:style w:type="paragraph" w:customStyle="1" w:styleId="DC4FCA2042034BA0AB503AB1E7184433">
    <w:name w:val="DC4FCA2042034BA0AB503AB1E7184433"/>
    <w:rsid w:val="000A0D78"/>
  </w:style>
  <w:style w:type="paragraph" w:customStyle="1" w:styleId="AAB6A31F35BF4FC09A3587FD2AE9821D">
    <w:name w:val="AAB6A31F35BF4FC09A3587FD2AE9821D"/>
    <w:rsid w:val="000A0D78"/>
  </w:style>
  <w:style w:type="paragraph" w:customStyle="1" w:styleId="D5F2940C8522498A998DA062F7207E3B">
    <w:name w:val="D5F2940C8522498A998DA062F7207E3B"/>
    <w:rsid w:val="000A0D78"/>
  </w:style>
  <w:style w:type="paragraph" w:customStyle="1" w:styleId="AF0C9C3EBA05431CA3499678A28D2233">
    <w:name w:val="AF0C9C3EBA05431CA3499678A28D2233"/>
    <w:rsid w:val="000A0D78"/>
  </w:style>
  <w:style w:type="paragraph" w:customStyle="1" w:styleId="E7356387C7944F30A6C066A444D5D6C6">
    <w:name w:val="E7356387C7944F30A6C066A444D5D6C6"/>
    <w:rsid w:val="000A0D78"/>
  </w:style>
  <w:style w:type="paragraph" w:customStyle="1" w:styleId="2511BE99529841818C3F7872B95E87D2">
    <w:name w:val="2511BE99529841818C3F7872B95E87D2"/>
    <w:rsid w:val="000A0D78"/>
  </w:style>
  <w:style w:type="paragraph" w:customStyle="1" w:styleId="5F46919160D4472CB0E5BBCE20DDE485">
    <w:name w:val="5F46919160D4472CB0E5BBCE20DDE485"/>
    <w:rsid w:val="000A0D78"/>
  </w:style>
  <w:style w:type="paragraph" w:customStyle="1" w:styleId="1BB1840E329C4149BD49AC90EB24E1D0">
    <w:name w:val="1BB1840E329C4149BD49AC90EB24E1D0"/>
    <w:rsid w:val="000A0D7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3B4D740F3F242EF9EBAB84E31DF2731">
    <w:name w:val="13B4D740F3F242EF9EBAB84E31DF2731"/>
    <w:rsid w:val="000A0D78"/>
  </w:style>
  <w:style w:type="paragraph" w:customStyle="1" w:styleId="6BA8EAC4064D4B6E98AB27F87532E7CD">
    <w:name w:val="6BA8EAC4064D4B6E98AB27F87532E7CD"/>
    <w:rsid w:val="000A0D78"/>
  </w:style>
  <w:style w:type="paragraph" w:customStyle="1" w:styleId="94499CCA1FE34E7B97FD09D843EEF48F">
    <w:name w:val="94499CCA1FE34E7B97FD09D843EEF48F"/>
    <w:rsid w:val="000A0D78"/>
  </w:style>
  <w:style w:type="paragraph" w:customStyle="1" w:styleId="37D56EA140AE48B28FC8C3B11F568004">
    <w:name w:val="37D56EA140AE48B28FC8C3B11F568004"/>
    <w:rsid w:val="000A0D78"/>
  </w:style>
  <w:style w:type="paragraph" w:customStyle="1" w:styleId="D92620734C074E6883C72675D159F420">
    <w:name w:val="D92620734C074E6883C72675D159F420"/>
    <w:rsid w:val="000A0D78"/>
  </w:style>
  <w:style w:type="paragraph" w:customStyle="1" w:styleId="5EBD5B3818BB4276BD756213AB5C2106">
    <w:name w:val="5EBD5B3818BB4276BD756213AB5C2106"/>
    <w:rsid w:val="000A0D78"/>
  </w:style>
  <w:style w:type="paragraph" w:customStyle="1" w:styleId="0E7D4C1BB84541A1A69DA964AB718D51">
    <w:name w:val="0E7D4C1BB84541A1A69DA964AB718D51"/>
    <w:rsid w:val="000A0D78"/>
  </w:style>
  <w:style w:type="paragraph" w:customStyle="1" w:styleId="56DD99782F58438084C7865AE0C2D70D">
    <w:name w:val="56DD99782F58438084C7865AE0C2D70D"/>
    <w:rsid w:val="000A0D78"/>
  </w:style>
  <w:style w:type="paragraph" w:customStyle="1" w:styleId="701908E761E8408C9C983F0CDD1B19BE">
    <w:name w:val="701908E761E8408C9C983F0CDD1B19BE"/>
    <w:rsid w:val="000A0D78"/>
  </w:style>
  <w:style w:type="paragraph" w:customStyle="1" w:styleId="E9D86B280ED74C4C9D3B19087592A406">
    <w:name w:val="E9D86B280ED74C4C9D3B19087592A406"/>
    <w:rsid w:val="000A0D78"/>
  </w:style>
  <w:style w:type="paragraph" w:customStyle="1" w:styleId="633E9C40BEA749AF9A0EA736960BB11C">
    <w:name w:val="633E9C40BEA749AF9A0EA736960BB11C"/>
    <w:rsid w:val="000A0D78"/>
  </w:style>
  <w:style w:type="paragraph" w:customStyle="1" w:styleId="647EACDFEE3544EF845C22E09A2566E2">
    <w:name w:val="647EACDFEE3544EF845C22E09A2566E2"/>
    <w:rsid w:val="000A0D78"/>
  </w:style>
  <w:style w:type="paragraph" w:customStyle="1" w:styleId="55213E96DA13408FA3F680DA92E67D27">
    <w:name w:val="55213E96DA13408FA3F680DA92E67D27"/>
    <w:rsid w:val="000A0D78"/>
  </w:style>
  <w:style w:type="paragraph" w:customStyle="1" w:styleId="268283F618BE4C238C418D915E7D19DA">
    <w:name w:val="268283F618BE4C238C418D915E7D19DA"/>
    <w:rsid w:val="000A0D78"/>
  </w:style>
  <w:style w:type="paragraph" w:customStyle="1" w:styleId="41ADA24EF7554C1E81D843FE761DAC38">
    <w:name w:val="41ADA24EF7554C1E81D843FE761DAC38"/>
    <w:rsid w:val="000A0D78"/>
  </w:style>
  <w:style w:type="paragraph" w:customStyle="1" w:styleId="E9C8EABEB5E54BB789636A54DD92CB89">
    <w:name w:val="E9C8EABEB5E54BB789636A54DD92CB89"/>
    <w:rsid w:val="000A0D78"/>
  </w:style>
  <w:style w:type="paragraph" w:customStyle="1" w:styleId="68553114D4744461B8257EDFC8AAF5C7">
    <w:name w:val="68553114D4744461B8257EDFC8AAF5C7"/>
    <w:rsid w:val="000A0D78"/>
  </w:style>
  <w:style w:type="paragraph" w:customStyle="1" w:styleId="FC75B14CCA3A4C8891C011FCC2CD0188">
    <w:name w:val="FC75B14CCA3A4C8891C011FCC2CD0188"/>
    <w:rsid w:val="000A0D78"/>
  </w:style>
  <w:style w:type="paragraph" w:customStyle="1" w:styleId="C8CC9889F22546CCAFF1FF8E9BB49F2D">
    <w:name w:val="C8CC9889F22546CCAFF1FF8E9BB49F2D"/>
    <w:rsid w:val="000A0D78"/>
  </w:style>
  <w:style w:type="paragraph" w:customStyle="1" w:styleId="974298590CED48B8868DD7EEACECD075">
    <w:name w:val="974298590CED48B8868DD7EEACECD075"/>
    <w:rsid w:val="000A0D78"/>
  </w:style>
  <w:style w:type="paragraph" w:customStyle="1" w:styleId="4FEB08A44F2C474183D1FD0B36852605">
    <w:name w:val="4FEB08A44F2C474183D1FD0B36852605"/>
    <w:rsid w:val="000A0D78"/>
  </w:style>
  <w:style w:type="paragraph" w:customStyle="1" w:styleId="51A0E2FF746A4AABB86590EE95C1BCB9">
    <w:name w:val="51A0E2FF746A4AABB86590EE95C1BCB9"/>
    <w:rsid w:val="000A0D78"/>
  </w:style>
  <w:style w:type="paragraph" w:customStyle="1" w:styleId="B82CD160E980425AA66FE64AA8138630">
    <w:name w:val="B82CD160E980425AA66FE64AA8138630"/>
    <w:rsid w:val="000A0D78"/>
  </w:style>
  <w:style w:type="paragraph" w:customStyle="1" w:styleId="300A0BC23C784A99B12E16C28F628B76">
    <w:name w:val="300A0BC23C784A99B12E16C28F628B76"/>
    <w:rsid w:val="000A0D78"/>
  </w:style>
  <w:style w:type="paragraph" w:customStyle="1" w:styleId="1BD43C1973A74B2FBB3FD7F860AA6AAD">
    <w:name w:val="1BD43C1973A74B2FBB3FD7F860AA6AAD"/>
    <w:rsid w:val="000A0D78"/>
  </w:style>
  <w:style w:type="paragraph" w:customStyle="1" w:styleId="0391C91A6AE4483A9D19756482AD3E87">
    <w:name w:val="0391C91A6AE4483A9D19756482AD3E87"/>
    <w:rsid w:val="000A0D78"/>
  </w:style>
  <w:style w:type="paragraph" w:customStyle="1" w:styleId="6D29F76CF95649D29F0930A0BF95B9AA">
    <w:name w:val="6D29F76CF95649D29F0930A0BF95B9AA"/>
    <w:rsid w:val="000A0D78"/>
  </w:style>
  <w:style w:type="paragraph" w:customStyle="1" w:styleId="1020D24E2F35480E915F6F633955D7FD">
    <w:name w:val="1020D24E2F35480E915F6F633955D7FD"/>
    <w:rsid w:val="000A0D78"/>
  </w:style>
  <w:style w:type="paragraph" w:customStyle="1" w:styleId="0B67B01893304B0B8F732A587699F206">
    <w:name w:val="0B67B01893304B0B8F732A587699F206"/>
    <w:rsid w:val="000A0D78"/>
  </w:style>
  <w:style w:type="paragraph" w:customStyle="1" w:styleId="94BD212568BE40A5AF26055E9741525F">
    <w:name w:val="94BD212568BE40A5AF26055E9741525F"/>
    <w:rsid w:val="000A0D78"/>
  </w:style>
  <w:style w:type="paragraph" w:customStyle="1" w:styleId="43D469F7EE2C4C52A3D199727F0AD8B5">
    <w:name w:val="43D469F7EE2C4C52A3D199727F0AD8B5"/>
    <w:rsid w:val="000A0D78"/>
  </w:style>
  <w:style w:type="paragraph" w:customStyle="1" w:styleId="CB8706A1553C481E9C1001F8A410B05D">
    <w:name w:val="CB8706A1553C481E9C1001F8A410B05D"/>
    <w:rsid w:val="000A0D78"/>
  </w:style>
  <w:style w:type="paragraph" w:customStyle="1" w:styleId="2CF9A6F1827A4B7BA34CADA74C248970">
    <w:name w:val="2CF9A6F1827A4B7BA34CADA74C248970"/>
    <w:rsid w:val="000A0D78"/>
  </w:style>
  <w:style w:type="paragraph" w:customStyle="1" w:styleId="4D7935A236384059AC514D29DBB57507">
    <w:name w:val="4D7935A236384059AC514D29DBB57507"/>
    <w:rsid w:val="000A0D78"/>
  </w:style>
  <w:style w:type="paragraph" w:customStyle="1" w:styleId="DC4FCA2042034BA0AB503AB1E7184433">
    <w:name w:val="DC4FCA2042034BA0AB503AB1E7184433"/>
    <w:rsid w:val="000A0D78"/>
  </w:style>
  <w:style w:type="paragraph" w:customStyle="1" w:styleId="AAB6A31F35BF4FC09A3587FD2AE9821D">
    <w:name w:val="AAB6A31F35BF4FC09A3587FD2AE9821D"/>
    <w:rsid w:val="000A0D78"/>
  </w:style>
  <w:style w:type="paragraph" w:customStyle="1" w:styleId="D5F2940C8522498A998DA062F7207E3B">
    <w:name w:val="D5F2940C8522498A998DA062F7207E3B"/>
    <w:rsid w:val="000A0D78"/>
  </w:style>
  <w:style w:type="paragraph" w:customStyle="1" w:styleId="AF0C9C3EBA05431CA3499678A28D2233">
    <w:name w:val="AF0C9C3EBA05431CA3499678A28D2233"/>
    <w:rsid w:val="000A0D78"/>
  </w:style>
  <w:style w:type="paragraph" w:customStyle="1" w:styleId="E7356387C7944F30A6C066A444D5D6C6">
    <w:name w:val="E7356387C7944F30A6C066A444D5D6C6"/>
    <w:rsid w:val="000A0D78"/>
  </w:style>
  <w:style w:type="paragraph" w:customStyle="1" w:styleId="2511BE99529841818C3F7872B95E87D2">
    <w:name w:val="2511BE99529841818C3F7872B95E87D2"/>
    <w:rsid w:val="000A0D78"/>
  </w:style>
  <w:style w:type="paragraph" w:customStyle="1" w:styleId="5F46919160D4472CB0E5BBCE20DDE485">
    <w:name w:val="5F46919160D4472CB0E5BBCE20DDE485"/>
    <w:rsid w:val="000A0D78"/>
  </w:style>
  <w:style w:type="paragraph" w:customStyle="1" w:styleId="1BB1840E329C4149BD49AC90EB24E1D0">
    <w:name w:val="1BB1840E329C4149BD49AC90EB24E1D0"/>
    <w:rsid w:val="000A0D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2015-07-31T00:00:00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98C309-943E-40CC-860D-44EED490D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4</Pages>
  <Words>649</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Projet Restauration</vt:lpstr>
    </vt:vector>
  </TitlesOfParts>
  <Company/>
  <LinksUpToDate>false</LinksUpToDate>
  <CharactersWithSpaces>4211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Restauration</dc:title>
  <dc:subject>Spécifications fonctionnelles générales</dc:subject>
  <dc:creator>Adrien, Eddy, Tien, Alexandre et Arnaud</dc:creator>
  <cp:lastModifiedBy>Arnaud</cp:lastModifiedBy>
  <cp:revision>16</cp:revision>
  <dcterms:created xsi:type="dcterms:W3CDTF">2015-07-31T07:51:00Z</dcterms:created>
  <dcterms:modified xsi:type="dcterms:W3CDTF">2015-07-31T09:59:00Z</dcterms:modified>
</cp:coreProperties>
</file>