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583D1" w14:textId="51B8E186" w:rsidR="008B08D9" w:rsidRPr="0074258B" w:rsidRDefault="00431FD9">
      <w:pPr>
        <w:rPr>
          <w:b/>
          <w:bCs/>
          <w:sz w:val="28"/>
          <w:szCs w:val="32"/>
        </w:rPr>
      </w:pPr>
      <w:r w:rsidRPr="0074258B">
        <w:rPr>
          <w:rFonts w:hint="eastAsia"/>
          <w:b/>
          <w:bCs/>
          <w:sz w:val="28"/>
          <w:szCs w:val="32"/>
        </w:rPr>
        <w:t>1</w:t>
      </w:r>
      <w:r w:rsidRPr="0074258B">
        <w:rPr>
          <w:rFonts w:hint="eastAsia"/>
          <w:b/>
          <w:bCs/>
          <w:sz w:val="28"/>
          <w:szCs w:val="32"/>
        </w:rPr>
        <w:t>文档说明</w:t>
      </w:r>
    </w:p>
    <w:p w14:paraId="3CB0AFF1" w14:textId="40C68279" w:rsidR="00431FD9" w:rsidRDefault="00431FD9">
      <w:r>
        <w:rPr>
          <w:rFonts w:hint="eastAsia"/>
        </w:rPr>
        <w:t>在软件开发的最后阶段，我们需要对软件的功能进行测试，在测试完成之后，正式提交</w:t>
      </w:r>
      <w:r w:rsidR="003E0131">
        <w:rPr>
          <w:rFonts w:hint="eastAsia"/>
        </w:rPr>
        <w:t>项目</w:t>
      </w:r>
      <w:r>
        <w:rPr>
          <w:rFonts w:hint="eastAsia"/>
        </w:rPr>
        <w:t>。由于软件功能并不复杂，我们仅仅对各功能进行</w:t>
      </w:r>
      <w:r w:rsidR="003E0131">
        <w:rPr>
          <w:rFonts w:hint="eastAsia"/>
        </w:rPr>
        <w:t>单元测试。同时，由于软件中的功能调用的是第三方接口，所以我们也不考虑高并发的情况，因此不进行压力测试。</w:t>
      </w:r>
    </w:p>
    <w:p w14:paraId="1A883952" w14:textId="05A4734B" w:rsidR="003E0131" w:rsidRPr="0074258B" w:rsidRDefault="003E0131">
      <w:pPr>
        <w:rPr>
          <w:b/>
          <w:bCs/>
          <w:sz w:val="28"/>
          <w:szCs w:val="32"/>
        </w:rPr>
      </w:pPr>
      <w:r w:rsidRPr="0074258B">
        <w:rPr>
          <w:rFonts w:hint="eastAsia"/>
          <w:b/>
          <w:bCs/>
          <w:sz w:val="28"/>
          <w:szCs w:val="32"/>
        </w:rPr>
        <w:t>2</w:t>
      </w:r>
      <w:r w:rsidRPr="0074258B">
        <w:rPr>
          <w:rFonts w:hint="eastAsia"/>
          <w:b/>
          <w:bCs/>
          <w:sz w:val="28"/>
          <w:szCs w:val="32"/>
        </w:rPr>
        <w:t>测试范围</w:t>
      </w:r>
    </w:p>
    <w:p w14:paraId="540C0ABE" w14:textId="77777777" w:rsidR="00D220F9" w:rsidRDefault="003E0131">
      <w:r>
        <w:rPr>
          <w:rFonts w:hint="eastAsia"/>
        </w:rPr>
        <w:t>整个测试范围是按照该软件的功能进行划分的，我们将</w:t>
      </w:r>
      <w:r w:rsidR="00B964FB">
        <w:rPr>
          <w:rFonts w:hint="eastAsia"/>
        </w:rPr>
        <w:t>整个测试分为十个部分：分别对应着软件的九个功能模块，另外将自己编写的工具类模块作为一个单独的部分。</w:t>
      </w:r>
    </w:p>
    <w:p w14:paraId="10E7C117" w14:textId="1FA2FE16" w:rsidR="003E0131" w:rsidRDefault="00B964FB">
      <w:r>
        <w:rPr>
          <w:rFonts w:hint="eastAsia"/>
        </w:rPr>
        <w:t>而不需要测试的</w:t>
      </w:r>
      <w:r w:rsidR="00D220F9">
        <w:rPr>
          <w:rFonts w:hint="eastAsia"/>
        </w:rPr>
        <w:t>部分主要有：导入的第三方开源工具包内的方法，开发过程中常见的</w:t>
      </w:r>
      <w:proofErr w:type="spellStart"/>
      <w:r w:rsidR="00D220F9">
        <w:rPr>
          <w:rFonts w:hint="eastAsia"/>
        </w:rPr>
        <w:t>On</w:t>
      </w:r>
      <w:r w:rsidR="00D220F9">
        <w:t>Create</w:t>
      </w:r>
      <w:proofErr w:type="spellEnd"/>
      <w:r w:rsidR="00D220F9">
        <w:t xml:space="preserve">(), </w:t>
      </w:r>
      <w:proofErr w:type="spellStart"/>
      <w:r w:rsidR="00D220F9">
        <w:t>OnClick</w:t>
      </w:r>
      <w:proofErr w:type="spellEnd"/>
      <w:r w:rsidR="00D220F9">
        <w:t xml:space="preserve">() </w:t>
      </w:r>
      <w:r w:rsidR="00D220F9">
        <w:rPr>
          <w:rFonts w:hint="eastAsia"/>
        </w:rPr>
        <w:t>等接口方法以及功能较为简单的</w:t>
      </w:r>
      <w:r w:rsidR="00D220F9">
        <w:rPr>
          <w:rFonts w:hint="eastAsia"/>
        </w:rPr>
        <w:t xml:space="preserve"> </w:t>
      </w:r>
      <w:proofErr w:type="spellStart"/>
      <w:r w:rsidR="00D220F9">
        <w:t>g</w:t>
      </w:r>
      <w:r w:rsidR="00D220F9">
        <w:rPr>
          <w:rFonts w:hint="eastAsia"/>
        </w:rPr>
        <w:t>etXX</w:t>
      </w:r>
      <w:proofErr w:type="spellEnd"/>
      <w:r w:rsidR="00D220F9">
        <w:t xml:space="preserve">(), </w:t>
      </w:r>
      <w:proofErr w:type="spellStart"/>
      <w:r w:rsidR="00D220F9">
        <w:t>setXX</w:t>
      </w:r>
      <w:proofErr w:type="spellEnd"/>
      <w:r w:rsidR="00D220F9">
        <w:t xml:space="preserve">() </w:t>
      </w:r>
      <w:r w:rsidR="00D220F9">
        <w:rPr>
          <w:rFonts w:hint="eastAsia"/>
        </w:rPr>
        <w:t>方法。</w:t>
      </w:r>
    </w:p>
    <w:p w14:paraId="4AFA42C5" w14:textId="5F3D3C65" w:rsidR="00D220F9" w:rsidRPr="0074258B" w:rsidRDefault="00D220F9">
      <w:pPr>
        <w:rPr>
          <w:b/>
          <w:bCs/>
          <w:sz w:val="28"/>
          <w:szCs w:val="32"/>
        </w:rPr>
      </w:pPr>
      <w:r w:rsidRPr="0074258B">
        <w:rPr>
          <w:rFonts w:hint="eastAsia"/>
          <w:b/>
          <w:bCs/>
          <w:sz w:val="28"/>
          <w:szCs w:val="32"/>
        </w:rPr>
        <w:t>3</w:t>
      </w:r>
      <w:r w:rsidRPr="0074258B">
        <w:rPr>
          <w:rFonts w:hint="eastAsia"/>
          <w:b/>
          <w:bCs/>
          <w:sz w:val="28"/>
          <w:szCs w:val="32"/>
        </w:rPr>
        <w:t>测试的准入准出标准</w:t>
      </w:r>
    </w:p>
    <w:p w14:paraId="70C898A5" w14:textId="097E04AD" w:rsidR="00AE6B7B" w:rsidRDefault="00D220F9">
      <w:r>
        <w:rPr>
          <w:rFonts w:hint="eastAsia"/>
        </w:rPr>
        <w:t>准入标准：</w:t>
      </w:r>
      <w:r w:rsidR="00AE6B7B">
        <w:rPr>
          <w:rFonts w:hint="eastAsia"/>
        </w:rPr>
        <w:t>1</w:t>
      </w:r>
      <w:r w:rsidR="00AE6B7B">
        <w:rPr>
          <w:rFonts w:hint="eastAsia"/>
        </w:rPr>
        <w:t>）</w:t>
      </w:r>
      <w:r>
        <w:rPr>
          <w:rFonts w:hint="eastAsia"/>
        </w:rPr>
        <w:t>测试的用例设计覆盖</w:t>
      </w:r>
      <w:r w:rsidR="00AE6B7B">
        <w:rPr>
          <w:rFonts w:hint="eastAsia"/>
        </w:rPr>
        <w:t>日常使用中常见的多种情况（</w:t>
      </w:r>
      <w:r w:rsidR="00AE6B7B">
        <w:rPr>
          <w:rFonts w:hint="eastAsia"/>
        </w:rPr>
        <w:t>7</w:t>
      </w:r>
      <w:r w:rsidR="00AE6B7B">
        <w:t>0%</w:t>
      </w:r>
      <w:r w:rsidR="00AE6B7B">
        <w:rPr>
          <w:rFonts w:hint="eastAsia"/>
        </w:rPr>
        <w:t>）；</w:t>
      </w:r>
      <w:r w:rsidR="00AE6B7B">
        <w:rPr>
          <w:rFonts w:hint="eastAsia"/>
        </w:rPr>
        <w:t>2</w:t>
      </w:r>
      <w:r w:rsidR="00AE6B7B">
        <w:rPr>
          <w:rFonts w:hint="eastAsia"/>
        </w:rPr>
        <w:t>）按照单元测试计划完成了所有测试任务；</w:t>
      </w:r>
    </w:p>
    <w:p w14:paraId="42861AEB" w14:textId="1CE5D4EC" w:rsidR="00AE6B7B" w:rsidRDefault="00AE6B7B">
      <w:r>
        <w:rPr>
          <w:rFonts w:hint="eastAsia"/>
        </w:rPr>
        <w:t>准出标准：</w:t>
      </w:r>
      <w:r>
        <w:t>1</w:t>
      </w:r>
      <w:r>
        <w:rPr>
          <w:rFonts w:hint="eastAsia"/>
        </w:rPr>
        <w:t>）在测试中发现的缺陷已被修复，修复率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%</w:t>
      </w:r>
      <w:r>
        <w:rPr>
          <w:rFonts w:hint="eastAsia"/>
        </w:rPr>
        <w:t>（否则该功能模块无法正常使用）</w:t>
      </w:r>
    </w:p>
    <w:p w14:paraId="38263342" w14:textId="5AC41106" w:rsidR="00AE6B7B" w:rsidRPr="0074258B" w:rsidRDefault="00AE6B7B">
      <w:pPr>
        <w:rPr>
          <w:b/>
          <w:bCs/>
          <w:sz w:val="28"/>
          <w:szCs w:val="32"/>
        </w:rPr>
      </w:pPr>
      <w:r w:rsidRPr="0074258B">
        <w:rPr>
          <w:b/>
          <w:bCs/>
          <w:sz w:val="28"/>
          <w:szCs w:val="32"/>
        </w:rPr>
        <w:t>4</w:t>
      </w:r>
      <w:r w:rsidRPr="0074258B">
        <w:rPr>
          <w:rFonts w:hint="eastAsia"/>
          <w:b/>
          <w:bCs/>
          <w:sz w:val="28"/>
          <w:szCs w:val="32"/>
        </w:rPr>
        <w:t>测试内容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22C60" w:rsidRPr="00A22C60" w14:paraId="385A33E2" w14:textId="77777777" w:rsidTr="00A22C60">
        <w:tc>
          <w:tcPr>
            <w:tcW w:w="4148" w:type="dxa"/>
          </w:tcPr>
          <w:p w14:paraId="020084DD" w14:textId="77777777" w:rsidR="00A22C60" w:rsidRPr="00A22C60" w:rsidRDefault="00A22C60" w:rsidP="00CB6034">
            <w:pPr>
              <w:rPr>
                <w:rFonts w:hint="eastAsia"/>
              </w:rPr>
            </w:pPr>
            <w:r w:rsidRPr="00A22C60">
              <w:rPr>
                <w:rFonts w:hint="eastAsia"/>
              </w:rPr>
              <w:t>测试对象</w:t>
            </w:r>
          </w:p>
        </w:tc>
        <w:tc>
          <w:tcPr>
            <w:tcW w:w="4148" w:type="dxa"/>
          </w:tcPr>
          <w:p w14:paraId="68F5CA2E" w14:textId="77777777" w:rsidR="00A22C60" w:rsidRPr="00A22C60" w:rsidRDefault="00A22C60" w:rsidP="00CB6034">
            <w:pPr>
              <w:rPr>
                <w:rFonts w:hint="eastAsia"/>
              </w:rPr>
            </w:pPr>
            <w:r w:rsidRPr="00A22C60">
              <w:rPr>
                <w:rFonts w:hint="eastAsia"/>
              </w:rPr>
              <w:t>说明</w:t>
            </w:r>
          </w:p>
        </w:tc>
      </w:tr>
      <w:tr w:rsidR="00A22C60" w:rsidRPr="00A22C60" w14:paraId="5AEED740" w14:textId="77777777" w:rsidTr="00A22C60">
        <w:tc>
          <w:tcPr>
            <w:tcW w:w="4148" w:type="dxa"/>
          </w:tcPr>
          <w:p w14:paraId="77854887" w14:textId="77777777" w:rsidR="00A22C60" w:rsidRPr="00A22C60" w:rsidRDefault="00A22C60" w:rsidP="00CB6034">
            <w:proofErr w:type="spellStart"/>
            <w:r w:rsidRPr="00A22C60">
              <w:t>VoiceToWordTest</w:t>
            </w:r>
            <w:proofErr w:type="spellEnd"/>
          </w:p>
        </w:tc>
        <w:tc>
          <w:tcPr>
            <w:tcW w:w="4148" w:type="dxa"/>
          </w:tcPr>
          <w:p w14:paraId="4F3C64AB" w14:textId="77777777" w:rsidR="00A22C60" w:rsidRPr="00A22C60" w:rsidRDefault="00A22C60" w:rsidP="00CB6034">
            <w:r w:rsidRPr="00A22C60">
              <w:t xml:space="preserve"> </w:t>
            </w:r>
            <w:proofErr w:type="spellStart"/>
            <w:proofErr w:type="gramStart"/>
            <w:r w:rsidRPr="00A22C60">
              <w:t>verifyStoragePermissions</w:t>
            </w:r>
            <w:proofErr w:type="spellEnd"/>
            <w:r w:rsidRPr="00A22C60">
              <w:rPr>
                <w:rFonts w:hint="eastAsia"/>
              </w:rPr>
              <w:t>(</w:t>
            </w:r>
            <w:proofErr w:type="gramEnd"/>
            <w:r w:rsidRPr="00A22C60">
              <w:t xml:space="preserve">), </w:t>
            </w:r>
            <w:proofErr w:type="spellStart"/>
            <w:r w:rsidRPr="00A22C60">
              <w:t>getFileName</w:t>
            </w:r>
            <w:proofErr w:type="spellEnd"/>
            <w:r w:rsidRPr="00A22C60">
              <w:t xml:space="preserve">(), </w:t>
            </w:r>
            <w:proofErr w:type="spellStart"/>
            <w:r w:rsidRPr="00A22C60">
              <w:t>isMediaDocument</w:t>
            </w:r>
            <w:proofErr w:type="spellEnd"/>
            <w:r w:rsidRPr="00A22C60">
              <w:t>()</w:t>
            </w:r>
          </w:p>
        </w:tc>
      </w:tr>
      <w:tr w:rsidR="00A22C60" w:rsidRPr="00A22C60" w14:paraId="10784A8D" w14:textId="77777777" w:rsidTr="00A22C60">
        <w:tc>
          <w:tcPr>
            <w:tcW w:w="4148" w:type="dxa"/>
          </w:tcPr>
          <w:p w14:paraId="17C49801" w14:textId="77777777" w:rsidR="00A22C60" w:rsidRPr="00A22C60" w:rsidRDefault="00A22C60" w:rsidP="00CB6034">
            <w:proofErr w:type="spellStart"/>
            <w:r w:rsidRPr="00A22C60">
              <w:t>VoiceReadTest</w:t>
            </w:r>
            <w:proofErr w:type="spellEnd"/>
          </w:p>
        </w:tc>
        <w:tc>
          <w:tcPr>
            <w:tcW w:w="4148" w:type="dxa"/>
          </w:tcPr>
          <w:p w14:paraId="6C082B76" w14:textId="77777777" w:rsidR="00A22C60" w:rsidRPr="00A22C60" w:rsidRDefault="00A22C60" w:rsidP="00CB6034">
            <w:proofErr w:type="spellStart"/>
            <w:proofErr w:type="gramStart"/>
            <w:r w:rsidRPr="00A22C60">
              <w:t>getResourcePath</w:t>
            </w:r>
            <w:proofErr w:type="spellEnd"/>
            <w:r w:rsidRPr="00A22C60">
              <w:t>(</w:t>
            </w:r>
            <w:proofErr w:type="gramEnd"/>
            <w:r w:rsidRPr="00A22C60">
              <w:t xml:space="preserve">), </w:t>
            </w:r>
            <w:proofErr w:type="spellStart"/>
            <w:r w:rsidRPr="00A22C60">
              <w:t>writeToFile</w:t>
            </w:r>
            <w:proofErr w:type="spellEnd"/>
            <w:r w:rsidRPr="00A22C60">
              <w:t>()</w:t>
            </w:r>
          </w:p>
        </w:tc>
      </w:tr>
      <w:tr w:rsidR="00A22C60" w:rsidRPr="00A22C60" w14:paraId="3B581892" w14:textId="77777777" w:rsidTr="00A22C60">
        <w:tc>
          <w:tcPr>
            <w:tcW w:w="4148" w:type="dxa"/>
          </w:tcPr>
          <w:p w14:paraId="71D0C049" w14:textId="77777777" w:rsidR="00A22C60" w:rsidRPr="00A22C60" w:rsidRDefault="00A22C60" w:rsidP="00CB6034">
            <w:proofErr w:type="spellStart"/>
            <w:r w:rsidRPr="00A22C60">
              <w:t>LongVoiceTest</w:t>
            </w:r>
            <w:proofErr w:type="spellEnd"/>
          </w:p>
        </w:tc>
        <w:tc>
          <w:tcPr>
            <w:tcW w:w="4148" w:type="dxa"/>
          </w:tcPr>
          <w:p w14:paraId="706DB225" w14:textId="77777777" w:rsidR="00A22C60" w:rsidRPr="00A22C60" w:rsidRDefault="00A22C60" w:rsidP="00CB6034">
            <w:proofErr w:type="spellStart"/>
            <w:proofErr w:type="gramStart"/>
            <w:r w:rsidRPr="00A22C60">
              <w:t>jumpKeyWord</w:t>
            </w:r>
            <w:proofErr w:type="spellEnd"/>
            <w:r w:rsidRPr="00A22C60">
              <w:t>(</w:t>
            </w:r>
            <w:proofErr w:type="gramEnd"/>
            <w:r w:rsidRPr="00A22C60">
              <w:t xml:space="preserve">), </w:t>
            </w:r>
            <w:proofErr w:type="spellStart"/>
            <w:r w:rsidRPr="00A22C60">
              <w:t>jumpTranslation</w:t>
            </w:r>
            <w:proofErr w:type="spellEnd"/>
            <w:r w:rsidRPr="00A22C60">
              <w:t>()</w:t>
            </w:r>
          </w:p>
        </w:tc>
      </w:tr>
      <w:tr w:rsidR="00A22C60" w:rsidRPr="00A22C60" w14:paraId="4A6B0B0A" w14:textId="77777777" w:rsidTr="00A22C60">
        <w:tc>
          <w:tcPr>
            <w:tcW w:w="4148" w:type="dxa"/>
          </w:tcPr>
          <w:p w14:paraId="3DB37EDE" w14:textId="77777777" w:rsidR="00A22C60" w:rsidRPr="00A22C60" w:rsidRDefault="00A22C60" w:rsidP="00CB6034">
            <w:proofErr w:type="spellStart"/>
            <w:r w:rsidRPr="00A22C60">
              <w:t>VocalVerifyTest</w:t>
            </w:r>
            <w:proofErr w:type="spellEnd"/>
          </w:p>
        </w:tc>
        <w:tc>
          <w:tcPr>
            <w:tcW w:w="4148" w:type="dxa"/>
          </w:tcPr>
          <w:p w14:paraId="2A16DEB8" w14:textId="77777777" w:rsidR="00A22C60" w:rsidRPr="00A22C60" w:rsidRDefault="00A22C60" w:rsidP="00CB6034">
            <w:proofErr w:type="spellStart"/>
            <w:proofErr w:type="gramStart"/>
            <w:r w:rsidRPr="00A22C60">
              <w:t>vocalEnroll</w:t>
            </w:r>
            <w:proofErr w:type="spellEnd"/>
            <w:r w:rsidRPr="00A22C60">
              <w:t>(</w:t>
            </w:r>
            <w:proofErr w:type="gramEnd"/>
            <w:r w:rsidRPr="00A22C60">
              <w:t xml:space="preserve">), </w:t>
            </w:r>
            <w:proofErr w:type="spellStart"/>
            <w:r w:rsidRPr="00A22C60">
              <w:t>vocalVerify</w:t>
            </w:r>
            <w:proofErr w:type="spellEnd"/>
            <w:r w:rsidRPr="00A22C60">
              <w:t xml:space="preserve">(), </w:t>
            </w:r>
            <w:proofErr w:type="spellStart"/>
            <w:r w:rsidRPr="00A22C60">
              <w:t>downloadPassword</w:t>
            </w:r>
            <w:proofErr w:type="spellEnd"/>
            <w:r w:rsidRPr="00A22C60">
              <w:t>()</w:t>
            </w:r>
          </w:p>
        </w:tc>
      </w:tr>
      <w:tr w:rsidR="00A22C60" w:rsidRPr="00A22C60" w14:paraId="3AB25C56" w14:textId="77777777" w:rsidTr="00A22C60">
        <w:tc>
          <w:tcPr>
            <w:tcW w:w="4148" w:type="dxa"/>
          </w:tcPr>
          <w:p w14:paraId="07936271" w14:textId="77777777" w:rsidR="00A22C60" w:rsidRPr="00A22C60" w:rsidRDefault="00A22C60" w:rsidP="00CB6034">
            <w:proofErr w:type="spellStart"/>
            <w:r w:rsidRPr="00A22C60">
              <w:t>KeyWordFindTest</w:t>
            </w:r>
            <w:proofErr w:type="spellEnd"/>
          </w:p>
        </w:tc>
        <w:tc>
          <w:tcPr>
            <w:tcW w:w="4148" w:type="dxa"/>
          </w:tcPr>
          <w:p w14:paraId="3C343A6E" w14:textId="77777777" w:rsidR="00A22C60" w:rsidRPr="00A22C60" w:rsidRDefault="00A22C60" w:rsidP="00CB6034">
            <w:proofErr w:type="spellStart"/>
            <w:proofErr w:type="gramStart"/>
            <w:r w:rsidRPr="00A22C60">
              <w:t>getResult</w:t>
            </w:r>
            <w:proofErr w:type="spellEnd"/>
            <w:r w:rsidRPr="00A22C60">
              <w:t>(</w:t>
            </w:r>
            <w:proofErr w:type="gramEnd"/>
            <w:r w:rsidRPr="00A22C60">
              <w:t xml:space="preserve">), </w:t>
            </w:r>
            <w:r w:rsidRPr="00A22C60">
              <w:t>md5Encode32</w:t>
            </w:r>
            <w:r w:rsidRPr="00A22C60">
              <w:t>()</w:t>
            </w:r>
          </w:p>
        </w:tc>
      </w:tr>
      <w:tr w:rsidR="00A22C60" w:rsidRPr="00A22C60" w14:paraId="0E1C7B96" w14:textId="77777777" w:rsidTr="00A22C60">
        <w:tc>
          <w:tcPr>
            <w:tcW w:w="4148" w:type="dxa"/>
          </w:tcPr>
          <w:p w14:paraId="678D28EE" w14:textId="77777777" w:rsidR="00A22C60" w:rsidRPr="00A22C60" w:rsidRDefault="00A22C60" w:rsidP="00CB6034">
            <w:proofErr w:type="spellStart"/>
            <w:r w:rsidRPr="00A22C60">
              <w:t>Translate</w:t>
            </w:r>
            <w:r w:rsidRPr="00A22C60">
              <w:t>Test</w:t>
            </w:r>
            <w:proofErr w:type="spellEnd"/>
          </w:p>
        </w:tc>
        <w:tc>
          <w:tcPr>
            <w:tcW w:w="4148" w:type="dxa"/>
          </w:tcPr>
          <w:p w14:paraId="2D681C90" w14:textId="77777777" w:rsidR="00A22C60" w:rsidRPr="00A22C60" w:rsidRDefault="00A22C60" w:rsidP="00CB6034">
            <w:proofErr w:type="gramStart"/>
            <w:r w:rsidRPr="00A22C60">
              <w:t>resolve</w:t>
            </w:r>
            <w:r w:rsidRPr="00A22C60">
              <w:t>(</w:t>
            </w:r>
            <w:proofErr w:type="gramEnd"/>
            <w:r w:rsidRPr="00A22C60">
              <w:t xml:space="preserve">), </w:t>
            </w:r>
            <w:proofErr w:type="spellStart"/>
            <w:r w:rsidRPr="00A22C60">
              <w:t>runTranslate</w:t>
            </w:r>
            <w:proofErr w:type="spellEnd"/>
            <w:r w:rsidRPr="00A22C60">
              <w:t>()</w:t>
            </w:r>
          </w:p>
        </w:tc>
      </w:tr>
      <w:tr w:rsidR="00A22C60" w:rsidRPr="00A22C60" w14:paraId="15AFE3B6" w14:textId="77777777" w:rsidTr="00A22C60">
        <w:tc>
          <w:tcPr>
            <w:tcW w:w="4148" w:type="dxa"/>
          </w:tcPr>
          <w:p w14:paraId="75BDD09A" w14:textId="77777777" w:rsidR="00A22C60" w:rsidRPr="00A22C60" w:rsidRDefault="00A22C60" w:rsidP="00CB6034">
            <w:proofErr w:type="spellStart"/>
            <w:r w:rsidRPr="00A22C60">
              <w:t>VoiceAwakeTest</w:t>
            </w:r>
            <w:proofErr w:type="spellEnd"/>
          </w:p>
        </w:tc>
        <w:tc>
          <w:tcPr>
            <w:tcW w:w="4148" w:type="dxa"/>
          </w:tcPr>
          <w:p w14:paraId="0DF89D1C" w14:textId="77777777" w:rsidR="00A22C60" w:rsidRPr="00A22C60" w:rsidRDefault="00A22C60" w:rsidP="00CB6034">
            <w:proofErr w:type="spellStart"/>
            <w:proofErr w:type="gramStart"/>
            <w:r w:rsidRPr="00A22C60">
              <w:t>queryResource</w:t>
            </w:r>
            <w:proofErr w:type="spellEnd"/>
            <w:r w:rsidRPr="00A22C60">
              <w:t>(</w:t>
            </w:r>
            <w:proofErr w:type="gramEnd"/>
            <w:r w:rsidRPr="00A22C60">
              <w:t xml:space="preserve">), </w:t>
            </w:r>
            <w:proofErr w:type="spellStart"/>
            <w:r w:rsidRPr="00A22C60">
              <w:t>getBy</w:t>
            </w:r>
            <w:r w:rsidRPr="00A22C60">
              <w:t>te</w:t>
            </w:r>
            <w:r w:rsidRPr="00A22C60">
              <w:t>sFromFile</w:t>
            </w:r>
            <w:proofErr w:type="spellEnd"/>
            <w:r w:rsidRPr="00A22C60">
              <w:t>()</w:t>
            </w:r>
          </w:p>
        </w:tc>
      </w:tr>
      <w:tr w:rsidR="00A22C60" w:rsidRPr="00A22C60" w14:paraId="4E5AD73D" w14:textId="77777777" w:rsidTr="00A22C60">
        <w:tc>
          <w:tcPr>
            <w:tcW w:w="4148" w:type="dxa"/>
          </w:tcPr>
          <w:p w14:paraId="17BF7ADC" w14:textId="77777777" w:rsidR="00A22C60" w:rsidRPr="00A22C60" w:rsidRDefault="00A22C60" w:rsidP="00CB6034">
            <w:proofErr w:type="spellStart"/>
            <w:r w:rsidRPr="00A22C60">
              <w:t>ChangeVoiveTest</w:t>
            </w:r>
            <w:proofErr w:type="spellEnd"/>
          </w:p>
        </w:tc>
        <w:tc>
          <w:tcPr>
            <w:tcW w:w="4148" w:type="dxa"/>
          </w:tcPr>
          <w:p w14:paraId="27D9172D" w14:textId="77777777" w:rsidR="00A22C60" w:rsidRPr="00A22C60" w:rsidRDefault="00A22C60" w:rsidP="00CB6034">
            <w:proofErr w:type="spellStart"/>
            <w:proofErr w:type="gramStart"/>
            <w:r w:rsidRPr="00A22C60">
              <w:t>startChange</w:t>
            </w:r>
            <w:proofErr w:type="spellEnd"/>
            <w:r w:rsidRPr="00A22C60">
              <w:t>(</w:t>
            </w:r>
            <w:proofErr w:type="gramEnd"/>
            <w:r w:rsidRPr="00A22C60">
              <w:t xml:space="preserve">), </w:t>
            </w:r>
            <w:proofErr w:type="spellStart"/>
            <w:r w:rsidRPr="00A22C60">
              <w:t>getRealPathFromURI</w:t>
            </w:r>
            <w:proofErr w:type="spellEnd"/>
            <w:r w:rsidRPr="00A22C60">
              <w:t>()</w:t>
            </w:r>
          </w:p>
        </w:tc>
      </w:tr>
      <w:tr w:rsidR="00A22C60" w:rsidRPr="00A22C60" w14:paraId="4E509FE8" w14:textId="77777777" w:rsidTr="00A22C60">
        <w:tc>
          <w:tcPr>
            <w:tcW w:w="4148" w:type="dxa"/>
          </w:tcPr>
          <w:p w14:paraId="0E001A5A" w14:textId="77777777" w:rsidR="00A22C60" w:rsidRPr="00A22C60" w:rsidRDefault="00A22C60" w:rsidP="00CB6034">
            <w:proofErr w:type="spellStart"/>
            <w:r w:rsidRPr="00A22C60">
              <w:t>SoundRecordTest</w:t>
            </w:r>
            <w:proofErr w:type="spellEnd"/>
          </w:p>
        </w:tc>
        <w:tc>
          <w:tcPr>
            <w:tcW w:w="4148" w:type="dxa"/>
          </w:tcPr>
          <w:p w14:paraId="34FFA458" w14:textId="77777777" w:rsidR="00A22C60" w:rsidRPr="00A22C60" w:rsidRDefault="00A22C60" w:rsidP="00CB6034">
            <w:proofErr w:type="spellStart"/>
            <w:proofErr w:type="gramStart"/>
            <w:r w:rsidRPr="00A22C60">
              <w:t>startRecord</w:t>
            </w:r>
            <w:proofErr w:type="spellEnd"/>
            <w:r w:rsidRPr="00A22C60">
              <w:t>(</w:t>
            </w:r>
            <w:proofErr w:type="gramEnd"/>
            <w:r w:rsidRPr="00A22C60">
              <w:t xml:space="preserve">), </w:t>
            </w:r>
            <w:proofErr w:type="spellStart"/>
            <w:r w:rsidRPr="00A22C60">
              <w:t>playRecord</w:t>
            </w:r>
            <w:proofErr w:type="spellEnd"/>
            <w:r w:rsidRPr="00A22C60">
              <w:t xml:space="preserve">(), </w:t>
            </w:r>
            <w:proofErr w:type="spellStart"/>
            <w:r w:rsidRPr="00A22C60">
              <w:t>deleteFile</w:t>
            </w:r>
            <w:proofErr w:type="spellEnd"/>
            <w:r w:rsidRPr="00A22C60">
              <w:t>(),</w:t>
            </w:r>
          </w:p>
        </w:tc>
      </w:tr>
      <w:tr w:rsidR="00A22C60" w:rsidRPr="00AE6B7B" w14:paraId="7AFFCE51" w14:textId="77777777" w:rsidTr="00A22C60">
        <w:tc>
          <w:tcPr>
            <w:tcW w:w="4148" w:type="dxa"/>
          </w:tcPr>
          <w:p w14:paraId="06135C41" w14:textId="77777777" w:rsidR="00A22C60" w:rsidRPr="00A22C60" w:rsidRDefault="00A22C60" w:rsidP="00CB6034">
            <w:proofErr w:type="spellStart"/>
            <w:r w:rsidRPr="00A22C60">
              <w:rPr>
                <w:rFonts w:hint="eastAsia"/>
              </w:rPr>
              <w:t>U</w:t>
            </w:r>
            <w:r w:rsidRPr="00A22C60">
              <w:t>tilsTest</w:t>
            </w:r>
            <w:proofErr w:type="spellEnd"/>
          </w:p>
        </w:tc>
        <w:tc>
          <w:tcPr>
            <w:tcW w:w="4148" w:type="dxa"/>
          </w:tcPr>
          <w:p w14:paraId="2FC6DC57" w14:textId="77777777" w:rsidR="00A22C60" w:rsidRPr="00AE6B7B" w:rsidRDefault="00A22C60" w:rsidP="00CB6034">
            <w:pPr>
              <w:rPr>
                <w:rFonts w:hint="eastAsia"/>
              </w:rPr>
            </w:pPr>
            <w:proofErr w:type="spellStart"/>
            <w:proofErr w:type="gramStart"/>
            <w:r w:rsidRPr="00A22C60">
              <w:t>PcmToWavUtil</w:t>
            </w:r>
            <w:proofErr w:type="spellEnd"/>
            <w:r w:rsidRPr="00A22C60">
              <w:t>(</w:t>
            </w:r>
            <w:proofErr w:type="gramEnd"/>
            <w:r w:rsidRPr="00A22C60">
              <w:t xml:space="preserve">), </w:t>
            </w:r>
            <w:proofErr w:type="spellStart"/>
            <w:r w:rsidRPr="00A22C60">
              <w:t>doPost</w:t>
            </w:r>
            <w:proofErr w:type="spellEnd"/>
            <w:r w:rsidRPr="00A22C60">
              <w:t>(), login()</w:t>
            </w:r>
          </w:p>
        </w:tc>
      </w:tr>
    </w:tbl>
    <w:p w14:paraId="76B7DAF0" w14:textId="494CDA0E" w:rsidR="00A22C60" w:rsidRPr="0074258B" w:rsidRDefault="00A22C60" w:rsidP="00A22C60">
      <w:pPr>
        <w:rPr>
          <w:b/>
          <w:bCs/>
          <w:sz w:val="28"/>
          <w:szCs w:val="32"/>
        </w:rPr>
      </w:pPr>
      <w:r w:rsidRPr="0074258B">
        <w:rPr>
          <w:rFonts w:hint="eastAsia"/>
          <w:b/>
          <w:bCs/>
          <w:sz w:val="28"/>
          <w:szCs w:val="32"/>
        </w:rPr>
        <w:t>5</w:t>
      </w:r>
      <w:r w:rsidRPr="0074258B">
        <w:rPr>
          <w:rFonts w:hint="eastAsia"/>
          <w:b/>
          <w:bCs/>
          <w:sz w:val="28"/>
          <w:szCs w:val="32"/>
        </w:rPr>
        <w:t>测试计划</w:t>
      </w:r>
    </w:p>
    <w:p w14:paraId="306587B1" w14:textId="576A55FF" w:rsidR="00A22C60" w:rsidRDefault="00A22C60" w:rsidP="00A22C60">
      <w:r>
        <w:rPr>
          <w:rFonts w:hint="eastAsia"/>
        </w:rPr>
        <w:t>简单将上表内容分为四个部分，计划每三</w:t>
      </w:r>
      <w:r w:rsidR="00D3329D">
        <w:rPr>
          <w:rFonts w:hint="eastAsia"/>
        </w:rPr>
        <w:t>个工作日</w:t>
      </w:r>
      <w:r>
        <w:rPr>
          <w:rFonts w:hint="eastAsia"/>
        </w:rPr>
        <w:t>完成一个小部分的测试</w:t>
      </w:r>
      <w:r w:rsidR="00D3329D">
        <w:rPr>
          <w:rFonts w:hint="eastAsia"/>
        </w:rPr>
        <w:t>。总用时为两个星期。</w:t>
      </w:r>
    </w:p>
    <w:p w14:paraId="2572014A" w14:textId="3267E19F" w:rsidR="00D3329D" w:rsidRPr="0074258B" w:rsidRDefault="00D3329D" w:rsidP="00A22C60">
      <w:pPr>
        <w:rPr>
          <w:b/>
          <w:bCs/>
          <w:sz w:val="28"/>
          <w:szCs w:val="32"/>
        </w:rPr>
      </w:pPr>
      <w:r w:rsidRPr="0074258B">
        <w:rPr>
          <w:rFonts w:hint="eastAsia"/>
          <w:b/>
          <w:bCs/>
          <w:sz w:val="28"/>
          <w:szCs w:val="32"/>
        </w:rPr>
        <w:t>6</w:t>
      </w:r>
      <w:r w:rsidRPr="0074258B">
        <w:rPr>
          <w:rFonts w:hint="eastAsia"/>
          <w:b/>
          <w:bCs/>
          <w:sz w:val="28"/>
          <w:szCs w:val="32"/>
        </w:rPr>
        <w:t>测试工具</w:t>
      </w:r>
    </w:p>
    <w:p w14:paraId="56475518" w14:textId="0F81BF32" w:rsidR="00D3329D" w:rsidRDefault="00D3329D" w:rsidP="00A22C60">
      <w:r>
        <w:rPr>
          <w:rFonts w:hint="eastAsia"/>
        </w:rPr>
        <w:t>测试工具包：</w:t>
      </w:r>
      <w:r>
        <w:rPr>
          <w:rFonts w:hint="eastAsia"/>
        </w:rPr>
        <w:t>J</w:t>
      </w:r>
      <w:r>
        <w:t>u</w:t>
      </w:r>
      <w:r>
        <w:rPr>
          <w:rFonts w:hint="eastAsia"/>
        </w:rPr>
        <w:t>nit</w:t>
      </w:r>
      <w:r>
        <w:t>4</w:t>
      </w:r>
    </w:p>
    <w:p w14:paraId="5A377E02" w14:textId="658C81A5" w:rsidR="00D3329D" w:rsidRDefault="00D3329D" w:rsidP="00A22C60">
      <w:r>
        <w:rPr>
          <w:rFonts w:hint="eastAsia"/>
        </w:rPr>
        <w:t>测试环境：</w:t>
      </w:r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Studio</w:t>
      </w:r>
    </w:p>
    <w:p w14:paraId="5A5696C5" w14:textId="28F12825" w:rsidR="0074258B" w:rsidRPr="00AE6B7B" w:rsidRDefault="0074258B" w:rsidP="00A22C60">
      <w:pPr>
        <w:rPr>
          <w:rFonts w:hint="eastAsia"/>
        </w:rPr>
      </w:pPr>
    </w:p>
    <w:sectPr w:rsidR="0074258B" w:rsidRPr="00AE6B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DEC"/>
    <w:rsid w:val="003B1AE0"/>
    <w:rsid w:val="003E0131"/>
    <w:rsid w:val="00431FD9"/>
    <w:rsid w:val="00453F0E"/>
    <w:rsid w:val="0074258B"/>
    <w:rsid w:val="007D0DEC"/>
    <w:rsid w:val="008B08D9"/>
    <w:rsid w:val="00A22C60"/>
    <w:rsid w:val="00AE31E7"/>
    <w:rsid w:val="00AE6B7B"/>
    <w:rsid w:val="00B964FB"/>
    <w:rsid w:val="00D220F9"/>
    <w:rsid w:val="00D33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8F37A"/>
  <w15:chartTrackingRefBased/>
  <w15:docId w15:val="{B3CB0A09-A2E4-4A65-A461-6DC648DE6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2C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oggai</dc:creator>
  <cp:keywords/>
  <dc:description/>
  <cp:lastModifiedBy>oggai</cp:lastModifiedBy>
  <cp:revision>2</cp:revision>
  <dcterms:created xsi:type="dcterms:W3CDTF">2022-05-25T05:56:00Z</dcterms:created>
  <dcterms:modified xsi:type="dcterms:W3CDTF">2022-05-25T06:47:00Z</dcterms:modified>
</cp:coreProperties>
</file>