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EED2" w14:textId="5044234A" w:rsidR="00287D83" w:rsidRPr="005D7E84" w:rsidRDefault="00287D83" w:rsidP="00287D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IntraService</w:t>
      </w:r>
      <w:proofErr w:type="spellEnd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19C907FD" w14:textId="4321353A" w:rsidR="00287D83" w:rsidRPr="005D7E84" w:rsidRDefault="00287D83" w:rsidP="00287D83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Универсальная</w:t>
      </w:r>
      <w:proofErr w:type="spellEnd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Service Desk </w:t>
      </w: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система</w:t>
      </w:r>
      <w:proofErr w:type="spellEnd"/>
    </w:p>
    <w:p w14:paraId="5613647A" w14:textId="26D5ABD2" w:rsidR="00287D83" w:rsidRPr="005D7E84" w:rsidRDefault="00287D83" w:rsidP="00287D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IntraService</w:t>
      </w:r>
      <w:proofErr w:type="spellEnd"/>
    </w:p>
    <w:p w14:paraId="76F8938E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это система учета заявок с веб-интерфейсом.</w:t>
      </w:r>
    </w:p>
    <w:p w14:paraId="3941B768" w14:textId="77777777" w:rsidR="00287D83" w:rsidRPr="00287D83" w:rsidRDefault="00287D83" w:rsidP="00287D83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IntraService</w:t>
      </w:r>
      <w:proofErr w:type="spellEnd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подходит для обработки заявок клиентов, простой постановки задач, организации полноценной службы Service Desk или оказания аутсорсинговых услуг</w:t>
      </w:r>
    </w:p>
    <w:p w14:paraId="0BEDBFFA" w14:textId="281D2036" w:rsidR="00287D83" w:rsidRPr="005D7E84" w:rsidRDefault="00287D83" w:rsidP="00287D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Преимущества</w:t>
      </w:r>
    </w:p>
    <w:p w14:paraId="567C59FE" w14:textId="77777777" w:rsidR="00287D83" w:rsidRPr="00287D83" w:rsidRDefault="00287D83" w:rsidP="00287D8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Нет ограничений по исполнителям на коробочные версии</w:t>
      </w:r>
    </w:p>
    <w:p w14:paraId="7E78B668" w14:textId="77777777" w:rsidR="00287D83" w:rsidRPr="00287D83" w:rsidRDefault="00287D83" w:rsidP="00287D8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Цены ниже конкурентов</w:t>
      </w:r>
    </w:p>
    <w:p w14:paraId="4D20BD37" w14:textId="522F32B8" w:rsidR="00287D83" w:rsidRPr="005D7E84" w:rsidRDefault="00287D83" w:rsidP="00287D8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Быстрый старт, гибкая настройка через веб</w:t>
      </w:r>
    </w:p>
    <w:p w14:paraId="140E8CB9" w14:textId="7F8DE547" w:rsidR="00287D83" w:rsidRPr="005D7E84" w:rsidRDefault="00287D83" w:rsidP="00287D83">
      <w:pPr>
        <w:pStyle w:val="a5"/>
        <w:numPr>
          <w:ilvl w:val="0"/>
          <w:numId w:val="9"/>
        </w:num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Слайд с партнерами</w:t>
      </w:r>
    </w:p>
    <w:p w14:paraId="71EA057D" w14:textId="77777777" w:rsidR="00287D83" w:rsidRPr="005D7E84" w:rsidRDefault="00287D83" w:rsidP="00287D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“Был проведен сравнительный анализ по более чем 50 критериям и наибольшее число баллов набрала система </w:t>
      </w: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IntraService</w:t>
      </w:r>
      <w:proofErr w:type="spellEnd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</w:p>
    <w:p w14:paraId="1DA8ABD8" w14:textId="39E18412" w:rsidR="00287D83" w:rsidRPr="005D7E84" w:rsidRDefault="00287D83" w:rsidP="00287D83">
      <w:pPr>
        <w:pStyle w:val="a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Прынков</w:t>
      </w:r>
      <w:proofErr w:type="spellEnd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Максим, Ренессанс страхование</w:t>
      </w:r>
    </w:p>
    <w:p w14:paraId="1B948387" w14:textId="2B86957B" w:rsidR="00287D83" w:rsidRPr="005D7E84" w:rsidRDefault="00287D83" w:rsidP="00287D83">
      <w:pPr>
        <w:pStyle w:val="a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B80CEF" w14:textId="16B0AC44" w:rsidR="00287D83" w:rsidRPr="005D7E84" w:rsidRDefault="00287D83" w:rsidP="00287D83">
      <w:pPr>
        <w:pStyle w:val="a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“Система проста в настройке, имеет удобный и понятный интерфейс как для администратора, так и для простого пользователя.</w:t>
      </w: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14:paraId="12CD6008" w14:textId="43FDD3D8" w:rsidR="00287D83" w:rsidRPr="005D7E84" w:rsidRDefault="00287D83" w:rsidP="00287D83">
      <w:pPr>
        <w:pStyle w:val="a5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Бахин</w:t>
      </w:r>
      <w:proofErr w:type="spellEnd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Евгений</w:t>
      </w:r>
      <w:proofErr w:type="spellEnd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Inventive Retail Group</w:t>
      </w:r>
    </w:p>
    <w:p w14:paraId="61C2353C" w14:textId="774309C9" w:rsidR="00287D83" w:rsidRPr="005D7E84" w:rsidRDefault="00287D83" w:rsidP="00287D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Возможности</w:t>
      </w:r>
    </w:p>
    <w:p w14:paraId="0426AA28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Заявки через </w:t>
      </w:r>
      <w:proofErr w:type="spellStart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 </w:t>
      </w:r>
      <w:proofErr w:type="spellStart"/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e-mail</w:t>
      </w:r>
      <w:proofErr w:type="spellEnd"/>
    </w:p>
    <w:p w14:paraId="39FF1780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База знаний</w:t>
      </w:r>
    </w:p>
    <w:p w14:paraId="04F69F94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Доработка под ваши требования</w:t>
      </w:r>
    </w:p>
    <w:p w14:paraId="6A1F1E41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Интеграция / </w:t>
      </w: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API</w:t>
      </w:r>
    </w:p>
    <w:p w14:paraId="29B6216A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Мобильная версия</w:t>
      </w:r>
    </w:p>
    <w:p w14:paraId="256D9305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Мобильная версия</w:t>
      </w:r>
    </w:p>
    <w:p w14:paraId="274B48D1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Настройка маршрутизации заявок</w:t>
      </w:r>
    </w:p>
    <w:p w14:paraId="46CABCC9" w14:textId="77777777" w:rsidR="00287D83" w:rsidRPr="00287D83" w:rsidRDefault="00287D83" w:rsidP="00287D83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>Каталог сервисов</w:t>
      </w:r>
    </w:p>
    <w:p w14:paraId="1681E5AE" w14:textId="5D0E6DF9" w:rsidR="00287D83" w:rsidRPr="005D7E84" w:rsidRDefault="00287D83" w:rsidP="00287D83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Активы </w:t>
      </w:r>
      <w:r w:rsidRPr="00287D8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CMDB</w:t>
      </w:r>
    </w:p>
    <w:p w14:paraId="7C27F714" w14:textId="72CBC46F" w:rsidR="00426C66" w:rsidRPr="005D7E84" w:rsidRDefault="002062E3" w:rsidP="00287D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Заявки через </w:t>
      </w: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web</w:t>
      </w:r>
      <w:proofErr w:type="spellEnd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 </w:t>
      </w: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e-mail</w:t>
      </w:r>
      <w:proofErr w:type="spellEnd"/>
    </w:p>
    <w:p w14:paraId="0963EF47" w14:textId="6FF4CF21" w:rsidR="002062E3" w:rsidRPr="005D7E84" w:rsidRDefault="002062E3" w:rsidP="002062E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Заявки — основной модуль системы </w:t>
      </w: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IntraService</w:t>
      </w:r>
      <w:proofErr w:type="spellEnd"/>
      <w:r w:rsidR="00E847F4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Список заявок поддерживает групповые операции над заявками, возможности поиска, фильтрации, сортировки и сохранения получившихся представлений для быстрого доступа к ним в дальнейшем. Карточка заявки продуманна и наглядно представляет оперативную и архивную информацию по заявке. </w:t>
      </w:r>
    </w:p>
    <w:p w14:paraId="1E138317" w14:textId="77777777" w:rsidR="002062E3" w:rsidRPr="005D7E84" w:rsidRDefault="002062E3" w:rsidP="002062E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IntraService</w:t>
      </w:r>
      <w:proofErr w:type="spellEnd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следить за указанными адресами электронной почты и автоматически создавать заявку при поступлении письма. В поля заявки будут скопированы тема и содержание письма, а также все вложенные файлы.</w:t>
      </w:r>
    </w:p>
    <w:p w14:paraId="19103E32" w14:textId="1DBB0DD1" w:rsidR="002062E3" w:rsidRPr="005D7E84" w:rsidRDefault="002062E3" w:rsidP="002062E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момента создания и до закрытия заявка проходит некоторый жизненный цикл, во время которого изменяется </w:t>
      </w:r>
      <w:r w:rsidRPr="005D7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 заявки</w:t>
      </w: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IntraService</w:t>
      </w:r>
      <w:proofErr w:type="spellEnd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настроить последовательность изменения статусов, указать, пользователи с какой ролью могут осуществлять перевод статуса.</w:t>
      </w:r>
    </w:p>
    <w:p w14:paraId="0A5FB5E1" w14:textId="77777777" w:rsidR="002062E3" w:rsidRPr="005D7E84" w:rsidRDefault="002062E3" w:rsidP="002062E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</w:t>
      </w: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заявки показывает, насколько важно выполнение этой заявки для нормального функционирования сервиса. В зависимости от приоритета заявки и важности сервиса, к которому она относится, рассчитывается срок выполнения заявки.</w:t>
      </w:r>
    </w:p>
    <w:p w14:paraId="3BAEACED" w14:textId="5E5BFF58" w:rsidR="002062E3" w:rsidRPr="005D7E84" w:rsidRDefault="002062E3" w:rsidP="002062E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Категории</w:t>
      </w: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заявки важны для поиска причины возникающих у вас инцидентов и для определения того, кто из исполнителей должен заниматься выполнением заявки.</w:t>
      </w:r>
    </w:p>
    <w:p w14:paraId="2A81ADDB" w14:textId="4BF76D18" w:rsidR="002062E3" w:rsidRPr="005D7E84" w:rsidRDefault="002062E3" w:rsidP="002062E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116F2" w14:textId="77777777" w:rsidR="002062E3" w:rsidRPr="005D7E84" w:rsidRDefault="002062E3" w:rsidP="002062E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87C79" w14:textId="77777777" w:rsidR="002062E3" w:rsidRPr="005D7E84" w:rsidRDefault="002062E3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934F7C" w14:textId="74CD34E0" w:rsidR="002062E3" w:rsidRPr="005D7E84" w:rsidRDefault="002062E3" w:rsidP="00287D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База знаний</w:t>
      </w:r>
    </w:p>
    <w:p w14:paraId="5AD877AD" w14:textId="77777777" w:rsidR="002062E3" w:rsidRPr="005D7E84" w:rsidRDefault="002062E3" w:rsidP="002062E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использована для:</w:t>
      </w:r>
    </w:p>
    <w:p w14:paraId="3D741AF0" w14:textId="77777777" w:rsidR="002062E3" w:rsidRPr="005D7E84" w:rsidRDefault="002062E3" w:rsidP="00206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Размещения ответов на часто задаваемые вопросы</w:t>
      </w:r>
    </w:p>
    <w:p w14:paraId="2A3A4307" w14:textId="77777777" w:rsidR="002062E3" w:rsidRPr="005D7E84" w:rsidRDefault="002062E3" w:rsidP="00206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Публикации внутренних документов и регламентов компании</w:t>
      </w:r>
    </w:p>
    <w:p w14:paraId="182A3538" w14:textId="77777777" w:rsidR="002062E3" w:rsidRPr="005D7E84" w:rsidRDefault="002062E3" w:rsidP="00206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Размещения шаблонов быстрых ответов</w:t>
      </w:r>
    </w:p>
    <w:p w14:paraId="37048A12" w14:textId="2669440B" w:rsidR="002062E3" w:rsidRPr="005D7E84" w:rsidRDefault="002062E3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знаний имеет древовидную структуру, все документы хранятся в папках, без ограничения по степени вложенности. Имеется полнотекстовый поиск:</w:t>
      </w:r>
    </w:p>
    <w:p w14:paraId="2F641C4F" w14:textId="2E9ED306" w:rsidR="00BB225D" w:rsidRPr="005D7E84" w:rsidRDefault="00BB225D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25C3B" w14:textId="31463A32" w:rsidR="00BB225D" w:rsidRPr="005D7E84" w:rsidRDefault="00BB225D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Style w:val="a4"/>
          <w:rFonts w:ascii="Times New Roman" w:hAnsi="Times New Roman" w:cs="Times New Roman"/>
          <w:sz w:val="24"/>
          <w:szCs w:val="24"/>
          <w:shd w:val="clear" w:color="auto" w:fill="EDF1F5"/>
        </w:rPr>
        <w:t>Доступ</w:t>
      </w:r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 к папкам можно предоставить как отдельным пользователям, так и целым подразделениям, а также пользователям конкретных сервисов.</w:t>
      </w:r>
    </w:p>
    <w:p w14:paraId="779BE56F" w14:textId="77777777" w:rsidR="00BB225D" w:rsidRPr="005D7E84" w:rsidRDefault="00BB225D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Пользователям могут быть предоставлены следующие </w:t>
      </w:r>
      <w:r w:rsidRPr="005D7E84">
        <w:rPr>
          <w:rStyle w:val="a4"/>
          <w:rFonts w:ascii="Times New Roman" w:hAnsi="Times New Roman" w:cs="Times New Roman"/>
          <w:sz w:val="24"/>
          <w:szCs w:val="24"/>
          <w:shd w:val="clear" w:color="auto" w:fill="EDF1F5"/>
        </w:rPr>
        <w:t>роли</w:t>
      </w:r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 при использовании Базы знаний:</w:t>
      </w:r>
    </w:p>
    <w:p w14:paraId="06EDCD25" w14:textId="0EE2911F" w:rsidR="00BB225D" w:rsidRPr="005D7E84" w:rsidRDefault="00BB225D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редактировании документов используется </w:t>
      </w:r>
      <w:r w:rsidRPr="005D7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WYSIWYG</w:t>
      </w:r>
      <w:r w:rsidR="00E847F4" w:rsidRPr="005D7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E847F4" w:rsidRPr="005D7E84">
        <w:rPr>
          <w:rFonts w:ascii="Times New Roman" w:hAnsi="Times New Roman" w:cs="Times New Roman"/>
          <w:sz w:val="24"/>
          <w:szCs w:val="24"/>
          <w:shd w:val="clear" w:color="auto" w:fill="18181A"/>
        </w:rPr>
        <w:t>Свойство прикладных программ или веб-интерфейсов, в которых содержание отображается в процессе редактирования и выглядит максимально близко похожим на конечную продукцию</w:t>
      </w:r>
      <w:r w:rsidR="00E847F4" w:rsidRPr="005D7E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A710D1" w14:textId="77777777" w:rsidR="00BB225D" w:rsidRPr="005D7E84" w:rsidRDefault="00BB225D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084E08" w14:textId="09BCC014" w:rsidR="00BB225D" w:rsidRPr="005D7E84" w:rsidRDefault="00BB225D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FAD85D" w14:textId="6839E31F" w:rsidR="00E847F4" w:rsidRPr="005D7E84" w:rsidRDefault="00BB225D" w:rsidP="00BB22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847F4"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="00E847F4"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тэги</w:t>
      </w:r>
    </w:p>
    <w:p w14:paraId="409CCDD4" w14:textId="24E61686" w:rsidR="00BB225D" w:rsidRPr="005D7E84" w:rsidRDefault="00BB225D" w:rsidP="00BB22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к документам можно привязывать тэги. В любой момент Исполнитель с карточки заявки может обратиться к Базе знаний, найти статью по тэгу и вставить в качестве ответа найденную статью (как просто ссылку, так и публикацию целиком)</w:t>
      </w:r>
    </w:p>
    <w:p w14:paraId="6F82A49C" w14:textId="01F1F3AE" w:rsidR="008C336A" w:rsidRPr="005D7E84" w:rsidRDefault="008C336A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2A1F0" w14:textId="561E93F9" w:rsidR="008C336A" w:rsidRPr="005D7E84" w:rsidRDefault="00E847F4" w:rsidP="00BB22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 </w:t>
      </w:r>
      <w:r w:rsidR="008C336A"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Мобильная версия</w:t>
      </w:r>
    </w:p>
    <w:p w14:paraId="1D4E786B" w14:textId="77777777" w:rsidR="008C336A" w:rsidRPr="005D7E84" w:rsidRDefault="008C336A" w:rsidP="008C336A">
      <w:pPr>
        <w:shd w:val="clear" w:color="auto" w:fill="EDF1F5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Мобильная версия будет полезной, как исполнителям, работающим “в полях”, так и любым пользователям, желающим иметь доступ к системе без привязки к рабочему месту.</w:t>
      </w:r>
    </w:p>
    <w:p w14:paraId="666E5B63" w14:textId="77777777" w:rsidR="008C336A" w:rsidRPr="005D7E84" w:rsidRDefault="008C336A" w:rsidP="008C3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B4DFD9" w14:textId="77777777" w:rsidR="008C336A" w:rsidRPr="005D7E84" w:rsidRDefault="008C336A" w:rsidP="008C336A">
      <w:pPr>
        <w:numPr>
          <w:ilvl w:val="0"/>
          <w:numId w:val="2"/>
        </w:numPr>
        <w:shd w:val="clear" w:color="auto" w:fill="EDF1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заявки</w:t>
      </w:r>
    </w:p>
    <w:p w14:paraId="5FFC5D79" w14:textId="77777777" w:rsidR="008C336A" w:rsidRPr="005D7E84" w:rsidRDefault="008C336A" w:rsidP="008C336A">
      <w:pPr>
        <w:numPr>
          <w:ilvl w:val="0"/>
          <w:numId w:val="2"/>
        </w:numPr>
        <w:shd w:val="clear" w:color="auto" w:fill="EDF1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-уведомления</w:t>
      </w:r>
    </w:p>
    <w:p w14:paraId="6F9ADC65" w14:textId="77777777" w:rsidR="008C336A" w:rsidRPr="005D7E84" w:rsidRDefault="008C336A" w:rsidP="008C336A">
      <w:pPr>
        <w:numPr>
          <w:ilvl w:val="0"/>
          <w:numId w:val="2"/>
        </w:numPr>
        <w:shd w:val="clear" w:color="auto" w:fill="EDF1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заявок, применение сохраненных фильтров, поиск заявок</w:t>
      </w:r>
    </w:p>
    <w:p w14:paraId="23060F0C" w14:textId="77777777" w:rsidR="008C336A" w:rsidRPr="005D7E84" w:rsidRDefault="008C336A" w:rsidP="008C336A">
      <w:pPr>
        <w:numPr>
          <w:ilvl w:val="0"/>
          <w:numId w:val="2"/>
        </w:numPr>
        <w:shd w:val="clear" w:color="auto" w:fill="EDF1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исполнителей, установка сроков исполнения</w:t>
      </w:r>
    </w:p>
    <w:p w14:paraId="3A7BF8AE" w14:textId="77777777" w:rsidR="008C336A" w:rsidRPr="005D7E84" w:rsidRDefault="008C336A" w:rsidP="008C336A">
      <w:pPr>
        <w:numPr>
          <w:ilvl w:val="0"/>
          <w:numId w:val="2"/>
        </w:numPr>
        <w:pBdr>
          <w:bottom w:val="double" w:sz="6" w:space="1" w:color="auto"/>
        </w:pBdr>
        <w:shd w:val="clear" w:color="auto" w:fill="EDF1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статуса, добавление комментариев</w:t>
      </w:r>
    </w:p>
    <w:p w14:paraId="05949AD8" w14:textId="7D50626A" w:rsidR="000A5C74" w:rsidRPr="005D7E84" w:rsidRDefault="00E847F4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11. </w:t>
      </w:r>
      <w:r w:rsidR="000A5C74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Каталог сервисов</w:t>
      </w:r>
    </w:p>
    <w:p w14:paraId="0FB67592" w14:textId="77777777" w:rsidR="000A5C74" w:rsidRPr="005D7E84" w:rsidRDefault="000A5C74" w:rsidP="000A5C74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информация</w:t>
      </w:r>
    </w:p>
    <w:p w14:paraId="65C913CA" w14:textId="77777777" w:rsidR="000A5C74" w:rsidRPr="005D7E84" w:rsidRDefault="000A5C74" w:rsidP="000A5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91D99" w14:textId="77777777" w:rsidR="000A5C74" w:rsidRPr="005D7E84" w:rsidRDefault="000A5C74" w:rsidP="000A5C7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 служат для логического объединения заявок в системе. Сервисы могут соответствовать:</w:t>
      </w:r>
    </w:p>
    <w:p w14:paraId="6EC16207" w14:textId="77777777" w:rsidR="000A5C74" w:rsidRPr="005D7E84" w:rsidRDefault="000A5C74" w:rsidP="000A5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 (например, «Поддержка филиала в Новосибирске»)</w:t>
      </w:r>
    </w:p>
    <w:p w14:paraId="0BDA92AB" w14:textId="77777777" w:rsidR="000A5C74" w:rsidRPr="005D7E84" w:rsidRDefault="000A5C74" w:rsidP="000A5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Контракту (например, «Поддержка по договору 1C-4503/11»)</w:t>
      </w:r>
    </w:p>
    <w:p w14:paraId="5B3961CB" w14:textId="77777777" w:rsidR="000A5C74" w:rsidRPr="005D7E84" w:rsidRDefault="000A5C74" w:rsidP="000A5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Оказываемой услуге (например, «Ремонт оргтехники»)</w:t>
      </w:r>
    </w:p>
    <w:p w14:paraId="43698103" w14:textId="77777777" w:rsidR="000A5C74" w:rsidRPr="005D7E84" w:rsidRDefault="000A5C74" w:rsidP="000A5C74">
      <w:pPr>
        <w:pBdr>
          <w:bottom w:val="double" w:sz="6" w:space="1" w:color="auto"/>
        </w:pBd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сервисов может быть древовидным для того, чтобы позволить пользователю правильно </w:t>
      </w:r>
      <w:proofErr w:type="spellStart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категоризировать</w:t>
      </w:r>
      <w:proofErr w:type="spellEnd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заявку:</w:t>
      </w:r>
    </w:p>
    <w:p w14:paraId="24B11D16" w14:textId="28C92631" w:rsidR="000A5C74" w:rsidRPr="005D7E84" w:rsidRDefault="00E847F4" w:rsidP="000A5C74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sz w:val="24"/>
          <w:szCs w:val="24"/>
        </w:rPr>
      </w:pPr>
      <w:r w:rsidRPr="005D7E84">
        <w:rPr>
          <w:b w:val="0"/>
          <w:bCs w:val="0"/>
          <w:sz w:val="24"/>
          <w:szCs w:val="24"/>
        </w:rPr>
        <w:t xml:space="preserve">12. </w:t>
      </w:r>
      <w:r w:rsidR="000A5C74" w:rsidRPr="005D7E84">
        <w:rPr>
          <w:b w:val="0"/>
          <w:bCs w:val="0"/>
          <w:sz w:val="24"/>
          <w:szCs w:val="24"/>
        </w:rPr>
        <w:t>Основные настройки сервиса</w:t>
      </w:r>
    </w:p>
    <w:p w14:paraId="39B5A82A" w14:textId="77777777" w:rsidR="000A5C74" w:rsidRPr="005D7E84" w:rsidRDefault="000A5C74" w:rsidP="000A5C74">
      <w:pPr>
        <w:rPr>
          <w:rFonts w:ascii="Times New Roman" w:hAnsi="Times New Roman" w:cs="Times New Roman"/>
          <w:sz w:val="24"/>
          <w:szCs w:val="24"/>
        </w:rPr>
      </w:pPr>
    </w:p>
    <w:p w14:paraId="09011E90" w14:textId="77777777" w:rsidR="000A5C74" w:rsidRPr="005D7E84" w:rsidRDefault="000A5C74" w:rsidP="000A5C74">
      <w:pPr>
        <w:pStyle w:val="a3"/>
        <w:shd w:val="clear" w:color="auto" w:fill="FFFFFF"/>
        <w:spacing w:before="0" w:beforeAutospacing="0" w:after="150" w:afterAutospacing="0"/>
      </w:pPr>
      <w:r w:rsidRPr="005D7E84">
        <w:t>Для сервиса могут быть определены следующие основные параметры:</w:t>
      </w:r>
    </w:p>
    <w:p w14:paraId="1C276C9A" w14:textId="7BFB891B" w:rsidR="000A5C74" w:rsidRPr="005D7E84" w:rsidRDefault="000A5C74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Бизнес-процесс</w:t>
      </w: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. Определяет маршрут (</w:t>
      </w: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workflow</w:t>
      </w:r>
      <w:proofErr w:type="spellEnd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), по которому будет двигаться каждая заявка в данном сервисе с момента создания и до успешного ее выполнения.</w:t>
      </w:r>
    </w:p>
    <w:p w14:paraId="3E805C0A" w14:textId="77777777" w:rsidR="000A5C74" w:rsidRPr="005D7E84" w:rsidRDefault="000A5C74" w:rsidP="000A5C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Приоритет заявки по умолчанию</w:t>
      </w: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Каждая заявка в данном сервисе по умолчанию получит указанный в настройке приоритет, который может быть изменен пользователем / инженером при наличии соответствующих прав.</w:t>
      </w:r>
    </w:p>
    <w:p w14:paraId="25965D6C" w14:textId="77777777" w:rsidR="000A5C74" w:rsidRPr="005D7E84" w:rsidRDefault="000A5C74" w:rsidP="000A5C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Класс обслуживания (SLA)</w:t>
      </w: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Срок исполнения заявок в данном сервисе автоматически будет рассчитываться с учетом выбранного класса обслуживания (SLA). Классов обслуживания в рамках одного сервиса может быть несколько и определены они могут быть в зависимости от параметров: тип заявки, сервис, категория, тип актива, клиент (компания), пользователь.</w:t>
      </w:r>
    </w:p>
    <w:p w14:paraId="7BC7C47F" w14:textId="20C62A8F" w:rsidR="000A5C74" w:rsidRPr="005D7E84" w:rsidRDefault="008E4E10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Расписание обслуживания</w:t>
      </w: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Расписание соответствует, например, графику оказания услуг по какому-то сервису. </w:t>
      </w:r>
    </w:p>
    <w:p w14:paraId="2E18A654" w14:textId="3FC5D102" w:rsidR="00F50E88" w:rsidRPr="005D7E84" w:rsidRDefault="0081489B" w:rsidP="0081489B">
      <w:pPr>
        <w:pStyle w:val="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13. </w:t>
      </w:r>
      <w:r w:rsidR="00F50E88"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Отчетность</w:t>
      </w:r>
    </w:p>
    <w:p w14:paraId="02B1C15B" w14:textId="77777777" w:rsidR="00F50E88" w:rsidRPr="005D7E84" w:rsidRDefault="00F50E88" w:rsidP="00F50E88">
      <w:pPr>
        <w:pStyle w:val="a3"/>
        <w:shd w:val="clear" w:color="auto" w:fill="FFFFFF"/>
        <w:spacing w:before="0" w:beforeAutospacing="0" w:after="150" w:afterAutospacing="0"/>
      </w:pPr>
      <w:r w:rsidRPr="005D7E84">
        <w:t>При работе с заявками и инцидентами пользователей важно иметь возможности анализа эффективность, чтобы понимать сильные и слабые места в данном процессе.</w:t>
      </w:r>
    </w:p>
    <w:p w14:paraId="7853758E" w14:textId="77777777" w:rsidR="00F50E88" w:rsidRPr="005D7E84" w:rsidRDefault="00F50E88" w:rsidP="00F50E88">
      <w:pPr>
        <w:pStyle w:val="a3"/>
        <w:shd w:val="clear" w:color="auto" w:fill="FFFFFF"/>
        <w:spacing w:before="0" w:beforeAutospacing="0" w:after="150" w:afterAutospacing="0"/>
      </w:pPr>
      <w:r w:rsidRPr="005D7E84">
        <w:lastRenderedPageBreak/>
        <w:t xml:space="preserve">Системы подобного рода предлагают различные статистические отчеты с наборами показателей эффективности (KPI), не исключением является и система </w:t>
      </w:r>
      <w:proofErr w:type="spellStart"/>
      <w:r w:rsidRPr="005D7E84">
        <w:t>Intraservice</w:t>
      </w:r>
      <w:proofErr w:type="spellEnd"/>
      <w:r w:rsidRPr="005D7E84">
        <w:t>.</w:t>
      </w:r>
    </w:p>
    <w:p w14:paraId="64C59B7F" w14:textId="77777777" w:rsidR="0039399D" w:rsidRPr="005D7E84" w:rsidRDefault="00F50E88" w:rsidP="0039399D">
      <w:pPr>
        <w:pStyle w:val="a3"/>
        <w:pBdr>
          <w:bottom w:val="double" w:sz="6" w:space="1" w:color="auto"/>
        </w:pBdr>
        <w:shd w:val="clear" w:color="auto" w:fill="FFFFFF"/>
        <w:spacing w:before="0" w:beforeAutospacing="0" w:after="150" w:afterAutospacing="0"/>
        <w:rPr>
          <w:i/>
          <w:iCs/>
        </w:rPr>
      </w:pPr>
      <w:r w:rsidRPr="005D7E84">
        <w:rPr>
          <w:i/>
          <w:iCs/>
        </w:rPr>
        <w:t>В настоящий момент в системе представлены следующие отчеты:</w:t>
      </w:r>
    </w:p>
    <w:p w14:paraId="22822925" w14:textId="4A602058" w:rsidR="009F12E6" w:rsidRPr="005D7E84" w:rsidRDefault="009F12E6" w:rsidP="0039399D">
      <w:pPr>
        <w:pStyle w:val="a3"/>
        <w:pBdr>
          <w:bottom w:val="double" w:sz="6" w:space="1" w:color="auto"/>
        </w:pBdr>
        <w:shd w:val="clear" w:color="auto" w:fill="FFFFFF"/>
        <w:spacing w:before="0" w:beforeAutospacing="0" w:after="150" w:afterAutospacing="0"/>
        <w:rPr>
          <w:i/>
          <w:iCs/>
        </w:rPr>
      </w:pPr>
      <w:r w:rsidRPr="005D7E84">
        <w:rPr>
          <w:b/>
          <w:bCs/>
        </w:rPr>
        <w:t>Аналитический отчет</w:t>
      </w:r>
    </w:p>
    <w:p w14:paraId="42DC6863" w14:textId="77777777" w:rsidR="0039399D" w:rsidRPr="005D7E84" w:rsidRDefault="009F12E6" w:rsidP="0039399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Основной отчет по эффективности работы в системе, позволяющий просматривать статистику по целому рядом определенных показателей эффективности (KPI). Например, можем посмотреть динамику изменения нескольких показателей по месяцам за последние 3 месяца.</w:t>
      </w:r>
    </w:p>
    <w:p w14:paraId="4B2707F2" w14:textId="7FFB1E1F" w:rsidR="009F12E6" w:rsidRPr="005D7E84" w:rsidRDefault="009F12E6" w:rsidP="0039399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b/>
          <w:bCs/>
          <w:sz w:val="24"/>
          <w:szCs w:val="24"/>
        </w:rPr>
        <w:t>Отчет по заявкам (конструктор)</w:t>
      </w:r>
    </w:p>
    <w:p w14:paraId="6230FC0C" w14:textId="5ADD59E3" w:rsidR="009F12E6" w:rsidRPr="005D7E84" w:rsidRDefault="009F12E6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 отчет показывает именно заявки с возможностью группировки по ряду полей (по исполнителям, заявителям, сервисам, дате создания и так далее) с возможностью подсчета времени выполнения или времени нахождения на стороне заявителя для каждой заявки.</w:t>
      </w:r>
    </w:p>
    <w:p w14:paraId="5C107CAC" w14:textId="41A98198" w:rsidR="009F12E6" w:rsidRPr="005D7E84" w:rsidRDefault="0039399D" w:rsidP="0039399D">
      <w:pPr>
        <w:pStyle w:val="2"/>
        <w:spacing w:before="0" w:after="150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14. </w:t>
      </w:r>
      <w:r w:rsidR="009F12E6"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Отчет по трудозатратам</w:t>
      </w:r>
    </w:p>
    <w:p w14:paraId="63F25638" w14:textId="0FE1F93D" w:rsidR="009F12E6" w:rsidRPr="005D7E84" w:rsidRDefault="009F12E6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sz w:val="24"/>
          <w:szCs w:val="24"/>
        </w:rPr>
        <w:br/>
      </w:r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В случае, если необходимо оперативно выгрузить списанные исполнителями (или конкретным исполнителем) трудозатраты в рамках какого-то сервиса или за определенный период, то можно воспользоваться данным отчетом, который покажет именно записи трудозатрат с комментариями к ним, если необходимо.</w:t>
      </w:r>
    </w:p>
    <w:p w14:paraId="0B5D535F" w14:textId="77777777" w:rsidR="00D00D4A" w:rsidRPr="005D7E84" w:rsidRDefault="00D00D4A" w:rsidP="00D00D4A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Отчет по переходам статусов</w:t>
      </w:r>
    </w:p>
    <w:p w14:paraId="6B2357F3" w14:textId="5C9695DF" w:rsidR="009F12E6" w:rsidRPr="005D7E84" w:rsidRDefault="00D00D4A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 отчет показывает количество изменений статусов заявок, выполненных пользователем за отчетный период.</w:t>
      </w:r>
    </w:p>
    <w:p w14:paraId="5E0AE39F" w14:textId="4C37BACF" w:rsidR="00D00D4A" w:rsidRPr="005D7E84" w:rsidRDefault="0039399D" w:rsidP="00D00D4A">
      <w:pPr>
        <w:pStyle w:val="2"/>
        <w:spacing w:before="0" w:after="15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15. </w:t>
      </w:r>
      <w:r w:rsidR="00D00D4A"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Отчет по времени в статусах</w:t>
      </w:r>
    </w:p>
    <w:p w14:paraId="7034B9DE" w14:textId="6AF8D8F0" w:rsidR="00D00D4A" w:rsidRPr="005D7E84" w:rsidRDefault="00D00D4A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sz w:val="24"/>
          <w:szCs w:val="24"/>
        </w:rPr>
        <w:br/>
      </w:r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Отчет показывает, сколько времени провели заявки в выбранных статусах с разбивкой по исполнителям.</w:t>
      </w:r>
    </w:p>
    <w:p w14:paraId="26C7FBFE" w14:textId="77777777" w:rsidR="00D00D4A" w:rsidRPr="005D7E84" w:rsidRDefault="00D00D4A" w:rsidP="00D00D4A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>Другие отчеты</w:t>
      </w:r>
    </w:p>
    <w:p w14:paraId="4B990C92" w14:textId="77777777" w:rsidR="00D00D4A" w:rsidRPr="005D7E84" w:rsidRDefault="00D00D4A" w:rsidP="00D00D4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системе представлены еще несколько общих отчетов:</w:t>
      </w:r>
    </w:p>
    <w:p w14:paraId="49841215" w14:textId="77777777" w:rsidR="00D00D4A" w:rsidRPr="005D7E84" w:rsidRDefault="00D00D4A" w:rsidP="00D00D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B68FAF" w14:textId="77777777" w:rsidR="00D00D4A" w:rsidRPr="005D7E84" w:rsidRDefault="00D00D4A" w:rsidP="00D00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Отчет по заявителям</w:t>
      </w:r>
    </w:p>
    <w:p w14:paraId="78B32787" w14:textId="77777777" w:rsidR="00D00D4A" w:rsidRPr="005D7E84" w:rsidRDefault="00D00D4A" w:rsidP="00D00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Отчет по исполнителям</w:t>
      </w:r>
    </w:p>
    <w:p w14:paraId="0C006905" w14:textId="77777777" w:rsidR="00D00D4A" w:rsidRPr="005D7E84" w:rsidRDefault="00D00D4A" w:rsidP="00D00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Отчет по сервисам</w:t>
      </w:r>
    </w:p>
    <w:p w14:paraId="06C9ABC7" w14:textId="77777777" w:rsidR="00D00D4A" w:rsidRPr="005D7E84" w:rsidRDefault="00D00D4A" w:rsidP="00D00D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Отчет по категориям</w:t>
      </w:r>
    </w:p>
    <w:p w14:paraId="67A76546" w14:textId="313C6270" w:rsidR="00D00D4A" w:rsidRPr="005D7E84" w:rsidRDefault="00D00D4A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Данные отчеты имеют общую структуру и выводят простые показатели эффективности в разрезе, соответственно, сервисов, исполнителей, заявителей или категорий.</w:t>
      </w:r>
    </w:p>
    <w:p w14:paraId="7E257BCB" w14:textId="23FB22F1" w:rsidR="006C5656" w:rsidRPr="005D7E84" w:rsidRDefault="0039399D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16. </w:t>
      </w:r>
      <w:r w:rsidR="006C5656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Настройка маршрутизации заявок</w:t>
      </w:r>
      <w:r w:rsidR="006C5656" w:rsidRPr="005D7E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br/>
        <w:t>Маршрутизация заявок</w:t>
      </w:r>
      <w:r w:rsidR="006C5656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– это определение процесса движения заявок в системе между пользователями. Она охватывает настройку бизнес-процессов, </w:t>
      </w:r>
      <w:proofErr w:type="spellStart"/>
      <w:r w:rsidR="006C5656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автоназначения</w:t>
      </w:r>
      <w:proofErr w:type="spellEnd"/>
      <w:r w:rsidR="006C5656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исполнителей и правил эскалации.</w:t>
      </w:r>
    </w:p>
    <w:p w14:paraId="45858882" w14:textId="0BD09033" w:rsidR="00D46F9F" w:rsidRPr="005D7E84" w:rsidRDefault="00D46F9F" w:rsidP="00D46F9F">
      <w:pPr>
        <w:pStyle w:val="2"/>
        <w:spacing w:before="0" w:after="15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</w:t>
      </w:r>
    </w:p>
    <w:p w14:paraId="55A9489E" w14:textId="7FFCF8C0" w:rsidR="006C5656" w:rsidRPr="005D7E84" w:rsidRDefault="00D46F9F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proofErr w:type="gramStart"/>
      <w:r w:rsidRPr="005D7E84">
        <w:rPr>
          <w:rFonts w:ascii="Times New Roman" w:hAnsi="Times New Roman" w:cs="Times New Roman"/>
          <w:i/>
          <w:iCs/>
          <w:sz w:val="24"/>
          <w:szCs w:val="24"/>
          <w:shd w:val="clear" w:color="auto" w:fill="EDF1F5"/>
        </w:rPr>
        <w:t>Бизнес процесс</w:t>
      </w:r>
      <w:proofErr w:type="gramEnd"/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 – это, прежде всего, граф перехода статусов заявок для разных ролей пользователей. Например, заявку из статуса «Открыто» в статус «В процессе» может перевести пользователь с ролью «Диспетчер», а из статуса «В процессе» в статус «Выполнено» может перевести пользователь с ролью «Исполнитель».</w:t>
      </w:r>
    </w:p>
    <w:p w14:paraId="12AC08AA" w14:textId="77777777" w:rsidR="00D46F9F" w:rsidRPr="005D7E84" w:rsidRDefault="00D46F9F" w:rsidP="00D46F9F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>Удобный список заявок</w:t>
      </w:r>
    </w:p>
    <w:p w14:paraId="61DD507C" w14:textId="2A5BA808" w:rsidR="00D46F9F" w:rsidRPr="005D7E84" w:rsidRDefault="00D46F9F" w:rsidP="00D46F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оба представления – в виде таблицы и графа, можно настроить некоторые дополнительные условия, необходимые для перевода заявки в тот или иной статус, например:</w:t>
      </w:r>
    </w:p>
    <w:p w14:paraId="02657E24" w14:textId="77777777" w:rsidR="00D46F9F" w:rsidRPr="005D7E84" w:rsidRDefault="00D46F9F" w:rsidP="00D46F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по кнопке;</w:t>
      </w:r>
    </w:p>
    <w:p w14:paraId="0AA4DD6F" w14:textId="77777777" w:rsidR="00D46F9F" w:rsidRPr="005D7E84" w:rsidRDefault="00D46F9F" w:rsidP="00D46F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обязательность заполнения некоторого поля заявки;</w:t>
      </w:r>
    </w:p>
    <w:p w14:paraId="71CFA133" w14:textId="77777777" w:rsidR="00D46F9F" w:rsidRPr="005D7E84" w:rsidRDefault="00D46F9F" w:rsidP="00D46F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обязательность комментария;</w:t>
      </w:r>
    </w:p>
    <w:p w14:paraId="45680300" w14:textId="77777777" w:rsidR="00D46F9F" w:rsidRPr="005D7E84" w:rsidRDefault="00D46F9F" w:rsidP="00D46F9F">
      <w:pPr>
        <w:numPr>
          <w:ilvl w:val="0"/>
          <w:numId w:val="7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условия.</w:t>
      </w:r>
    </w:p>
    <w:p w14:paraId="3D806526" w14:textId="0B2B212C" w:rsidR="00D46F9F" w:rsidRPr="005D7E84" w:rsidRDefault="0039399D" w:rsidP="0039399D">
      <w:pPr>
        <w:pStyle w:val="2"/>
        <w:spacing w:before="0" w:after="150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17. </w:t>
      </w:r>
      <w:proofErr w:type="spellStart"/>
      <w:r w:rsidR="00D46F9F"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>Автоназначение</w:t>
      </w:r>
      <w:proofErr w:type="spellEnd"/>
      <w:r w:rsidR="00D46F9F"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пользователей</w:t>
      </w:r>
    </w:p>
    <w:p w14:paraId="6E4BE94E" w14:textId="064B024D" w:rsidR="00D46F9F" w:rsidRPr="005D7E84" w:rsidRDefault="00D46F9F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В системе есть возможность определить группы исполнителей и исполнителей, которые будут выступать исполнителями по созданным в сервисе заявкам.</w:t>
      </w:r>
    </w:p>
    <w:p w14:paraId="06A3FC06" w14:textId="285CD98C" w:rsidR="00D46F9F" w:rsidRPr="005D7E84" w:rsidRDefault="00D46F9F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EDF1F5"/>
        </w:rPr>
        <w:t>Группы исполнителей, конкретных исполнителей или наблюдателей можно выбирать в зависимости от категории, либо по умолчанию для некоторого сервиса.</w:t>
      </w:r>
    </w:p>
    <w:p w14:paraId="56A20350" w14:textId="77777777" w:rsidR="00FA69EF" w:rsidRPr="005D7E84" w:rsidRDefault="00FA69EF" w:rsidP="00FA69EF">
      <w:pPr>
        <w:pStyle w:val="2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7E84">
        <w:rPr>
          <w:rFonts w:ascii="Times New Roman" w:hAnsi="Times New Roman" w:cs="Times New Roman"/>
          <w:b/>
          <w:bCs/>
          <w:color w:val="auto"/>
          <w:sz w:val="24"/>
          <w:szCs w:val="24"/>
        </w:rPr>
        <w:t>Эскалация заявок</w:t>
      </w:r>
    </w:p>
    <w:p w14:paraId="0D12A61B" w14:textId="678B1864" w:rsidR="00FA69EF" w:rsidRPr="005D7E84" w:rsidRDefault="00FA69EF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Правила эскалации заявок — это автоматическое уведомление ответственных лиц и/или переназначение исполнителей, если сроки реакции/выполнения заявок нарушаются в N раз (или на N часов/дней/минут). Правила эскалации настраиваются для сервиса</w:t>
      </w:r>
    </w:p>
    <w:p w14:paraId="3B96C1A4" w14:textId="04658A38" w:rsidR="00CC5BDD" w:rsidRPr="005D7E84" w:rsidRDefault="0039399D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18. </w:t>
      </w:r>
      <w:r w:rsidR="00086C0B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Доработка под ваши требования</w:t>
      </w:r>
    </w:p>
    <w:p w14:paraId="1E82907F" w14:textId="7AECFDFE" w:rsidR="00086C0B" w:rsidRPr="005D7E84" w:rsidRDefault="00086C0B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клиентов с версией Enterprise или Ultimate предусмотрена возможность кастомизации системы под ваши требования. Кастомизация производится на основе актуальной версии базового релиза </w:t>
      </w: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IntraService</w:t>
      </w:r>
      <w:proofErr w:type="spellEnd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Техническое задание на доработку разрабатывается Заказчиком совместно с компанией </w:t>
      </w:r>
      <w:proofErr w:type="spellStart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IntraVision</w:t>
      </w:r>
      <w:proofErr w:type="spellEnd"/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, доработки производятся на коммерческой основе по отдельному договору или дополнительному соглашению на оказание услуг.</w:t>
      </w:r>
    </w:p>
    <w:p w14:paraId="44F943FE" w14:textId="177E6462" w:rsidR="00086C0B" w:rsidRPr="005D7E84" w:rsidRDefault="005B0248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19. </w:t>
      </w:r>
      <w:r w:rsidR="00A34660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Интеграция / API</w:t>
      </w:r>
    </w:p>
    <w:p w14:paraId="6F5E5F94" w14:textId="77777777" w:rsidR="00A34660" w:rsidRPr="005D7E84" w:rsidRDefault="00A34660" w:rsidP="00A346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версия системы интегрируется:</w:t>
      </w:r>
    </w:p>
    <w:p w14:paraId="1285B504" w14:textId="77777777" w:rsidR="00A34660" w:rsidRPr="005D7E84" w:rsidRDefault="00A34660" w:rsidP="00A346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службой каталогов Active Directory по части пользовательских учетных записей и подразделений;</w:t>
      </w:r>
    </w:p>
    <w:p w14:paraId="2E7E24DC" w14:textId="77777777" w:rsidR="00A34660" w:rsidRPr="005D7E84" w:rsidRDefault="00A34660" w:rsidP="00A346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почтовым сервером для создания заявок из писем и отправки уведомлений;</w:t>
      </w:r>
    </w:p>
    <w:p w14:paraId="3858CD8F" w14:textId="77777777" w:rsidR="00A34660" w:rsidRPr="005D7E84" w:rsidRDefault="00A34660" w:rsidP="00A346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сторонними внешними системами через программный интерфейс REST API;</w:t>
      </w:r>
    </w:p>
    <w:p w14:paraId="41D2C549" w14:textId="77777777" w:rsidR="00A34660" w:rsidRPr="005D7E84" w:rsidRDefault="00A34660" w:rsidP="00A346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системой мониторинга </w:t>
      </w:r>
      <w:proofErr w:type="spellStart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Zabbix</w:t>
      </w:r>
      <w:proofErr w:type="spellEnd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DE74F4B" w14:textId="7992F91D" w:rsidR="00A34660" w:rsidRPr="005D7E84" w:rsidRDefault="00A34660" w:rsidP="00A34660">
      <w:pPr>
        <w:numPr>
          <w:ilvl w:val="0"/>
          <w:numId w:val="8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формой обратной связи </w:t>
      </w:r>
      <w:proofErr w:type="spellStart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IntraBitrix</w:t>
      </w:r>
      <w:proofErr w:type="spellEnd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сайтов с CMS </w:t>
      </w:r>
      <w:proofErr w:type="spellStart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Bitrix</w:t>
      </w:r>
      <w:proofErr w:type="spellEnd"/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7639A3" w14:textId="2AF807F8" w:rsidR="009548A1" w:rsidRPr="005D7E84" w:rsidRDefault="005B0248" w:rsidP="009548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20. </w:t>
      </w:r>
      <w:r w:rsidR="00F82182" w:rsidRPr="005D7E84">
        <w:rPr>
          <w:rFonts w:ascii="Times New Roman" w:hAnsi="Times New Roman" w:cs="Times New Roman"/>
          <w:sz w:val="24"/>
          <w:szCs w:val="24"/>
          <w:shd w:val="clear" w:color="auto" w:fill="FFFFFF"/>
        </w:rPr>
        <w:t>Активы (CMDB)</w:t>
      </w:r>
    </w:p>
    <w:p w14:paraId="1C36FC5C" w14:textId="77777777" w:rsidR="00AC4378" w:rsidRPr="005D7E84" w:rsidRDefault="00AC4378" w:rsidP="00AC43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Каталог активов или конфигурационных единиц позволяет вести учет (инвентаризацию) оборудования и других объектов в системе. Активами могут служить: рабочие станции, </w:t>
      </w:r>
      <w:r w:rsidRPr="005D7E8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серверы, оргтехника, лицензии ПО, мебель, помещения и так далее – область применения достаточно обширна и не ограничивается каким-то конкретным набором данных.</w:t>
      </w:r>
    </w:p>
    <w:p w14:paraId="047C1245" w14:textId="77777777" w:rsidR="00AC4378" w:rsidRPr="005D7E84" w:rsidRDefault="00AC4378" w:rsidP="00AC43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Каталог активов может быть сформирован путем заведения активов поштучно, или импортом из Excel-файлов и системы мониторинга </w:t>
      </w:r>
      <w:proofErr w:type="spellStart"/>
      <w:r w:rsidRPr="005D7E8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Zabbix</w:t>
      </w:r>
      <w:proofErr w:type="spellEnd"/>
      <w:r w:rsidRPr="005D7E8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5A98973" w14:textId="459EC340" w:rsidR="00A34660" w:rsidRPr="005D7E84" w:rsidRDefault="00E04AAB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color w:val="333333"/>
          <w:sz w:val="24"/>
          <w:szCs w:val="24"/>
          <w:shd w:val="clear" w:color="auto" w:fill="EDF1F5"/>
        </w:rPr>
        <w:t>Активы могут быть представлены в системе разными типами, для каждого из которых характерен свой набор атрибутов (полей), определяемых администратором. Например, для типа актива «Помещение» могут быть определены атрибуты «Этаж» и «Номер», а для типа «Рабочая станция» - «Наименование», «модель CPU», «объем RAM», «Производитель» и так далее.</w:t>
      </w:r>
    </w:p>
    <w:p w14:paraId="76B555F3" w14:textId="7A1653A4" w:rsidR="00E04AAB" w:rsidRPr="005D7E84" w:rsidRDefault="00E04AAB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DF1F5"/>
        </w:rPr>
      </w:pPr>
      <w:r w:rsidRPr="005D7E84">
        <w:rPr>
          <w:rFonts w:ascii="Times New Roman" w:hAnsi="Times New Roman" w:cs="Times New Roman"/>
          <w:color w:val="333333"/>
          <w:sz w:val="24"/>
          <w:szCs w:val="24"/>
          <w:shd w:val="clear" w:color="auto" w:fill="EDF1F5"/>
        </w:rPr>
        <w:t>Связи активов служат для визуализации схем взаимодействия между активами и пользователями, подразделениями или другими активами.</w:t>
      </w:r>
    </w:p>
    <w:p w14:paraId="4593A0C8" w14:textId="26782211" w:rsidR="00E04AAB" w:rsidRPr="005D7E84" w:rsidRDefault="00E04AAB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Активы могут быть использованы при создании заявок. Например, при создании инцидентов о каких-либо проблемах в работе тех или иных экземпляров оргтехники.</w:t>
      </w:r>
    </w:p>
    <w:p w14:paraId="69BFAA95" w14:textId="7900101C" w:rsidR="00E20400" w:rsidRPr="005D7E84" w:rsidRDefault="00E20400" w:rsidP="00BB225D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F531FCA" w14:textId="7FC1282D" w:rsidR="00E20400" w:rsidRPr="005D7E84" w:rsidRDefault="00E20400" w:rsidP="00BB225D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7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21. </w:t>
      </w:r>
      <w:r w:rsidRPr="005D7E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Тарифы</w:t>
      </w:r>
    </w:p>
    <w:p w14:paraId="5EC670B4" w14:textId="77777777" w:rsidR="00E20400" w:rsidRPr="00E20400" w:rsidRDefault="00E20400" w:rsidP="00E20400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сервис предоставляет на выбор 5 различных тарифных планов: от бесплатного использования с ограничением в 3 человека до самого обширного </w:t>
      </w:r>
      <w:r w:rsidRPr="00E204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Ultimate</w:t>
      </w:r>
      <w:r w:rsidRPr="00E204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неограниченное количество юридических лиц.</w:t>
      </w:r>
    </w:p>
    <w:p w14:paraId="2E824F81" w14:textId="6DB0BFFD" w:rsidR="00745CD3" w:rsidRPr="005D7E84" w:rsidRDefault="00745CD3" w:rsidP="00BB22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E84">
        <w:rPr>
          <w:rFonts w:ascii="Times New Roman" w:eastAsia="Times New Roman" w:hAnsi="Times New Roman" w:cs="Times New Roman"/>
          <w:sz w:val="24"/>
          <w:szCs w:val="24"/>
          <w:lang w:eastAsia="ru-RU"/>
        </w:rPr>
        <w:t>22. Вывод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5CD3" w:rsidRPr="005D7E84" w14:paraId="2529E9EC" w14:textId="77777777" w:rsidTr="00745CD3">
        <w:tc>
          <w:tcPr>
            <w:tcW w:w="4672" w:type="dxa"/>
          </w:tcPr>
          <w:p w14:paraId="5D3C5515" w14:textId="637CCD10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знаний</w:t>
            </w:r>
          </w:p>
          <w:p w14:paraId="6E98EB68" w14:textId="45D3C3D1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Шаблоны ответов</w:t>
            </w:r>
          </w:p>
          <w:p w14:paraId="7B8BDA61" w14:textId="680BFD11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E-mail</w:t>
            </w:r>
          </w:p>
          <w:p w14:paraId="3F45C721" w14:textId="2EF874B5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Вложения файлов</w:t>
            </w:r>
          </w:p>
          <w:p w14:paraId="72F51B9F" w14:textId="0CA1FD14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Приоритеты заявок</w:t>
            </w:r>
          </w:p>
          <w:p w14:paraId="40318C69" w14:textId="3D769A05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Статусы заявок</w:t>
            </w:r>
          </w:p>
          <w:p w14:paraId="47E4767B" w14:textId="09FF7CAC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доступом</w:t>
            </w:r>
          </w:p>
          <w:p w14:paraId="22A21A76" w14:textId="295E9792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Комментарии</w:t>
            </w:r>
          </w:p>
          <w:p w14:paraId="6A3C50E6" w14:textId="77777777" w:rsidR="00745CD3" w:rsidRPr="005D7E84" w:rsidRDefault="00745CD3" w:rsidP="00BB225D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16EF07E" w14:textId="2CE981A6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Портал самообслуживания</w:t>
            </w:r>
          </w:p>
          <w:p w14:paraId="080CD776" w14:textId="151F8D55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Опросы</w:t>
            </w:r>
          </w:p>
          <w:p w14:paraId="6FB27A7E" w14:textId="0D520CEA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Отчёты и аналитика</w:t>
            </w: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эффективности</w:t>
            </w:r>
          </w:p>
          <w:p w14:paraId="2D122F8E" w14:textId="1FC6214F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Отслеживание активности клиентов</w:t>
            </w:r>
          </w:p>
          <w:p w14:paraId="2DB73720" w14:textId="0EF8A54D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проблемами</w:t>
            </w:r>
          </w:p>
          <w:p w14:paraId="68CA869D" w14:textId="73EA2707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конфигурациями</w:t>
            </w:r>
          </w:p>
          <w:p w14:paraId="3C9B1385" w14:textId="78E83040" w:rsidR="00745CD3" w:rsidRPr="00745CD3" w:rsidRDefault="00C92879" w:rsidP="00745CD3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7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745CD3" w:rsidRPr="00745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ИТ-активами</w:t>
            </w:r>
          </w:p>
          <w:p w14:paraId="26F87840" w14:textId="77777777" w:rsidR="00745CD3" w:rsidRPr="005D7E84" w:rsidRDefault="00745CD3" w:rsidP="00BB225D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C24F10" w14:textId="77777777" w:rsidR="00745CD3" w:rsidRPr="005D7E84" w:rsidRDefault="00745CD3" w:rsidP="00BB22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45CD3" w:rsidRPr="005D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18C7"/>
    <w:multiLevelType w:val="multilevel"/>
    <w:tmpl w:val="9CEC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B3F35"/>
    <w:multiLevelType w:val="multilevel"/>
    <w:tmpl w:val="0ED0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949E1"/>
    <w:multiLevelType w:val="multilevel"/>
    <w:tmpl w:val="F7B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649B1"/>
    <w:multiLevelType w:val="multilevel"/>
    <w:tmpl w:val="81B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D365A"/>
    <w:multiLevelType w:val="multilevel"/>
    <w:tmpl w:val="A582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97351"/>
    <w:multiLevelType w:val="hybridMultilevel"/>
    <w:tmpl w:val="2A7C2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C4A45"/>
    <w:multiLevelType w:val="multilevel"/>
    <w:tmpl w:val="EF2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5A"/>
    <w:multiLevelType w:val="multilevel"/>
    <w:tmpl w:val="1B7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F2AC5"/>
    <w:multiLevelType w:val="multilevel"/>
    <w:tmpl w:val="E50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A"/>
    <w:rsid w:val="00086C0B"/>
    <w:rsid w:val="000A5C74"/>
    <w:rsid w:val="002062E3"/>
    <w:rsid w:val="00287D83"/>
    <w:rsid w:val="002A5E78"/>
    <w:rsid w:val="003932C6"/>
    <w:rsid w:val="0039399D"/>
    <w:rsid w:val="003E12FA"/>
    <w:rsid w:val="00482F6C"/>
    <w:rsid w:val="005B0248"/>
    <w:rsid w:val="005D7E84"/>
    <w:rsid w:val="006C5656"/>
    <w:rsid w:val="00745CD3"/>
    <w:rsid w:val="0081489B"/>
    <w:rsid w:val="0089306C"/>
    <w:rsid w:val="008C336A"/>
    <w:rsid w:val="008E4E10"/>
    <w:rsid w:val="009548A1"/>
    <w:rsid w:val="009F12E6"/>
    <w:rsid w:val="00A05F15"/>
    <w:rsid w:val="00A34660"/>
    <w:rsid w:val="00AC4378"/>
    <w:rsid w:val="00AC77C3"/>
    <w:rsid w:val="00BB225D"/>
    <w:rsid w:val="00C92879"/>
    <w:rsid w:val="00CC5BDD"/>
    <w:rsid w:val="00D00D4A"/>
    <w:rsid w:val="00D46F9F"/>
    <w:rsid w:val="00DE24C1"/>
    <w:rsid w:val="00E04AAB"/>
    <w:rsid w:val="00E20400"/>
    <w:rsid w:val="00E847F4"/>
    <w:rsid w:val="00F50E88"/>
    <w:rsid w:val="00F82182"/>
    <w:rsid w:val="00FA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0442"/>
  <w15:chartTrackingRefBased/>
  <w15:docId w15:val="{FB616E49-3EA6-4FD4-8D0C-E04A381F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0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1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A5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62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A5C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0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1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87D83"/>
    <w:pPr>
      <w:ind w:left="720"/>
      <w:contextualSpacing/>
    </w:pPr>
  </w:style>
  <w:style w:type="table" w:styleId="a6">
    <w:name w:val="Table Grid"/>
    <w:basedOn w:val="a1"/>
    <w:uiPriority w:val="39"/>
    <w:rsid w:val="0074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21</cp:revision>
  <dcterms:created xsi:type="dcterms:W3CDTF">2022-09-09T06:32:00Z</dcterms:created>
  <dcterms:modified xsi:type="dcterms:W3CDTF">2022-09-12T13:13:00Z</dcterms:modified>
</cp:coreProperties>
</file>