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8DCCF3" w14:textId="77777777" w:rsidR="008E7C3F" w:rsidRPr="008E7C3F" w:rsidRDefault="008E7C3F" w:rsidP="008E7C3F">
      <w:pPr>
        <w:spacing w:after="0" w:line="240" w:lineRule="auto"/>
        <w:jc w:val="center"/>
        <w:rPr>
          <w:rFonts w:ascii="Times New Roman" w:hAnsi="Times New Roman" w:cs="Times New Roman"/>
          <w:sz w:val="28"/>
          <w:szCs w:val="28"/>
        </w:rPr>
      </w:pPr>
      <w:r w:rsidRPr="008E7C3F">
        <w:rPr>
          <w:rFonts w:ascii="Times New Roman" w:hAnsi="Times New Roman" w:cs="Times New Roman"/>
          <w:sz w:val="28"/>
          <w:szCs w:val="28"/>
        </w:rPr>
        <w:t>Министерство науки и высшего образования Российской Федерации</w:t>
      </w:r>
    </w:p>
    <w:p w14:paraId="30FC5747" w14:textId="77777777" w:rsidR="008E7C3F" w:rsidRPr="008E7C3F" w:rsidRDefault="008E7C3F" w:rsidP="008E7C3F">
      <w:pPr>
        <w:spacing w:after="0" w:line="240" w:lineRule="auto"/>
        <w:jc w:val="center"/>
        <w:rPr>
          <w:rFonts w:ascii="Times New Roman" w:hAnsi="Times New Roman" w:cs="Times New Roman"/>
          <w:sz w:val="28"/>
          <w:szCs w:val="28"/>
        </w:rPr>
      </w:pPr>
      <w:r w:rsidRPr="008E7C3F">
        <w:rPr>
          <w:rFonts w:ascii="Times New Roman" w:hAnsi="Times New Roman" w:cs="Times New Roman"/>
          <w:sz w:val="28"/>
          <w:szCs w:val="28"/>
        </w:rPr>
        <w:t>Федеральное государственное бюджетное образовательное учреждение высшего образования</w:t>
      </w:r>
    </w:p>
    <w:p w14:paraId="5BACFFD4" w14:textId="77777777" w:rsidR="008E7C3F" w:rsidRPr="008E7C3F" w:rsidRDefault="008E7C3F" w:rsidP="000A0F14">
      <w:pPr>
        <w:spacing w:before="480" w:after="1800"/>
        <w:jc w:val="center"/>
        <w:rPr>
          <w:rFonts w:ascii="Times New Roman" w:hAnsi="Times New Roman" w:cs="Times New Roman"/>
          <w:sz w:val="28"/>
          <w:szCs w:val="28"/>
        </w:rPr>
      </w:pPr>
      <w:r w:rsidRPr="008E7C3F">
        <w:rPr>
          <w:rFonts w:ascii="Times New Roman" w:hAnsi="Times New Roman" w:cs="Times New Roman"/>
          <w:sz w:val="28"/>
          <w:szCs w:val="28"/>
        </w:rPr>
        <w:t>ИРКУТСКИЙ НАЦИОНАЛЬНЫЙ ИССЛЕДОВАТЕЛЬСКИЙ ТЕХНИЧЕСКИЙ УНИВЕРСИТЕТ</w:t>
      </w:r>
    </w:p>
    <w:p w14:paraId="78D7FED1" w14:textId="11578FD0" w:rsidR="00660DB5" w:rsidRDefault="00660DB5" w:rsidP="000A0F14">
      <w:pPr>
        <w:spacing w:after="0" w:line="240" w:lineRule="auto"/>
        <w:jc w:val="center"/>
        <w:rPr>
          <w:rFonts w:ascii="Times New Roman" w:hAnsi="Times New Roman" w:cs="Times New Roman"/>
          <w:sz w:val="28"/>
          <w:szCs w:val="28"/>
        </w:rPr>
      </w:pPr>
    </w:p>
    <w:p w14:paraId="6734EA03" w14:textId="740271EB" w:rsidR="00660DB5" w:rsidRDefault="00660DB5" w:rsidP="000A0F14">
      <w:pPr>
        <w:spacing w:after="0" w:line="240" w:lineRule="auto"/>
        <w:jc w:val="center"/>
        <w:rPr>
          <w:rFonts w:ascii="Times New Roman" w:hAnsi="Times New Roman" w:cs="Times New Roman"/>
          <w:sz w:val="28"/>
          <w:szCs w:val="28"/>
        </w:rPr>
      </w:pPr>
    </w:p>
    <w:p w14:paraId="1CD935BD" w14:textId="53EF66C1" w:rsidR="00660DB5" w:rsidRDefault="00660DB5" w:rsidP="000A0F14">
      <w:pPr>
        <w:spacing w:after="0" w:line="240" w:lineRule="auto"/>
        <w:jc w:val="center"/>
        <w:rPr>
          <w:rFonts w:ascii="Times New Roman" w:hAnsi="Times New Roman" w:cs="Times New Roman"/>
          <w:sz w:val="28"/>
          <w:szCs w:val="28"/>
        </w:rPr>
      </w:pPr>
    </w:p>
    <w:p w14:paraId="2245E4D0" w14:textId="6E67CC36" w:rsidR="00660DB5" w:rsidRDefault="00660DB5" w:rsidP="000A0F14">
      <w:pPr>
        <w:spacing w:after="0" w:line="240" w:lineRule="auto"/>
        <w:jc w:val="center"/>
        <w:rPr>
          <w:rFonts w:ascii="Times New Roman" w:hAnsi="Times New Roman" w:cs="Times New Roman"/>
          <w:sz w:val="28"/>
          <w:szCs w:val="28"/>
        </w:rPr>
      </w:pPr>
    </w:p>
    <w:p w14:paraId="1F122CDA" w14:textId="174F7D24" w:rsidR="00660DB5" w:rsidRDefault="00660DB5" w:rsidP="000A0F14">
      <w:pPr>
        <w:spacing w:after="0" w:line="240" w:lineRule="auto"/>
        <w:jc w:val="center"/>
        <w:rPr>
          <w:rFonts w:ascii="Times New Roman" w:hAnsi="Times New Roman" w:cs="Times New Roman"/>
          <w:sz w:val="28"/>
          <w:szCs w:val="28"/>
        </w:rPr>
      </w:pPr>
    </w:p>
    <w:p w14:paraId="5F808EAA" w14:textId="61EDFFA0" w:rsidR="00660DB5" w:rsidRDefault="00660DB5" w:rsidP="000A0F14">
      <w:pPr>
        <w:spacing w:after="0" w:line="240" w:lineRule="auto"/>
        <w:jc w:val="center"/>
        <w:rPr>
          <w:rFonts w:ascii="Times New Roman" w:hAnsi="Times New Roman" w:cs="Times New Roman"/>
          <w:sz w:val="28"/>
          <w:szCs w:val="28"/>
        </w:rPr>
      </w:pPr>
    </w:p>
    <w:p w14:paraId="1D116F35" w14:textId="77777777" w:rsidR="00660DB5" w:rsidRDefault="00660DB5" w:rsidP="000A0F14">
      <w:pPr>
        <w:spacing w:after="0" w:line="240" w:lineRule="auto"/>
        <w:jc w:val="center"/>
        <w:rPr>
          <w:rFonts w:ascii="Times New Roman" w:hAnsi="Times New Roman" w:cs="Times New Roman"/>
          <w:sz w:val="28"/>
          <w:szCs w:val="28"/>
        </w:rPr>
      </w:pPr>
    </w:p>
    <w:p w14:paraId="11BF9443" w14:textId="3D9E3159" w:rsidR="008E7C3F" w:rsidRPr="008E7C3F" w:rsidRDefault="008E7C3F" w:rsidP="000A0F14">
      <w:pPr>
        <w:spacing w:after="0" w:line="240" w:lineRule="auto"/>
        <w:jc w:val="center"/>
        <w:rPr>
          <w:rFonts w:ascii="Times New Roman" w:hAnsi="Times New Roman" w:cs="Times New Roman"/>
          <w:sz w:val="28"/>
          <w:szCs w:val="28"/>
        </w:rPr>
      </w:pPr>
      <w:r w:rsidRPr="008E7C3F">
        <w:rPr>
          <w:rFonts w:ascii="Times New Roman" w:hAnsi="Times New Roman" w:cs="Times New Roman"/>
          <w:sz w:val="28"/>
          <w:szCs w:val="28"/>
        </w:rPr>
        <w:t>ОТЧЕТ</w:t>
      </w:r>
    </w:p>
    <w:p w14:paraId="7DA793A5" w14:textId="77777777" w:rsidR="008E7C3F" w:rsidRPr="008E7C3F" w:rsidRDefault="008E7C3F" w:rsidP="000A0F14">
      <w:pPr>
        <w:spacing w:after="0" w:line="240" w:lineRule="auto"/>
        <w:jc w:val="center"/>
        <w:rPr>
          <w:rFonts w:ascii="Times New Roman" w:hAnsi="Times New Roman" w:cs="Times New Roman"/>
          <w:sz w:val="28"/>
          <w:szCs w:val="28"/>
        </w:rPr>
      </w:pPr>
      <w:r w:rsidRPr="008E7C3F">
        <w:rPr>
          <w:rFonts w:ascii="Times New Roman" w:hAnsi="Times New Roman" w:cs="Times New Roman"/>
          <w:sz w:val="28"/>
          <w:szCs w:val="28"/>
        </w:rPr>
        <w:t>к лабораторной работе по дисциплине:</w:t>
      </w:r>
    </w:p>
    <w:tbl>
      <w:tblPr>
        <w:tblW w:w="0" w:type="auto"/>
        <w:tblLayout w:type="fixed"/>
        <w:tblLook w:val="0000" w:firstRow="0" w:lastRow="0" w:firstColumn="0" w:lastColumn="0" w:noHBand="0" w:noVBand="0"/>
      </w:tblPr>
      <w:tblGrid>
        <w:gridCol w:w="10031"/>
      </w:tblGrid>
      <w:tr w:rsidR="008E7C3F" w:rsidRPr="008E7C3F" w14:paraId="1E9638F4" w14:textId="77777777" w:rsidTr="001D5D4D">
        <w:trPr>
          <w:trHeight w:hRule="exact" w:val="702"/>
        </w:trPr>
        <w:tc>
          <w:tcPr>
            <w:tcW w:w="10031" w:type="dxa"/>
            <w:tcBorders>
              <w:bottom w:val="single" w:sz="4" w:space="0" w:color="000000"/>
            </w:tcBorders>
            <w:shd w:val="clear" w:color="auto" w:fill="auto"/>
            <w:vAlign w:val="bottom"/>
          </w:tcPr>
          <w:p w14:paraId="20D821D2" w14:textId="6993A5E8" w:rsidR="008E7C3F" w:rsidRPr="008E7C3F" w:rsidRDefault="003B2A88" w:rsidP="001D5D4D">
            <w:pPr>
              <w:spacing w:after="60" w:line="100" w:lineRule="atLeast"/>
              <w:jc w:val="center"/>
              <w:rPr>
                <w:rFonts w:ascii="Times New Roman" w:hAnsi="Times New Roman" w:cs="Times New Roman"/>
                <w:b/>
                <w:caps/>
                <w:kern w:val="28"/>
                <w:sz w:val="28"/>
                <w:szCs w:val="28"/>
              </w:rPr>
            </w:pPr>
            <w:r w:rsidRPr="003B2A88">
              <w:rPr>
                <w:rFonts w:ascii="Times New Roman" w:hAnsi="Times New Roman" w:cs="Times New Roman"/>
                <w:b/>
                <w:caps/>
                <w:kern w:val="28"/>
                <w:sz w:val="28"/>
                <w:szCs w:val="28"/>
              </w:rPr>
              <w:t>Администрирование информационных систем</w:t>
            </w:r>
          </w:p>
        </w:tc>
      </w:tr>
      <w:tr w:rsidR="008E7C3F" w:rsidRPr="004A01F7" w14:paraId="7F789B25" w14:textId="77777777" w:rsidTr="001D5D4D">
        <w:trPr>
          <w:trHeight w:hRule="exact" w:val="397"/>
        </w:trPr>
        <w:tc>
          <w:tcPr>
            <w:tcW w:w="10031" w:type="dxa"/>
            <w:tcBorders>
              <w:top w:val="single" w:sz="4" w:space="0" w:color="000000"/>
              <w:bottom w:val="single" w:sz="4" w:space="0" w:color="000000"/>
            </w:tcBorders>
            <w:shd w:val="clear" w:color="auto" w:fill="auto"/>
            <w:vAlign w:val="bottom"/>
          </w:tcPr>
          <w:p w14:paraId="04139CF2" w14:textId="370F7FCC" w:rsidR="008E7C3F" w:rsidRPr="004A01F7" w:rsidRDefault="004A01F7" w:rsidP="001D5D4D">
            <w:pPr>
              <w:spacing w:after="60" w:line="100" w:lineRule="atLeast"/>
              <w:jc w:val="center"/>
              <w:rPr>
                <w:rFonts w:ascii="Times New Roman" w:hAnsi="Times New Roman" w:cs="Times New Roman"/>
                <w:b/>
                <w:caps/>
                <w:kern w:val="28"/>
                <w:sz w:val="28"/>
                <w:szCs w:val="28"/>
              </w:rPr>
            </w:pPr>
            <w:r w:rsidRPr="004A01F7">
              <w:rPr>
                <w:rFonts w:ascii="Times New Roman" w:hAnsi="Times New Roman" w:cs="Times New Roman"/>
                <w:sz w:val="28"/>
                <w:szCs w:val="28"/>
              </w:rPr>
              <w:t>Установка и настройка систем удаленного доступа к компьютеру и управлению программным обеспечением</w:t>
            </w:r>
          </w:p>
        </w:tc>
      </w:tr>
    </w:tbl>
    <w:p w14:paraId="50E4D33A" w14:textId="77777777" w:rsidR="008E7C3F" w:rsidRPr="008E7C3F" w:rsidRDefault="008E7C3F" w:rsidP="008E7C3F">
      <w:pPr>
        <w:spacing w:after="2160" w:line="100" w:lineRule="atLeast"/>
        <w:jc w:val="center"/>
        <w:rPr>
          <w:rFonts w:ascii="Times New Roman" w:hAnsi="Times New Roman" w:cs="Times New Roman"/>
          <w:sz w:val="28"/>
          <w:szCs w:val="28"/>
          <w:vertAlign w:val="superscript"/>
        </w:rPr>
      </w:pPr>
      <w:r w:rsidRPr="008E7C3F">
        <w:rPr>
          <w:rFonts w:ascii="Times New Roman" w:hAnsi="Times New Roman" w:cs="Times New Roman"/>
          <w:sz w:val="28"/>
          <w:szCs w:val="28"/>
          <w:vertAlign w:val="superscript"/>
        </w:rPr>
        <w:t>наименование темы</w:t>
      </w:r>
    </w:p>
    <w:tbl>
      <w:tblPr>
        <w:tblW w:w="10173" w:type="dxa"/>
        <w:tblLayout w:type="fixed"/>
        <w:tblLook w:val="0000" w:firstRow="0" w:lastRow="0" w:firstColumn="0" w:lastColumn="0" w:noHBand="0" w:noVBand="0"/>
      </w:tblPr>
      <w:tblGrid>
        <w:gridCol w:w="3510"/>
        <w:gridCol w:w="1985"/>
        <w:gridCol w:w="283"/>
        <w:gridCol w:w="1701"/>
        <w:gridCol w:w="236"/>
        <w:gridCol w:w="2458"/>
      </w:tblGrid>
      <w:tr w:rsidR="008E7C3F" w:rsidRPr="008E7C3F" w14:paraId="61E0D74A" w14:textId="77777777" w:rsidTr="000A0F14">
        <w:trPr>
          <w:trHeight w:val="340"/>
        </w:trPr>
        <w:tc>
          <w:tcPr>
            <w:tcW w:w="3510" w:type="dxa"/>
            <w:vMerge w:val="restart"/>
            <w:shd w:val="clear" w:color="auto" w:fill="auto"/>
          </w:tcPr>
          <w:p w14:paraId="75882A6A" w14:textId="77777777" w:rsidR="008E7C3F" w:rsidRPr="008E7C3F" w:rsidRDefault="008E7C3F" w:rsidP="000A0F14">
            <w:pPr>
              <w:spacing w:after="0" w:line="240" w:lineRule="auto"/>
              <w:rPr>
                <w:rFonts w:ascii="Times New Roman" w:hAnsi="Times New Roman" w:cs="Times New Roman"/>
                <w:sz w:val="28"/>
                <w:szCs w:val="28"/>
              </w:rPr>
            </w:pPr>
            <w:r w:rsidRPr="008E7C3F">
              <w:rPr>
                <w:rFonts w:ascii="Times New Roman" w:hAnsi="Times New Roman" w:cs="Times New Roman"/>
                <w:sz w:val="28"/>
                <w:szCs w:val="28"/>
              </w:rPr>
              <w:t>Выполнил студент группы:</w:t>
            </w:r>
          </w:p>
        </w:tc>
        <w:tc>
          <w:tcPr>
            <w:tcW w:w="1985" w:type="dxa"/>
            <w:tcBorders>
              <w:bottom w:val="single" w:sz="4" w:space="0" w:color="auto"/>
            </w:tcBorders>
            <w:shd w:val="clear" w:color="auto" w:fill="auto"/>
            <w:vAlign w:val="bottom"/>
          </w:tcPr>
          <w:p w14:paraId="03D01641" w14:textId="77777777" w:rsidR="008E7C3F" w:rsidRPr="008E7C3F" w:rsidRDefault="008E7C3F" w:rsidP="000A0F14">
            <w:pPr>
              <w:spacing w:after="0" w:line="240" w:lineRule="auto"/>
              <w:jc w:val="center"/>
              <w:rPr>
                <w:rFonts w:ascii="Times New Roman" w:hAnsi="Times New Roman" w:cs="Times New Roman"/>
                <w:sz w:val="28"/>
                <w:szCs w:val="28"/>
              </w:rPr>
            </w:pPr>
            <w:r w:rsidRPr="008E7C3F">
              <w:rPr>
                <w:rFonts w:ascii="Times New Roman" w:hAnsi="Times New Roman" w:cs="Times New Roman"/>
                <w:sz w:val="28"/>
                <w:szCs w:val="28"/>
              </w:rPr>
              <w:t>ИСМб-19-1</w:t>
            </w:r>
          </w:p>
        </w:tc>
        <w:tc>
          <w:tcPr>
            <w:tcW w:w="283" w:type="dxa"/>
            <w:shd w:val="clear" w:color="auto" w:fill="auto"/>
            <w:vAlign w:val="bottom"/>
          </w:tcPr>
          <w:p w14:paraId="60F264E6" w14:textId="77777777" w:rsidR="008E7C3F" w:rsidRPr="008E7C3F" w:rsidRDefault="008E7C3F" w:rsidP="001D5D4D">
            <w:pPr>
              <w:jc w:val="center"/>
              <w:rPr>
                <w:rFonts w:ascii="Times New Roman" w:hAnsi="Times New Roman" w:cs="Times New Roman"/>
                <w:sz w:val="28"/>
                <w:szCs w:val="28"/>
              </w:rPr>
            </w:pPr>
          </w:p>
        </w:tc>
        <w:tc>
          <w:tcPr>
            <w:tcW w:w="1701" w:type="dxa"/>
            <w:tcBorders>
              <w:bottom w:val="single" w:sz="4" w:space="0" w:color="000000"/>
            </w:tcBorders>
            <w:shd w:val="clear" w:color="auto" w:fill="auto"/>
            <w:vAlign w:val="bottom"/>
          </w:tcPr>
          <w:p w14:paraId="4E15A89D" w14:textId="77777777" w:rsidR="008E7C3F" w:rsidRPr="008E7C3F" w:rsidRDefault="008E7C3F" w:rsidP="001D5D4D">
            <w:pPr>
              <w:jc w:val="center"/>
              <w:rPr>
                <w:rFonts w:ascii="Times New Roman" w:hAnsi="Times New Roman" w:cs="Times New Roman"/>
                <w:sz w:val="28"/>
                <w:szCs w:val="28"/>
              </w:rPr>
            </w:pPr>
          </w:p>
        </w:tc>
        <w:tc>
          <w:tcPr>
            <w:tcW w:w="236" w:type="dxa"/>
            <w:shd w:val="clear" w:color="auto" w:fill="auto"/>
            <w:vAlign w:val="bottom"/>
          </w:tcPr>
          <w:p w14:paraId="2FF27FCE" w14:textId="77777777" w:rsidR="008E7C3F" w:rsidRPr="008E7C3F" w:rsidRDefault="008E7C3F" w:rsidP="001D5D4D">
            <w:pPr>
              <w:jc w:val="center"/>
              <w:rPr>
                <w:rFonts w:ascii="Times New Roman" w:hAnsi="Times New Roman" w:cs="Times New Roman"/>
                <w:sz w:val="28"/>
                <w:szCs w:val="28"/>
              </w:rPr>
            </w:pPr>
          </w:p>
        </w:tc>
        <w:tc>
          <w:tcPr>
            <w:tcW w:w="2458" w:type="dxa"/>
            <w:tcBorders>
              <w:bottom w:val="single" w:sz="4" w:space="0" w:color="auto"/>
            </w:tcBorders>
            <w:shd w:val="clear" w:color="auto" w:fill="auto"/>
            <w:vAlign w:val="bottom"/>
          </w:tcPr>
          <w:p w14:paraId="051DC37A" w14:textId="77777777" w:rsidR="008E7C3F" w:rsidRPr="008E7C3F" w:rsidRDefault="008E7C3F" w:rsidP="000A0F14">
            <w:pPr>
              <w:spacing w:after="0" w:line="240" w:lineRule="auto"/>
              <w:jc w:val="center"/>
              <w:rPr>
                <w:rFonts w:ascii="Times New Roman" w:hAnsi="Times New Roman" w:cs="Times New Roman"/>
                <w:sz w:val="28"/>
                <w:szCs w:val="28"/>
              </w:rPr>
            </w:pPr>
            <w:r w:rsidRPr="008E7C3F">
              <w:rPr>
                <w:rFonts w:ascii="Times New Roman" w:hAnsi="Times New Roman" w:cs="Times New Roman"/>
                <w:sz w:val="28"/>
                <w:szCs w:val="28"/>
              </w:rPr>
              <w:t>Вовиков Д.Е.</w:t>
            </w:r>
          </w:p>
        </w:tc>
      </w:tr>
      <w:tr w:rsidR="008E7C3F" w:rsidRPr="008E7C3F" w14:paraId="5A643D49" w14:textId="77777777" w:rsidTr="000A0F14">
        <w:trPr>
          <w:trHeight w:hRule="exact" w:val="340"/>
        </w:trPr>
        <w:tc>
          <w:tcPr>
            <w:tcW w:w="3510" w:type="dxa"/>
            <w:vMerge/>
            <w:shd w:val="clear" w:color="auto" w:fill="auto"/>
          </w:tcPr>
          <w:p w14:paraId="09B02606" w14:textId="77777777" w:rsidR="008E7C3F" w:rsidRPr="008E7C3F" w:rsidRDefault="008E7C3F" w:rsidP="001D5D4D">
            <w:pPr>
              <w:jc w:val="center"/>
              <w:rPr>
                <w:rFonts w:ascii="Times New Roman" w:hAnsi="Times New Roman" w:cs="Times New Roman"/>
                <w:sz w:val="28"/>
                <w:szCs w:val="28"/>
              </w:rPr>
            </w:pPr>
          </w:p>
        </w:tc>
        <w:tc>
          <w:tcPr>
            <w:tcW w:w="1985" w:type="dxa"/>
            <w:shd w:val="clear" w:color="auto" w:fill="auto"/>
          </w:tcPr>
          <w:p w14:paraId="45AF7C7C" w14:textId="77777777" w:rsidR="008E7C3F" w:rsidRPr="008E7C3F" w:rsidRDefault="008E7C3F" w:rsidP="001D5D4D">
            <w:pPr>
              <w:jc w:val="center"/>
              <w:rPr>
                <w:rFonts w:ascii="Times New Roman" w:hAnsi="Times New Roman" w:cs="Times New Roman"/>
                <w:sz w:val="28"/>
                <w:szCs w:val="28"/>
                <w:vertAlign w:val="superscript"/>
              </w:rPr>
            </w:pPr>
          </w:p>
        </w:tc>
        <w:tc>
          <w:tcPr>
            <w:tcW w:w="283" w:type="dxa"/>
            <w:shd w:val="clear" w:color="auto" w:fill="auto"/>
          </w:tcPr>
          <w:p w14:paraId="784785BF" w14:textId="77777777" w:rsidR="008E7C3F" w:rsidRPr="008E7C3F" w:rsidRDefault="008E7C3F" w:rsidP="001D5D4D">
            <w:pPr>
              <w:jc w:val="center"/>
              <w:rPr>
                <w:rFonts w:ascii="Times New Roman" w:hAnsi="Times New Roman" w:cs="Times New Roman"/>
                <w:sz w:val="28"/>
                <w:szCs w:val="28"/>
                <w:vertAlign w:val="superscript"/>
              </w:rPr>
            </w:pPr>
          </w:p>
        </w:tc>
        <w:tc>
          <w:tcPr>
            <w:tcW w:w="1701" w:type="dxa"/>
            <w:tcBorders>
              <w:top w:val="single" w:sz="4" w:space="0" w:color="000000"/>
            </w:tcBorders>
            <w:shd w:val="clear" w:color="auto" w:fill="auto"/>
          </w:tcPr>
          <w:p w14:paraId="6AE2F562" w14:textId="77777777" w:rsidR="008E7C3F" w:rsidRPr="008E7C3F" w:rsidRDefault="008E7C3F" w:rsidP="001D5D4D">
            <w:pPr>
              <w:jc w:val="center"/>
              <w:rPr>
                <w:rFonts w:ascii="Times New Roman" w:hAnsi="Times New Roman" w:cs="Times New Roman"/>
                <w:sz w:val="28"/>
                <w:szCs w:val="28"/>
                <w:vertAlign w:val="superscript"/>
              </w:rPr>
            </w:pPr>
            <w:r w:rsidRPr="008E7C3F">
              <w:rPr>
                <w:rFonts w:ascii="Times New Roman" w:hAnsi="Times New Roman" w:cs="Times New Roman"/>
                <w:sz w:val="28"/>
                <w:szCs w:val="28"/>
                <w:vertAlign w:val="superscript"/>
              </w:rPr>
              <w:t>подпись</w:t>
            </w:r>
          </w:p>
        </w:tc>
        <w:tc>
          <w:tcPr>
            <w:tcW w:w="236" w:type="dxa"/>
            <w:shd w:val="clear" w:color="auto" w:fill="auto"/>
          </w:tcPr>
          <w:p w14:paraId="1FEC9A54" w14:textId="77777777" w:rsidR="008E7C3F" w:rsidRPr="008E7C3F" w:rsidRDefault="008E7C3F" w:rsidP="001D5D4D">
            <w:pPr>
              <w:jc w:val="center"/>
              <w:rPr>
                <w:rFonts w:ascii="Times New Roman" w:hAnsi="Times New Roman" w:cs="Times New Roman"/>
                <w:sz w:val="28"/>
                <w:szCs w:val="28"/>
                <w:vertAlign w:val="superscript"/>
              </w:rPr>
            </w:pPr>
          </w:p>
        </w:tc>
        <w:tc>
          <w:tcPr>
            <w:tcW w:w="2458" w:type="dxa"/>
            <w:tcBorders>
              <w:top w:val="single" w:sz="4" w:space="0" w:color="000000"/>
            </w:tcBorders>
            <w:shd w:val="clear" w:color="auto" w:fill="auto"/>
          </w:tcPr>
          <w:p w14:paraId="52E94761" w14:textId="77777777" w:rsidR="008E7C3F" w:rsidRPr="008E7C3F" w:rsidRDefault="008E7C3F" w:rsidP="001D5D4D">
            <w:pPr>
              <w:jc w:val="center"/>
              <w:rPr>
                <w:rFonts w:ascii="Times New Roman" w:hAnsi="Times New Roman" w:cs="Times New Roman"/>
                <w:sz w:val="28"/>
                <w:szCs w:val="28"/>
                <w:vertAlign w:val="superscript"/>
              </w:rPr>
            </w:pPr>
            <w:r w:rsidRPr="008E7C3F">
              <w:rPr>
                <w:rFonts w:ascii="Times New Roman" w:hAnsi="Times New Roman" w:cs="Times New Roman"/>
                <w:sz w:val="28"/>
                <w:szCs w:val="28"/>
                <w:vertAlign w:val="superscript"/>
              </w:rPr>
              <w:t>Фамилия И.О</w:t>
            </w:r>
          </w:p>
        </w:tc>
      </w:tr>
      <w:tr w:rsidR="008E7C3F" w:rsidRPr="008E7C3F" w14:paraId="751A90B6" w14:textId="77777777" w:rsidTr="000A0F14">
        <w:trPr>
          <w:trHeight w:hRule="exact" w:val="340"/>
        </w:trPr>
        <w:tc>
          <w:tcPr>
            <w:tcW w:w="3510" w:type="dxa"/>
            <w:shd w:val="clear" w:color="auto" w:fill="auto"/>
          </w:tcPr>
          <w:p w14:paraId="52900CAF" w14:textId="77777777" w:rsidR="008E7C3F" w:rsidRPr="008E7C3F" w:rsidRDefault="008E7C3F" w:rsidP="001D5D4D">
            <w:pPr>
              <w:rPr>
                <w:rFonts w:ascii="Times New Roman" w:hAnsi="Times New Roman" w:cs="Times New Roman"/>
                <w:sz w:val="28"/>
                <w:szCs w:val="28"/>
              </w:rPr>
            </w:pPr>
            <w:r w:rsidRPr="008E7C3F">
              <w:rPr>
                <w:rFonts w:ascii="Times New Roman" w:hAnsi="Times New Roman" w:cs="Times New Roman"/>
                <w:sz w:val="28"/>
                <w:szCs w:val="28"/>
              </w:rPr>
              <w:t>Проверил:</w:t>
            </w:r>
          </w:p>
        </w:tc>
        <w:tc>
          <w:tcPr>
            <w:tcW w:w="1985" w:type="dxa"/>
            <w:tcBorders>
              <w:bottom w:val="single" w:sz="4" w:space="0" w:color="000000"/>
            </w:tcBorders>
            <w:shd w:val="clear" w:color="auto" w:fill="auto"/>
          </w:tcPr>
          <w:p w14:paraId="7B437661" w14:textId="77777777" w:rsidR="008E7C3F" w:rsidRPr="008E7C3F" w:rsidRDefault="008E7C3F" w:rsidP="001D5D4D">
            <w:pPr>
              <w:jc w:val="center"/>
              <w:rPr>
                <w:rFonts w:ascii="Times New Roman" w:hAnsi="Times New Roman" w:cs="Times New Roman"/>
                <w:sz w:val="28"/>
                <w:szCs w:val="28"/>
              </w:rPr>
            </w:pPr>
          </w:p>
        </w:tc>
        <w:tc>
          <w:tcPr>
            <w:tcW w:w="283" w:type="dxa"/>
            <w:shd w:val="clear" w:color="auto" w:fill="auto"/>
          </w:tcPr>
          <w:p w14:paraId="66215B26" w14:textId="77777777" w:rsidR="008E7C3F" w:rsidRPr="008E7C3F" w:rsidRDefault="008E7C3F" w:rsidP="001D5D4D">
            <w:pPr>
              <w:jc w:val="center"/>
              <w:rPr>
                <w:rFonts w:ascii="Times New Roman" w:hAnsi="Times New Roman" w:cs="Times New Roman"/>
                <w:sz w:val="28"/>
                <w:szCs w:val="28"/>
              </w:rPr>
            </w:pPr>
          </w:p>
        </w:tc>
        <w:tc>
          <w:tcPr>
            <w:tcW w:w="1701" w:type="dxa"/>
            <w:tcBorders>
              <w:bottom w:val="single" w:sz="4" w:space="0" w:color="000000"/>
            </w:tcBorders>
            <w:shd w:val="clear" w:color="auto" w:fill="auto"/>
          </w:tcPr>
          <w:p w14:paraId="28B2C102" w14:textId="77777777" w:rsidR="008E7C3F" w:rsidRPr="008E7C3F" w:rsidRDefault="008E7C3F" w:rsidP="001D5D4D">
            <w:pPr>
              <w:jc w:val="center"/>
              <w:rPr>
                <w:rFonts w:ascii="Times New Roman" w:hAnsi="Times New Roman" w:cs="Times New Roman"/>
                <w:sz w:val="28"/>
                <w:szCs w:val="28"/>
              </w:rPr>
            </w:pPr>
          </w:p>
        </w:tc>
        <w:tc>
          <w:tcPr>
            <w:tcW w:w="236" w:type="dxa"/>
            <w:shd w:val="clear" w:color="auto" w:fill="auto"/>
          </w:tcPr>
          <w:p w14:paraId="6CA33B65" w14:textId="77777777" w:rsidR="008E7C3F" w:rsidRPr="008E7C3F" w:rsidRDefault="008E7C3F" w:rsidP="001D5D4D">
            <w:pPr>
              <w:jc w:val="center"/>
              <w:rPr>
                <w:rFonts w:ascii="Times New Roman" w:hAnsi="Times New Roman" w:cs="Times New Roman"/>
                <w:sz w:val="28"/>
                <w:szCs w:val="28"/>
              </w:rPr>
            </w:pPr>
          </w:p>
        </w:tc>
        <w:tc>
          <w:tcPr>
            <w:tcW w:w="2458" w:type="dxa"/>
            <w:tcBorders>
              <w:bottom w:val="single" w:sz="4" w:space="0" w:color="000000"/>
            </w:tcBorders>
            <w:shd w:val="clear" w:color="auto" w:fill="auto"/>
          </w:tcPr>
          <w:p w14:paraId="4D2A9172" w14:textId="0E73DF3C" w:rsidR="008E7C3F" w:rsidRPr="008E7C3F" w:rsidRDefault="004D371F" w:rsidP="001D5D4D">
            <w:pPr>
              <w:jc w:val="center"/>
              <w:rPr>
                <w:rFonts w:ascii="Times New Roman" w:hAnsi="Times New Roman" w:cs="Times New Roman"/>
                <w:sz w:val="28"/>
                <w:szCs w:val="28"/>
              </w:rPr>
            </w:pPr>
            <w:r w:rsidRPr="004D371F">
              <w:rPr>
                <w:rFonts w:ascii="Times New Roman" w:hAnsi="Times New Roman" w:cs="Times New Roman"/>
                <w:sz w:val="28"/>
                <w:szCs w:val="28"/>
              </w:rPr>
              <w:t>Хритова М.А.</w:t>
            </w:r>
          </w:p>
        </w:tc>
      </w:tr>
      <w:tr w:rsidR="008E7C3F" w:rsidRPr="008E7C3F" w14:paraId="1401A810" w14:textId="77777777" w:rsidTr="000A0F14">
        <w:trPr>
          <w:trHeight w:hRule="exact" w:val="340"/>
        </w:trPr>
        <w:tc>
          <w:tcPr>
            <w:tcW w:w="3510" w:type="dxa"/>
            <w:shd w:val="clear" w:color="auto" w:fill="auto"/>
          </w:tcPr>
          <w:p w14:paraId="172E8F34" w14:textId="77777777" w:rsidR="008E7C3F" w:rsidRPr="008E7C3F" w:rsidRDefault="008E7C3F" w:rsidP="001D5D4D">
            <w:pPr>
              <w:spacing w:after="60" w:line="100" w:lineRule="atLeast"/>
              <w:jc w:val="center"/>
              <w:rPr>
                <w:rFonts w:ascii="Times New Roman" w:hAnsi="Times New Roman" w:cs="Times New Roman"/>
                <w:sz w:val="28"/>
                <w:szCs w:val="28"/>
              </w:rPr>
            </w:pPr>
          </w:p>
        </w:tc>
        <w:tc>
          <w:tcPr>
            <w:tcW w:w="1985" w:type="dxa"/>
            <w:tcBorders>
              <w:top w:val="single" w:sz="4" w:space="0" w:color="000000"/>
            </w:tcBorders>
            <w:shd w:val="clear" w:color="auto" w:fill="auto"/>
          </w:tcPr>
          <w:p w14:paraId="703885BF" w14:textId="77777777" w:rsidR="008E7C3F" w:rsidRPr="008E7C3F" w:rsidRDefault="008E7C3F" w:rsidP="001D5D4D">
            <w:pPr>
              <w:jc w:val="center"/>
              <w:rPr>
                <w:rFonts w:ascii="Times New Roman" w:hAnsi="Times New Roman" w:cs="Times New Roman"/>
                <w:sz w:val="28"/>
                <w:szCs w:val="28"/>
                <w:vertAlign w:val="superscript"/>
              </w:rPr>
            </w:pPr>
            <w:r w:rsidRPr="008E7C3F">
              <w:rPr>
                <w:rFonts w:ascii="Times New Roman" w:hAnsi="Times New Roman" w:cs="Times New Roman"/>
                <w:sz w:val="28"/>
                <w:szCs w:val="28"/>
                <w:vertAlign w:val="superscript"/>
              </w:rPr>
              <w:t>должность</w:t>
            </w:r>
          </w:p>
        </w:tc>
        <w:tc>
          <w:tcPr>
            <w:tcW w:w="283" w:type="dxa"/>
            <w:shd w:val="clear" w:color="auto" w:fill="auto"/>
          </w:tcPr>
          <w:p w14:paraId="436FD1A5" w14:textId="77777777" w:rsidR="008E7C3F" w:rsidRPr="008E7C3F" w:rsidRDefault="008E7C3F" w:rsidP="001D5D4D">
            <w:pPr>
              <w:jc w:val="center"/>
              <w:rPr>
                <w:rFonts w:ascii="Times New Roman" w:hAnsi="Times New Roman" w:cs="Times New Roman"/>
                <w:sz w:val="28"/>
                <w:szCs w:val="28"/>
                <w:vertAlign w:val="superscript"/>
              </w:rPr>
            </w:pPr>
          </w:p>
        </w:tc>
        <w:tc>
          <w:tcPr>
            <w:tcW w:w="1701" w:type="dxa"/>
            <w:tcBorders>
              <w:top w:val="single" w:sz="4" w:space="0" w:color="000000"/>
            </w:tcBorders>
            <w:shd w:val="clear" w:color="auto" w:fill="auto"/>
          </w:tcPr>
          <w:p w14:paraId="33CA7817" w14:textId="77777777" w:rsidR="008E7C3F" w:rsidRPr="008E7C3F" w:rsidRDefault="008E7C3F" w:rsidP="001D5D4D">
            <w:pPr>
              <w:jc w:val="center"/>
              <w:rPr>
                <w:rFonts w:ascii="Times New Roman" w:hAnsi="Times New Roman" w:cs="Times New Roman"/>
                <w:sz w:val="28"/>
                <w:szCs w:val="28"/>
                <w:vertAlign w:val="superscript"/>
              </w:rPr>
            </w:pPr>
            <w:r w:rsidRPr="008E7C3F">
              <w:rPr>
                <w:rFonts w:ascii="Times New Roman" w:hAnsi="Times New Roman" w:cs="Times New Roman"/>
                <w:sz w:val="28"/>
                <w:szCs w:val="28"/>
                <w:vertAlign w:val="superscript"/>
              </w:rPr>
              <w:t>подпись</w:t>
            </w:r>
          </w:p>
        </w:tc>
        <w:tc>
          <w:tcPr>
            <w:tcW w:w="236" w:type="dxa"/>
            <w:shd w:val="clear" w:color="auto" w:fill="auto"/>
          </w:tcPr>
          <w:p w14:paraId="796DD954" w14:textId="77777777" w:rsidR="008E7C3F" w:rsidRPr="008E7C3F" w:rsidRDefault="008E7C3F" w:rsidP="001D5D4D">
            <w:pPr>
              <w:jc w:val="center"/>
              <w:rPr>
                <w:rFonts w:ascii="Times New Roman" w:hAnsi="Times New Roman" w:cs="Times New Roman"/>
                <w:sz w:val="28"/>
                <w:szCs w:val="28"/>
                <w:vertAlign w:val="superscript"/>
              </w:rPr>
            </w:pPr>
          </w:p>
        </w:tc>
        <w:tc>
          <w:tcPr>
            <w:tcW w:w="2458" w:type="dxa"/>
            <w:tcBorders>
              <w:top w:val="single" w:sz="4" w:space="0" w:color="000000"/>
            </w:tcBorders>
            <w:shd w:val="clear" w:color="auto" w:fill="auto"/>
          </w:tcPr>
          <w:p w14:paraId="06375698" w14:textId="77777777" w:rsidR="008E7C3F" w:rsidRPr="008E7C3F" w:rsidRDefault="008E7C3F" w:rsidP="001D5D4D">
            <w:pPr>
              <w:jc w:val="center"/>
              <w:rPr>
                <w:rFonts w:ascii="Times New Roman" w:hAnsi="Times New Roman" w:cs="Times New Roman"/>
                <w:sz w:val="28"/>
                <w:szCs w:val="28"/>
                <w:vertAlign w:val="superscript"/>
              </w:rPr>
            </w:pPr>
            <w:r w:rsidRPr="008E7C3F">
              <w:rPr>
                <w:rFonts w:ascii="Times New Roman" w:hAnsi="Times New Roman" w:cs="Times New Roman"/>
                <w:sz w:val="28"/>
                <w:szCs w:val="28"/>
                <w:vertAlign w:val="superscript"/>
              </w:rPr>
              <w:t>Фамилия И.О</w:t>
            </w:r>
          </w:p>
        </w:tc>
      </w:tr>
    </w:tbl>
    <w:p w14:paraId="1E99330C" w14:textId="77777777" w:rsidR="008E7C3F" w:rsidRPr="008E7C3F" w:rsidRDefault="008E7C3F" w:rsidP="008E7C3F">
      <w:pPr>
        <w:spacing w:before="2640"/>
        <w:jc w:val="center"/>
        <w:rPr>
          <w:rFonts w:ascii="Times New Roman" w:hAnsi="Times New Roman" w:cs="Times New Roman"/>
          <w:sz w:val="28"/>
          <w:szCs w:val="28"/>
        </w:rPr>
        <w:sectPr w:rsidR="008E7C3F" w:rsidRPr="008E7C3F" w:rsidSect="002113EB">
          <w:footerReference w:type="even" r:id="rId8"/>
          <w:footerReference w:type="default" r:id="rId9"/>
          <w:pgSz w:w="11906" w:h="16838"/>
          <w:pgMar w:top="851" w:right="851" w:bottom="851" w:left="1134" w:header="709" w:footer="709" w:gutter="0"/>
          <w:pgNumType w:start="1"/>
          <w:cols w:space="708"/>
          <w:titlePg/>
          <w:docGrid w:linePitch="360"/>
        </w:sectPr>
      </w:pPr>
      <w:r w:rsidRPr="008E7C3F">
        <w:rPr>
          <w:rFonts w:ascii="Times New Roman" w:hAnsi="Times New Roman" w:cs="Times New Roman"/>
          <w:sz w:val="28"/>
          <w:szCs w:val="28"/>
        </w:rPr>
        <w:t xml:space="preserve">Иркутск </w:t>
      </w:r>
      <w:r w:rsidRPr="008E7C3F">
        <w:rPr>
          <w:rFonts w:ascii="Times New Roman" w:hAnsi="Times New Roman" w:cs="Times New Roman"/>
          <w:sz w:val="28"/>
          <w:szCs w:val="28"/>
        </w:rPr>
        <w:fldChar w:fldCharType="begin"/>
      </w:r>
      <w:r w:rsidRPr="008E7C3F">
        <w:rPr>
          <w:rFonts w:ascii="Times New Roman" w:hAnsi="Times New Roman" w:cs="Times New Roman"/>
          <w:sz w:val="28"/>
          <w:szCs w:val="28"/>
        </w:rPr>
        <w:instrText xml:space="preserve"> CREATEDATE \@"yyyy' г.'" </w:instrText>
      </w:r>
      <w:r w:rsidRPr="008E7C3F">
        <w:rPr>
          <w:rFonts w:ascii="Times New Roman" w:hAnsi="Times New Roman" w:cs="Times New Roman"/>
          <w:sz w:val="28"/>
          <w:szCs w:val="28"/>
        </w:rPr>
        <w:fldChar w:fldCharType="separate"/>
      </w:r>
      <w:r w:rsidRPr="008E7C3F">
        <w:rPr>
          <w:rFonts w:ascii="Times New Roman" w:hAnsi="Times New Roman" w:cs="Times New Roman"/>
          <w:noProof/>
          <w:sz w:val="28"/>
          <w:szCs w:val="28"/>
        </w:rPr>
        <w:t>2022 г.</w:t>
      </w:r>
      <w:r w:rsidRPr="008E7C3F">
        <w:rPr>
          <w:rFonts w:ascii="Times New Roman" w:hAnsi="Times New Roman" w:cs="Times New Roman"/>
          <w:sz w:val="28"/>
          <w:szCs w:val="28"/>
        </w:rPr>
        <w:fldChar w:fldCharType="end"/>
      </w:r>
    </w:p>
    <w:p w14:paraId="6C40A9C8" w14:textId="77777777" w:rsidR="00EF2EE7" w:rsidRPr="006E04C5" w:rsidRDefault="00EF2EE7" w:rsidP="00C10AC8">
      <w:pPr>
        <w:pStyle w:val="12"/>
        <w:ind w:firstLine="0"/>
        <w:jc w:val="center"/>
        <w:rPr>
          <w:rFonts w:eastAsia="Times New Roman"/>
        </w:rPr>
      </w:pPr>
      <w:bookmarkStart w:id="0" w:name="_Toc116510431"/>
      <w:bookmarkStart w:id="1" w:name="_Toc120640415"/>
      <w:r w:rsidRPr="006E04C5">
        <w:rPr>
          <w:rFonts w:eastAsia="Times New Roman"/>
        </w:rPr>
        <w:lastRenderedPageBreak/>
        <w:t>Содержание</w:t>
      </w:r>
      <w:bookmarkEnd w:id="0"/>
      <w:bookmarkEnd w:id="1"/>
    </w:p>
    <w:p w14:paraId="267E121F" w14:textId="0050CE29" w:rsidR="002D5C79" w:rsidRPr="002D5C79" w:rsidRDefault="00EF2EE7">
      <w:pPr>
        <w:pStyle w:val="13"/>
        <w:rPr>
          <w:rFonts w:ascii="Times New Roman" w:eastAsiaTheme="minorEastAsia" w:hAnsi="Times New Roman" w:cs="Times New Roman"/>
          <w:noProof/>
          <w:sz w:val="28"/>
          <w:szCs w:val="28"/>
          <w:lang w:eastAsia="ru-RU"/>
        </w:rPr>
      </w:pPr>
      <w:r w:rsidRPr="00C10AC8">
        <w:rPr>
          <w:rFonts w:ascii="Times New Roman" w:eastAsia="Times New Roman" w:hAnsi="Times New Roman" w:cs="Times New Roman"/>
          <w:sz w:val="28"/>
          <w:szCs w:val="28"/>
          <w:lang w:eastAsia="ru-RU"/>
        </w:rPr>
        <w:fldChar w:fldCharType="begin"/>
      </w:r>
      <w:r w:rsidRPr="00C10AC8">
        <w:rPr>
          <w:rFonts w:ascii="Times New Roman" w:eastAsia="Times New Roman" w:hAnsi="Times New Roman" w:cs="Times New Roman"/>
          <w:sz w:val="28"/>
          <w:szCs w:val="28"/>
          <w:lang w:eastAsia="ru-RU"/>
        </w:rPr>
        <w:instrText xml:space="preserve"> TOC \o "1-3" \h \z \u </w:instrText>
      </w:r>
      <w:r w:rsidRPr="00C10AC8">
        <w:rPr>
          <w:rFonts w:ascii="Times New Roman" w:eastAsia="Times New Roman" w:hAnsi="Times New Roman" w:cs="Times New Roman"/>
          <w:sz w:val="28"/>
          <w:szCs w:val="28"/>
          <w:lang w:eastAsia="ru-RU"/>
        </w:rPr>
        <w:fldChar w:fldCharType="separate"/>
      </w:r>
      <w:hyperlink w:anchor="_Toc120640415" w:history="1">
        <w:r w:rsidR="002D5C79" w:rsidRPr="002D5C79">
          <w:rPr>
            <w:rStyle w:val="ac"/>
            <w:rFonts w:ascii="Times New Roman" w:eastAsia="Times New Roman" w:hAnsi="Times New Roman" w:cs="Times New Roman"/>
            <w:noProof/>
            <w:sz w:val="28"/>
            <w:szCs w:val="28"/>
          </w:rPr>
          <w:t>Содержание</w:t>
        </w:r>
        <w:r w:rsidR="002D5C79" w:rsidRPr="002D5C79">
          <w:rPr>
            <w:rFonts w:ascii="Times New Roman" w:hAnsi="Times New Roman" w:cs="Times New Roman"/>
            <w:noProof/>
            <w:webHidden/>
            <w:sz w:val="28"/>
            <w:szCs w:val="28"/>
          </w:rPr>
          <w:tab/>
        </w:r>
        <w:r w:rsidR="002D5C79" w:rsidRPr="002D5C79">
          <w:rPr>
            <w:rFonts w:ascii="Times New Roman" w:hAnsi="Times New Roman" w:cs="Times New Roman"/>
            <w:noProof/>
            <w:webHidden/>
            <w:sz w:val="28"/>
            <w:szCs w:val="28"/>
          </w:rPr>
          <w:fldChar w:fldCharType="begin"/>
        </w:r>
        <w:r w:rsidR="002D5C79" w:rsidRPr="002D5C79">
          <w:rPr>
            <w:rFonts w:ascii="Times New Roman" w:hAnsi="Times New Roman" w:cs="Times New Roman"/>
            <w:noProof/>
            <w:webHidden/>
            <w:sz w:val="28"/>
            <w:szCs w:val="28"/>
          </w:rPr>
          <w:instrText xml:space="preserve"> PAGEREF _Toc120640415 \h </w:instrText>
        </w:r>
        <w:r w:rsidR="002D5C79" w:rsidRPr="002D5C79">
          <w:rPr>
            <w:rFonts w:ascii="Times New Roman" w:hAnsi="Times New Roman" w:cs="Times New Roman"/>
            <w:noProof/>
            <w:webHidden/>
            <w:sz w:val="28"/>
            <w:szCs w:val="28"/>
          </w:rPr>
        </w:r>
        <w:r w:rsidR="002D5C79" w:rsidRPr="002D5C79">
          <w:rPr>
            <w:rFonts w:ascii="Times New Roman" w:hAnsi="Times New Roman" w:cs="Times New Roman"/>
            <w:noProof/>
            <w:webHidden/>
            <w:sz w:val="28"/>
            <w:szCs w:val="28"/>
          </w:rPr>
          <w:fldChar w:fldCharType="separate"/>
        </w:r>
        <w:r w:rsidR="002D5C79">
          <w:rPr>
            <w:rFonts w:ascii="Times New Roman" w:hAnsi="Times New Roman" w:cs="Times New Roman"/>
            <w:noProof/>
            <w:webHidden/>
            <w:sz w:val="28"/>
            <w:szCs w:val="28"/>
          </w:rPr>
          <w:t>2</w:t>
        </w:r>
        <w:r w:rsidR="002D5C79" w:rsidRPr="002D5C79">
          <w:rPr>
            <w:rFonts w:ascii="Times New Roman" w:hAnsi="Times New Roman" w:cs="Times New Roman"/>
            <w:noProof/>
            <w:webHidden/>
            <w:sz w:val="28"/>
            <w:szCs w:val="28"/>
          </w:rPr>
          <w:fldChar w:fldCharType="end"/>
        </w:r>
      </w:hyperlink>
    </w:p>
    <w:p w14:paraId="4D8A080D" w14:textId="570C9E5D" w:rsidR="002D5C79" w:rsidRPr="002D5C79" w:rsidRDefault="002D5C79">
      <w:pPr>
        <w:pStyle w:val="13"/>
        <w:rPr>
          <w:rFonts w:ascii="Times New Roman" w:eastAsiaTheme="minorEastAsia" w:hAnsi="Times New Roman" w:cs="Times New Roman"/>
          <w:noProof/>
          <w:sz w:val="28"/>
          <w:szCs w:val="28"/>
          <w:lang w:eastAsia="ru-RU"/>
        </w:rPr>
      </w:pPr>
      <w:hyperlink w:anchor="_Toc120640416" w:history="1">
        <w:r w:rsidRPr="002D5C79">
          <w:rPr>
            <w:rStyle w:val="ac"/>
            <w:rFonts w:ascii="Times New Roman" w:hAnsi="Times New Roman" w:cs="Times New Roman"/>
            <w:noProof/>
            <w:sz w:val="28"/>
            <w:szCs w:val="28"/>
          </w:rPr>
          <w:t>1 Введение</w:t>
        </w:r>
        <w:r w:rsidRPr="002D5C79">
          <w:rPr>
            <w:rFonts w:ascii="Times New Roman" w:hAnsi="Times New Roman" w:cs="Times New Roman"/>
            <w:noProof/>
            <w:webHidden/>
            <w:sz w:val="28"/>
            <w:szCs w:val="28"/>
          </w:rPr>
          <w:tab/>
        </w:r>
        <w:r w:rsidRPr="002D5C79">
          <w:rPr>
            <w:rFonts w:ascii="Times New Roman" w:hAnsi="Times New Roman" w:cs="Times New Roman"/>
            <w:noProof/>
            <w:webHidden/>
            <w:sz w:val="28"/>
            <w:szCs w:val="28"/>
          </w:rPr>
          <w:fldChar w:fldCharType="begin"/>
        </w:r>
        <w:r w:rsidRPr="002D5C79">
          <w:rPr>
            <w:rFonts w:ascii="Times New Roman" w:hAnsi="Times New Roman" w:cs="Times New Roman"/>
            <w:noProof/>
            <w:webHidden/>
            <w:sz w:val="28"/>
            <w:szCs w:val="28"/>
          </w:rPr>
          <w:instrText xml:space="preserve"> PAGEREF _Toc120640416 \h </w:instrText>
        </w:r>
        <w:r w:rsidRPr="002D5C79">
          <w:rPr>
            <w:rFonts w:ascii="Times New Roman" w:hAnsi="Times New Roman" w:cs="Times New Roman"/>
            <w:noProof/>
            <w:webHidden/>
            <w:sz w:val="28"/>
            <w:szCs w:val="28"/>
          </w:rPr>
        </w:r>
        <w:r w:rsidRPr="002D5C79">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w:t>
        </w:r>
        <w:r w:rsidRPr="002D5C79">
          <w:rPr>
            <w:rFonts w:ascii="Times New Roman" w:hAnsi="Times New Roman" w:cs="Times New Roman"/>
            <w:noProof/>
            <w:webHidden/>
            <w:sz w:val="28"/>
            <w:szCs w:val="28"/>
          </w:rPr>
          <w:fldChar w:fldCharType="end"/>
        </w:r>
      </w:hyperlink>
    </w:p>
    <w:p w14:paraId="4363BDEE" w14:textId="7C4EDBBF" w:rsidR="002D5C79" w:rsidRPr="002D5C79" w:rsidRDefault="002D5C79">
      <w:pPr>
        <w:pStyle w:val="13"/>
        <w:rPr>
          <w:rFonts w:ascii="Times New Roman" w:eastAsiaTheme="minorEastAsia" w:hAnsi="Times New Roman" w:cs="Times New Roman"/>
          <w:noProof/>
          <w:sz w:val="28"/>
          <w:szCs w:val="28"/>
          <w:lang w:eastAsia="ru-RU"/>
        </w:rPr>
      </w:pPr>
      <w:hyperlink w:anchor="_Toc120640417" w:history="1">
        <w:r w:rsidRPr="002D5C79">
          <w:rPr>
            <w:rStyle w:val="ac"/>
            <w:rFonts w:ascii="Times New Roman" w:hAnsi="Times New Roman" w:cs="Times New Roman"/>
            <w:noProof/>
            <w:sz w:val="28"/>
            <w:szCs w:val="28"/>
          </w:rPr>
          <w:t>2 Краткая информация об исследуемой системе</w:t>
        </w:r>
        <w:r w:rsidRPr="002D5C79">
          <w:rPr>
            <w:rFonts w:ascii="Times New Roman" w:hAnsi="Times New Roman" w:cs="Times New Roman"/>
            <w:noProof/>
            <w:webHidden/>
            <w:sz w:val="28"/>
            <w:szCs w:val="28"/>
          </w:rPr>
          <w:tab/>
        </w:r>
        <w:r w:rsidRPr="002D5C79">
          <w:rPr>
            <w:rFonts w:ascii="Times New Roman" w:hAnsi="Times New Roman" w:cs="Times New Roman"/>
            <w:noProof/>
            <w:webHidden/>
            <w:sz w:val="28"/>
            <w:szCs w:val="28"/>
          </w:rPr>
          <w:fldChar w:fldCharType="begin"/>
        </w:r>
        <w:r w:rsidRPr="002D5C79">
          <w:rPr>
            <w:rFonts w:ascii="Times New Roman" w:hAnsi="Times New Roman" w:cs="Times New Roman"/>
            <w:noProof/>
            <w:webHidden/>
            <w:sz w:val="28"/>
            <w:szCs w:val="28"/>
          </w:rPr>
          <w:instrText xml:space="preserve"> PAGEREF _Toc120640417 \h </w:instrText>
        </w:r>
        <w:r w:rsidRPr="002D5C79">
          <w:rPr>
            <w:rFonts w:ascii="Times New Roman" w:hAnsi="Times New Roman" w:cs="Times New Roman"/>
            <w:noProof/>
            <w:webHidden/>
            <w:sz w:val="28"/>
            <w:szCs w:val="28"/>
          </w:rPr>
        </w:r>
        <w:r w:rsidRPr="002D5C79">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w:t>
        </w:r>
        <w:r w:rsidRPr="002D5C79">
          <w:rPr>
            <w:rFonts w:ascii="Times New Roman" w:hAnsi="Times New Roman" w:cs="Times New Roman"/>
            <w:noProof/>
            <w:webHidden/>
            <w:sz w:val="28"/>
            <w:szCs w:val="28"/>
          </w:rPr>
          <w:fldChar w:fldCharType="end"/>
        </w:r>
      </w:hyperlink>
    </w:p>
    <w:p w14:paraId="647A19D1" w14:textId="5CC010AC" w:rsidR="002D5C79" w:rsidRPr="002D5C79" w:rsidRDefault="002D5C79">
      <w:pPr>
        <w:pStyle w:val="13"/>
        <w:rPr>
          <w:rFonts w:ascii="Times New Roman" w:eastAsiaTheme="minorEastAsia" w:hAnsi="Times New Roman" w:cs="Times New Roman"/>
          <w:noProof/>
          <w:sz w:val="28"/>
          <w:szCs w:val="28"/>
          <w:lang w:eastAsia="ru-RU"/>
        </w:rPr>
      </w:pPr>
      <w:hyperlink w:anchor="_Toc120640418" w:history="1">
        <w:r w:rsidRPr="002D5C79">
          <w:rPr>
            <w:rStyle w:val="ac"/>
            <w:rFonts w:ascii="Times New Roman" w:hAnsi="Times New Roman" w:cs="Times New Roman"/>
            <w:noProof/>
            <w:sz w:val="28"/>
            <w:szCs w:val="28"/>
          </w:rPr>
          <w:t>3 Описание настройки и установки системы</w:t>
        </w:r>
        <w:r w:rsidRPr="002D5C79">
          <w:rPr>
            <w:rFonts w:ascii="Times New Roman" w:hAnsi="Times New Roman" w:cs="Times New Roman"/>
            <w:noProof/>
            <w:webHidden/>
            <w:sz w:val="28"/>
            <w:szCs w:val="28"/>
          </w:rPr>
          <w:tab/>
        </w:r>
        <w:r w:rsidRPr="002D5C79">
          <w:rPr>
            <w:rFonts w:ascii="Times New Roman" w:hAnsi="Times New Roman" w:cs="Times New Roman"/>
            <w:noProof/>
            <w:webHidden/>
            <w:sz w:val="28"/>
            <w:szCs w:val="28"/>
          </w:rPr>
          <w:fldChar w:fldCharType="begin"/>
        </w:r>
        <w:r w:rsidRPr="002D5C79">
          <w:rPr>
            <w:rFonts w:ascii="Times New Roman" w:hAnsi="Times New Roman" w:cs="Times New Roman"/>
            <w:noProof/>
            <w:webHidden/>
            <w:sz w:val="28"/>
            <w:szCs w:val="28"/>
          </w:rPr>
          <w:instrText xml:space="preserve"> PAGEREF _Toc120640418 \h </w:instrText>
        </w:r>
        <w:r w:rsidRPr="002D5C79">
          <w:rPr>
            <w:rFonts w:ascii="Times New Roman" w:hAnsi="Times New Roman" w:cs="Times New Roman"/>
            <w:noProof/>
            <w:webHidden/>
            <w:sz w:val="28"/>
            <w:szCs w:val="28"/>
          </w:rPr>
        </w:r>
        <w:r w:rsidRPr="002D5C79">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5</w:t>
        </w:r>
        <w:r w:rsidRPr="002D5C79">
          <w:rPr>
            <w:rFonts w:ascii="Times New Roman" w:hAnsi="Times New Roman" w:cs="Times New Roman"/>
            <w:noProof/>
            <w:webHidden/>
            <w:sz w:val="28"/>
            <w:szCs w:val="28"/>
          </w:rPr>
          <w:fldChar w:fldCharType="end"/>
        </w:r>
      </w:hyperlink>
    </w:p>
    <w:p w14:paraId="3B3D5645" w14:textId="46D93FA5" w:rsidR="002D5C79" w:rsidRPr="002D5C79" w:rsidRDefault="002D5C79">
      <w:pPr>
        <w:pStyle w:val="13"/>
        <w:rPr>
          <w:rFonts w:ascii="Times New Roman" w:eastAsiaTheme="minorEastAsia" w:hAnsi="Times New Roman" w:cs="Times New Roman"/>
          <w:noProof/>
          <w:sz w:val="28"/>
          <w:szCs w:val="28"/>
          <w:lang w:eastAsia="ru-RU"/>
        </w:rPr>
      </w:pPr>
      <w:hyperlink w:anchor="_Toc120640419" w:history="1">
        <w:r w:rsidRPr="002D5C79">
          <w:rPr>
            <w:rStyle w:val="ac"/>
            <w:rFonts w:ascii="Times New Roman" w:hAnsi="Times New Roman" w:cs="Times New Roman"/>
            <w:noProof/>
            <w:sz w:val="28"/>
            <w:szCs w:val="28"/>
          </w:rPr>
          <w:t>4 Тестирование системы</w:t>
        </w:r>
        <w:r w:rsidRPr="002D5C79">
          <w:rPr>
            <w:rFonts w:ascii="Times New Roman" w:hAnsi="Times New Roman" w:cs="Times New Roman"/>
            <w:noProof/>
            <w:webHidden/>
            <w:sz w:val="28"/>
            <w:szCs w:val="28"/>
          </w:rPr>
          <w:tab/>
        </w:r>
        <w:r w:rsidRPr="002D5C79">
          <w:rPr>
            <w:rFonts w:ascii="Times New Roman" w:hAnsi="Times New Roman" w:cs="Times New Roman"/>
            <w:noProof/>
            <w:webHidden/>
            <w:sz w:val="28"/>
            <w:szCs w:val="28"/>
          </w:rPr>
          <w:fldChar w:fldCharType="begin"/>
        </w:r>
        <w:r w:rsidRPr="002D5C79">
          <w:rPr>
            <w:rFonts w:ascii="Times New Roman" w:hAnsi="Times New Roman" w:cs="Times New Roman"/>
            <w:noProof/>
            <w:webHidden/>
            <w:sz w:val="28"/>
            <w:szCs w:val="28"/>
          </w:rPr>
          <w:instrText xml:space="preserve"> PAGEREF _Toc120640419 \h </w:instrText>
        </w:r>
        <w:r w:rsidRPr="002D5C79">
          <w:rPr>
            <w:rFonts w:ascii="Times New Roman" w:hAnsi="Times New Roman" w:cs="Times New Roman"/>
            <w:noProof/>
            <w:webHidden/>
            <w:sz w:val="28"/>
            <w:szCs w:val="28"/>
          </w:rPr>
        </w:r>
        <w:r w:rsidRPr="002D5C79">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7</w:t>
        </w:r>
        <w:r w:rsidRPr="002D5C79">
          <w:rPr>
            <w:rFonts w:ascii="Times New Roman" w:hAnsi="Times New Roman" w:cs="Times New Roman"/>
            <w:noProof/>
            <w:webHidden/>
            <w:sz w:val="28"/>
            <w:szCs w:val="28"/>
          </w:rPr>
          <w:fldChar w:fldCharType="end"/>
        </w:r>
      </w:hyperlink>
    </w:p>
    <w:p w14:paraId="3B236BC2" w14:textId="127ED3E6" w:rsidR="002D5C79" w:rsidRPr="002D5C79" w:rsidRDefault="002D5C79">
      <w:pPr>
        <w:pStyle w:val="13"/>
        <w:rPr>
          <w:rFonts w:ascii="Times New Roman" w:eastAsiaTheme="minorEastAsia" w:hAnsi="Times New Roman" w:cs="Times New Roman"/>
          <w:noProof/>
          <w:sz w:val="28"/>
          <w:szCs w:val="28"/>
          <w:lang w:eastAsia="ru-RU"/>
        </w:rPr>
      </w:pPr>
      <w:hyperlink w:anchor="_Toc120640420" w:history="1">
        <w:r w:rsidRPr="002D5C79">
          <w:rPr>
            <w:rStyle w:val="ac"/>
            <w:rFonts w:ascii="Times New Roman" w:hAnsi="Times New Roman" w:cs="Times New Roman"/>
            <w:noProof/>
            <w:sz w:val="28"/>
            <w:szCs w:val="28"/>
          </w:rPr>
          <w:t>5 Заключение</w:t>
        </w:r>
        <w:r w:rsidRPr="002D5C79">
          <w:rPr>
            <w:rFonts w:ascii="Times New Roman" w:hAnsi="Times New Roman" w:cs="Times New Roman"/>
            <w:noProof/>
            <w:webHidden/>
            <w:sz w:val="28"/>
            <w:szCs w:val="28"/>
          </w:rPr>
          <w:tab/>
        </w:r>
        <w:r w:rsidRPr="002D5C79">
          <w:rPr>
            <w:rFonts w:ascii="Times New Roman" w:hAnsi="Times New Roman" w:cs="Times New Roman"/>
            <w:noProof/>
            <w:webHidden/>
            <w:sz w:val="28"/>
            <w:szCs w:val="28"/>
          </w:rPr>
          <w:fldChar w:fldCharType="begin"/>
        </w:r>
        <w:r w:rsidRPr="002D5C79">
          <w:rPr>
            <w:rFonts w:ascii="Times New Roman" w:hAnsi="Times New Roman" w:cs="Times New Roman"/>
            <w:noProof/>
            <w:webHidden/>
            <w:sz w:val="28"/>
            <w:szCs w:val="28"/>
          </w:rPr>
          <w:instrText xml:space="preserve"> PAGEREF _Toc120640420 \h </w:instrText>
        </w:r>
        <w:r w:rsidRPr="002D5C79">
          <w:rPr>
            <w:rFonts w:ascii="Times New Roman" w:hAnsi="Times New Roman" w:cs="Times New Roman"/>
            <w:noProof/>
            <w:webHidden/>
            <w:sz w:val="28"/>
            <w:szCs w:val="28"/>
          </w:rPr>
        </w:r>
        <w:r w:rsidRPr="002D5C79">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10</w:t>
        </w:r>
        <w:r w:rsidRPr="002D5C79">
          <w:rPr>
            <w:rFonts w:ascii="Times New Roman" w:hAnsi="Times New Roman" w:cs="Times New Roman"/>
            <w:noProof/>
            <w:webHidden/>
            <w:sz w:val="28"/>
            <w:szCs w:val="28"/>
          </w:rPr>
          <w:fldChar w:fldCharType="end"/>
        </w:r>
      </w:hyperlink>
    </w:p>
    <w:p w14:paraId="41CF5437" w14:textId="1A70CF63" w:rsidR="002D5C79" w:rsidRDefault="00EF2EE7" w:rsidP="002D5C79">
      <w:pPr>
        <w:pStyle w:val="12"/>
        <w:ind w:firstLine="0"/>
        <w:rPr>
          <w:rFonts w:eastAsia="Times New Roman" w:cs="Times New Roman"/>
        </w:rPr>
      </w:pPr>
      <w:r w:rsidRPr="00C10AC8">
        <w:rPr>
          <w:rFonts w:eastAsia="Times New Roman" w:cs="Times New Roman"/>
        </w:rPr>
        <w:fldChar w:fldCharType="end"/>
      </w:r>
      <w:bookmarkStart w:id="2" w:name="_Toc115903610"/>
      <w:bookmarkStart w:id="3" w:name="_Toc120640416"/>
    </w:p>
    <w:p w14:paraId="0BC4DD77" w14:textId="47FFBF67" w:rsidR="002D5C79" w:rsidRPr="002D5C79" w:rsidRDefault="002D5C79" w:rsidP="002D5C79">
      <w:pPr>
        <w:rPr>
          <w:rFonts w:ascii="Times New Roman" w:eastAsia="Times New Roman" w:hAnsi="Times New Roman" w:cs="Times New Roman"/>
          <w:b/>
          <w:bCs/>
          <w:color w:val="000000" w:themeColor="text1"/>
          <w:sz w:val="28"/>
          <w:szCs w:val="28"/>
          <w:lang w:eastAsia="ru-RU"/>
        </w:rPr>
      </w:pPr>
      <w:r>
        <w:rPr>
          <w:rFonts w:eastAsia="Times New Roman" w:cs="Times New Roman"/>
        </w:rPr>
        <w:br w:type="page"/>
      </w:r>
    </w:p>
    <w:p w14:paraId="3AC4CDB5" w14:textId="193C8537" w:rsidR="004166E1" w:rsidRPr="004A01F7" w:rsidRDefault="008E7C3F" w:rsidP="004A01F7">
      <w:pPr>
        <w:pStyle w:val="12"/>
      </w:pPr>
      <w:r w:rsidRPr="00727D37">
        <w:lastRenderedPageBreak/>
        <w:t xml:space="preserve">1 </w:t>
      </w:r>
      <w:bookmarkEnd w:id="2"/>
      <w:r w:rsidR="00E343C6">
        <w:t>Введение</w:t>
      </w:r>
      <w:bookmarkEnd w:id="3"/>
    </w:p>
    <w:p w14:paraId="78C4929F" w14:textId="3F6ABCA2" w:rsidR="003D38D4" w:rsidRDefault="004A01F7" w:rsidP="008457E1">
      <w:pPr>
        <w:pStyle w:val="a9"/>
      </w:pPr>
      <w:r w:rsidRPr="00CE63EA">
        <w:rPr>
          <w:b/>
          <w:bCs/>
        </w:rPr>
        <w:t>Цель работы</w:t>
      </w:r>
      <w:r w:rsidRPr="004A01F7">
        <w:t xml:space="preserve">: </w:t>
      </w:r>
      <w:r>
        <w:t>о</w:t>
      </w:r>
      <w:r w:rsidRPr="004A01F7">
        <w:t>своить программные средства для удаленного доступа к компьютеру, получить навыки удаленного администрирования.</w:t>
      </w:r>
    </w:p>
    <w:p w14:paraId="7CD3747B" w14:textId="57288686" w:rsidR="004A01F7" w:rsidRDefault="004A01F7" w:rsidP="008457E1">
      <w:pPr>
        <w:pStyle w:val="a9"/>
      </w:pPr>
    </w:p>
    <w:p w14:paraId="65D4D87C" w14:textId="77777777" w:rsidR="004A01F7" w:rsidRPr="004A01F7" w:rsidRDefault="004A01F7" w:rsidP="004A01F7">
      <w:pPr>
        <w:pStyle w:val="a9"/>
        <w:rPr>
          <w:b/>
          <w:bCs/>
        </w:rPr>
      </w:pPr>
      <w:r w:rsidRPr="004A01F7">
        <w:rPr>
          <w:b/>
          <w:bCs/>
        </w:rPr>
        <w:t>Задание:</w:t>
      </w:r>
    </w:p>
    <w:p w14:paraId="3181E876" w14:textId="77777777" w:rsidR="004A01F7" w:rsidRDefault="004A01F7" w:rsidP="004A01F7">
      <w:pPr>
        <w:pStyle w:val="a9"/>
      </w:pPr>
      <w:r>
        <w:t>1.</w:t>
      </w:r>
      <w:r>
        <w:tab/>
        <w:t>Прочитать и изучить информацию о системах для удаленного доступа и управления.</w:t>
      </w:r>
    </w:p>
    <w:p w14:paraId="5FBFC16B" w14:textId="77777777" w:rsidR="004A01F7" w:rsidRDefault="004A01F7" w:rsidP="004A01F7">
      <w:pPr>
        <w:pStyle w:val="a9"/>
      </w:pPr>
      <w:r>
        <w:t>2.</w:t>
      </w:r>
      <w:r>
        <w:tab/>
        <w:t>Проанализировать информацию, выбрать любую систему на усмотрение студента (кроме TeamViewer !).</w:t>
      </w:r>
    </w:p>
    <w:p w14:paraId="5A6C1BCF" w14:textId="77777777" w:rsidR="004A01F7" w:rsidRDefault="004A01F7" w:rsidP="004A01F7">
      <w:pPr>
        <w:pStyle w:val="a9"/>
      </w:pPr>
      <w:r>
        <w:t>3.</w:t>
      </w:r>
      <w:r>
        <w:tab/>
        <w:t>Инсталлировать и настроить систему.</w:t>
      </w:r>
    </w:p>
    <w:p w14:paraId="0073AA4C" w14:textId="5ED6AC3B" w:rsidR="004A01F7" w:rsidRDefault="004A01F7" w:rsidP="004A01F7">
      <w:pPr>
        <w:pStyle w:val="a9"/>
      </w:pPr>
      <w:r>
        <w:t>В качестве удаленного компьютера можно воспользоваться компьютером одногруппника.</w:t>
      </w:r>
    </w:p>
    <w:p w14:paraId="7058CDC5" w14:textId="77777777" w:rsidR="004A01F7" w:rsidRDefault="004A01F7" w:rsidP="004A01F7">
      <w:pPr>
        <w:pStyle w:val="a9"/>
      </w:pPr>
      <w:r>
        <w:t>4.</w:t>
      </w:r>
      <w:r>
        <w:tab/>
        <w:t xml:space="preserve">Протестировать программу, произвести удаленное подключение к компьютеру. </w:t>
      </w:r>
    </w:p>
    <w:p w14:paraId="48BD95A0" w14:textId="083D9B28" w:rsidR="004A01F7" w:rsidRDefault="004A01F7" w:rsidP="004A01F7">
      <w:pPr>
        <w:pStyle w:val="a9"/>
      </w:pPr>
      <w:r>
        <w:t>5.</w:t>
      </w:r>
      <w:r>
        <w:tab/>
        <w:t>Выполнить задание: посмотрите ip-адрес удаленного компьютера (команда ipconfig в командной строке), проверить качество соединения (команда ping), привести полученные результаты в отчете с пояснениями.</w:t>
      </w:r>
    </w:p>
    <w:p w14:paraId="09E11CF4" w14:textId="77777777" w:rsidR="004A01F7" w:rsidRDefault="004A01F7" w:rsidP="004A01F7">
      <w:pPr>
        <w:pStyle w:val="a9"/>
      </w:pPr>
      <w:r>
        <w:t>6.</w:t>
      </w:r>
      <w:r>
        <w:tab/>
        <w:t>Выполнить анализ дополнительных возможностей программы.</w:t>
      </w:r>
    </w:p>
    <w:p w14:paraId="3E75F76B" w14:textId="262901AA" w:rsidR="004A01F7" w:rsidRDefault="004A01F7" w:rsidP="004A01F7">
      <w:pPr>
        <w:pStyle w:val="a9"/>
      </w:pPr>
      <w:r>
        <w:t>7.</w:t>
      </w:r>
      <w:r>
        <w:tab/>
        <w:t>Написать отчет.</w:t>
      </w:r>
    </w:p>
    <w:p w14:paraId="0E31964D" w14:textId="1F5FBCA6" w:rsidR="004A01F7" w:rsidRDefault="004A01F7" w:rsidP="004A01F7">
      <w:pPr>
        <w:pStyle w:val="a9"/>
      </w:pPr>
    </w:p>
    <w:p w14:paraId="3468E12B" w14:textId="7CDE3306" w:rsidR="004A01F7" w:rsidRDefault="004A01F7" w:rsidP="004A01F7">
      <w:pPr>
        <w:pStyle w:val="a9"/>
      </w:pPr>
      <w:r w:rsidRPr="004A01F7">
        <w:rPr>
          <w:b/>
          <w:bCs/>
        </w:rPr>
        <w:t xml:space="preserve">Требования к отчетным документам: </w:t>
      </w:r>
      <w:r>
        <w:t>отчетный документ представляется в печатном или электронном виде, в форматах pdf, doc(x).</w:t>
      </w:r>
    </w:p>
    <w:p w14:paraId="3692F9A0" w14:textId="77777777" w:rsidR="004A01F7" w:rsidRDefault="004A01F7" w:rsidP="004A01F7">
      <w:pPr>
        <w:pStyle w:val="a9"/>
      </w:pPr>
      <w:r>
        <w:t>Отчет должен содержать следующие главы:</w:t>
      </w:r>
    </w:p>
    <w:p w14:paraId="3F7F4225" w14:textId="77777777" w:rsidR="004A01F7" w:rsidRDefault="004A01F7" w:rsidP="004A01F7">
      <w:pPr>
        <w:pStyle w:val="a9"/>
      </w:pPr>
      <w:r>
        <w:t>1.</w:t>
      </w:r>
      <w:r>
        <w:tab/>
        <w:t>Введение</w:t>
      </w:r>
    </w:p>
    <w:p w14:paraId="1019692D" w14:textId="77777777" w:rsidR="004A01F7" w:rsidRDefault="004A01F7" w:rsidP="004A01F7">
      <w:pPr>
        <w:pStyle w:val="a9"/>
      </w:pPr>
      <w:r>
        <w:t>2.</w:t>
      </w:r>
      <w:r>
        <w:tab/>
        <w:t>Краткая информация об исследуемой системе.</w:t>
      </w:r>
    </w:p>
    <w:p w14:paraId="39E48DC2" w14:textId="77777777" w:rsidR="004A01F7" w:rsidRDefault="004A01F7" w:rsidP="004A01F7">
      <w:pPr>
        <w:pStyle w:val="a9"/>
      </w:pPr>
      <w:r>
        <w:t>3.</w:t>
      </w:r>
      <w:r>
        <w:tab/>
        <w:t>Описание настройки и установки системы.</w:t>
      </w:r>
    </w:p>
    <w:p w14:paraId="101F1DFA" w14:textId="77777777" w:rsidR="004A01F7" w:rsidRDefault="004A01F7" w:rsidP="004A01F7">
      <w:pPr>
        <w:pStyle w:val="a9"/>
      </w:pPr>
      <w:r>
        <w:t>4.</w:t>
      </w:r>
      <w:r>
        <w:tab/>
        <w:t>Тестирование системы, удаленное подключение к компьютеру с помощью выбранного программного средства.</w:t>
      </w:r>
    </w:p>
    <w:p w14:paraId="36D4FA61" w14:textId="73585BB2" w:rsidR="004A01F7" w:rsidRDefault="004A01F7" w:rsidP="004A01F7">
      <w:pPr>
        <w:pStyle w:val="a9"/>
      </w:pPr>
      <w:r>
        <w:t>5.</w:t>
      </w:r>
      <w:r>
        <w:tab/>
        <w:t>Заключение (в свободной форме).</w:t>
      </w:r>
    </w:p>
    <w:p w14:paraId="1FC2B8DF" w14:textId="0C3B0A92" w:rsidR="004A01F7" w:rsidRDefault="004A01F7" w:rsidP="004A01F7">
      <w:pPr>
        <w:pStyle w:val="a9"/>
      </w:pPr>
    </w:p>
    <w:p w14:paraId="5011486C" w14:textId="77777777" w:rsidR="004A01F7" w:rsidRDefault="004A01F7" w:rsidP="004A01F7">
      <w:pPr>
        <w:pStyle w:val="a9"/>
      </w:pPr>
    </w:p>
    <w:p w14:paraId="340F2D16" w14:textId="4863752A" w:rsidR="0075062A" w:rsidRPr="00CE63EA" w:rsidRDefault="00F9169C" w:rsidP="00CE63EA">
      <w:pPr>
        <w:rPr>
          <w:rFonts w:ascii="Times New Roman" w:hAnsi="Times New Roman"/>
          <w:color w:val="000000" w:themeColor="text1"/>
          <w:sz w:val="28"/>
          <w:lang w:eastAsia="ru-RU"/>
        </w:rPr>
      </w:pPr>
      <w:r>
        <w:br w:type="page"/>
      </w:r>
    </w:p>
    <w:p w14:paraId="6D171FB5" w14:textId="6C9A3058" w:rsidR="00A41D97" w:rsidRDefault="00CE63EA" w:rsidP="00CE63EA">
      <w:pPr>
        <w:pStyle w:val="12"/>
      </w:pPr>
      <w:bookmarkStart w:id="4" w:name="_Toc120640417"/>
      <w:r>
        <w:lastRenderedPageBreak/>
        <w:t>2 Краткая информация об исследуемой системе</w:t>
      </w:r>
      <w:bookmarkEnd w:id="4"/>
    </w:p>
    <w:p w14:paraId="398DF4A0" w14:textId="1CE1A65C" w:rsidR="005E0B3D" w:rsidRDefault="005E0B3D" w:rsidP="005E0B3D">
      <w:pPr>
        <w:pStyle w:val="a9"/>
      </w:pPr>
      <w:r w:rsidRPr="005E0B3D">
        <w:t>SpaceDesk — бесплатное решение для использования Android и iOS устройств в качестве второго монитора в Windows 10, 8.1 и 7 с подключением по Wi-Fi (компьютер может быть подключен кабелем, но должен находиться в той же сети). Поддерживаются почти все современные и не очень версии Android.</w:t>
      </w:r>
    </w:p>
    <w:p w14:paraId="79C1E1C9" w14:textId="7E3039AA" w:rsidR="005E0B3D" w:rsidRPr="005E0B3D" w:rsidRDefault="005E0B3D" w:rsidP="005E0B3D">
      <w:pPr>
        <w:pStyle w:val="a9"/>
      </w:pPr>
      <w:r w:rsidRPr="005E0B3D">
        <w:t>На основной машине работает служба Windows и драйвер WDDM. Это выглядит как дополнительный графический адаптер для Windows 10 и дополнительное подключение монитора к существующему графическому адаптеру в Windows 7 и 8.1. Этот дополнительный виртуальный графический адаптер или разъем дисплея может отражать любой другой экран дисплея Windows или расширять рабочий стол Windows. Программное обеспечение spacedesk на основной машине захватывает содержимое экрана, сжимает его и передает по локальной сети</w:t>
      </w:r>
      <w:r w:rsidR="00D922FF">
        <w:t xml:space="preserve"> </w:t>
      </w:r>
      <w:r w:rsidRPr="005E0B3D">
        <w:t>на вспомогательные машины spacedesk.</w:t>
      </w:r>
    </w:p>
    <w:p w14:paraId="10AEBD12" w14:textId="1A981B4E" w:rsidR="00CE63EA" w:rsidRDefault="00CE63EA">
      <w:pPr>
        <w:rPr>
          <w:rFonts w:ascii="Times New Roman" w:hAnsi="Times New Roman"/>
          <w:color w:val="000000" w:themeColor="text1"/>
          <w:sz w:val="28"/>
          <w:lang w:eastAsia="ru-RU"/>
        </w:rPr>
      </w:pPr>
      <w:r>
        <w:br w:type="page"/>
      </w:r>
    </w:p>
    <w:p w14:paraId="585C48EA" w14:textId="2C012BA2" w:rsidR="00CE63EA" w:rsidRDefault="00CE63EA" w:rsidP="00CE63EA">
      <w:pPr>
        <w:pStyle w:val="12"/>
      </w:pPr>
      <w:bookmarkStart w:id="5" w:name="_Toc120640418"/>
      <w:r>
        <w:lastRenderedPageBreak/>
        <w:t>3 Описание настройки и установки системы</w:t>
      </w:r>
      <w:bookmarkEnd w:id="5"/>
    </w:p>
    <w:p w14:paraId="31166C20" w14:textId="5201444A" w:rsidR="00CE63EA" w:rsidRDefault="00D37BBE" w:rsidP="00CE63EA">
      <w:pPr>
        <w:pStyle w:val="a9"/>
      </w:pPr>
      <w:r>
        <w:t xml:space="preserve">Для полноценной работы в удаленном формате потребуется установить два модуля приложения: </w:t>
      </w:r>
      <w:r>
        <w:rPr>
          <w:lang w:val="en-US"/>
        </w:rPr>
        <w:t>spacedesk</w:t>
      </w:r>
      <w:r w:rsidRPr="00D37BBE">
        <w:t xml:space="preserve"> </w:t>
      </w:r>
      <w:r>
        <w:rPr>
          <w:lang w:val="en-US"/>
        </w:rPr>
        <w:t>driver</w:t>
      </w:r>
      <w:r w:rsidRPr="00D37BBE">
        <w:t xml:space="preserve"> </w:t>
      </w:r>
      <w:r>
        <w:t xml:space="preserve">на персональный компьютер и </w:t>
      </w:r>
      <w:r>
        <w:rPr>
          <w:lang w:val="en-US"/>
        </w:rPr>
        <w:t>spacedesk</w:t>
      </w:r>
      <w:r w:rsidRPr="00D37BBE">
        <w:t xml:space="preserve"> </w:t>
      </w:r>
      <w:r>
        <w:t>мультиэкран.</w:t>
      </w:r>
    </w:p>
    <w:p w14:paraId="15A5B12A" w14:textId="38BF6948" w:rsidR="00B04D1D" w:rsidRDefault="00B04D1D" w:rsidP="00B04D1D">
      <w:pPr>
        <w:pStyle w:val="a9"/>
        <w:ind w:firstLine="0"/>
        <w:jc w:val="center"/>
      </w:pPr>
      <w:r w:rsidRPr="00BA1DCC">
        <w:rPr>
          <w:noProof/>
          <w:lang w:val="en-US"/>
        </w:rPr>
        <w:drawing>
          <wp:inline distT="0" distB="0" distL="0" distR="0" wp14:anchorId="242F20FB" wp14:editId="59702527">
            <wp:extent cx="4457509" cy="3384467"/>
            <wp:effectExtent l="0" t="0" r="635" b="698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70276" cy="3394161"/>
                    </a:xfrm>
                    <a:prstGeom prst="rect">
                      <a:avLst/>
                    </a:prstGeom>
                  </pic:spPr>
                </pic:pic>
              </a:graphicData>
            </a:graphic>
          </wp:inline>
        </w:drawing>
      </w:r>
    </w:p>
    <w:p w14:paraId="2236C0C1" w14:textId="1CDFD896" w:rsidR="00B04D1D" w:rsidRDefault="00B04D1D" w:rsidP="00B04D1D">
      <w:pPr>
        <w:pStyle w:val="a9"/>
        <w:ind w:firstLine="0"/>
        <w:jc w:val="center"/>
      </w:pPr>
      <w:r>
        <w:t xml:space="preserve">Рисунок 1 – </w:t>
      </w:r>
      <w:r w:rsidR="00AD2C4E">
        <w:t>И</w:t>
      </w:r>
      <w:r>
        <w:t xml:space="preserve">нтерфейс </w:t>
      </w:r>
      <w:r>
        <w:rPr>
          <w:lang w:val="en-US"/>
        </w:rPr>
        <w:t>spacedesk driver</w:t>
      </w:r>
    </w:p>
    <w:p w14:paraId="229D4C38" w14:textId="43C90C71" w:rsidR="00B04D1D" w:rsidRDefault="00B04D1D" w:rsidP="00B04D1D">
      <w:pPr>
        <w:pStyle w:val="a9"/>
        <w:ind w:firstLine="0"/>
        <w:jc w:val="center"/>
      </w:pPr>
    </w:p>
    <w:p w14:paraId="12EF2292" w14:textId="39377FF5" w:rsidR="00AD2C4E" w:rsidRDefault="00AD2C4E" w:rsidP="00B04D1D">
      <w:pPr>
        <w:pStyle w:val="a9"/>
        <w:ind w:firstLine="0"/>
        <w:jc w:val="center"/>
      </w:pPr>
      <w:r>
        <w:rPr>
          <w:noProof/>
        </w:rPr>
        <w:drawing>
          <wp:inline distT="0" distB="0" distL="0" distR="0" wp14:anchorId="616A0547" wp14:editId="0792B152">
            <wp:extent cx="2675537" cy="3458591"/>
            <wp:effectExtent l="0" t="0" r="0" b="889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40379"/>
                    <a:stretch/>
                  </pic:blipFill>
                  <pic:spPr bwMode="auto">
                    <a:xfrm>
                      <a:off x="0" y="0"/>
                      <a:ext cx="2677539" cy="3461179"/>
                    </a:xfrm>
                    <a:prstGeom prst="rect">
                      <a:avLst/>
                    </a:prstGeom>
                    <a:noFill/>
                    <a:ln>
                      <a:noFill/>
                    </a:ln>
                    <a:extLst>
                      <a:ext uri="{53640926-AAD7-44D8-BBD7-CCE9431645EC}">
                        <a14:shadowObscured xmlns:a14="http://schemas.microsoft.com/office/drawing/2010/main"/>
                      </a:ext>
                    </a:extLst>
                  </pic:spPr>
                </pic:pic>
              </a:graphicData>
            </a:graphic>
          </wp:inline>
        </w:drawing>
      </w:r>
    </w:p>
    <w:p w14:paraId="21349E6A" w14:textId="5284ACB6" w:rsidR="00AD2C4E" w:rsidRDefault="00AD2C4E" w:rsidP="00B04D1D">
      <w:pPr>
        <w:pStyle w:val="a9"/>
        <w:ind w:firstLine="0"/>
        <w:jc w:val="center"/>
        <w:rPr>
          <w:lang w:val="en-US"/>
        </w:rPr>
      </w:pPr>
      <w:r>
        <w:t xml:space="preserve">Рисунок 2 – Мобильное приложение </w:t>
      </w:r>
      <w:r>
        <w:rPr>
          <w:lang w:val="en-US"/>
        </w:rPr>
        <w:t>spacedesk</w:t>
      </w:r>
    </w:p>
    <w:p w14:paraId="46E2A120" w14:textId="7F4C2EC0" w:rsidR="00AD2C4E" w:rsidRDefault="00AD2C4E" w:rsidP="00B04D1D">
      <w:pPr>
        <w:pStyle w:val="a9"/>
        <w:ind w:firstLine="0"/>
        <w:jc w:val="center"/>
        <w:rPr>
          <w:lang w:val="en-US"/>
        </w:rPr>
      </w:pPr>
    </w:p>
    <w:p w14:paraId="28AA6BB2" w14:textId="3085F13D" w:rsidR="00AD2C4E" w:rsidRDefault="00B171A9" w:rsidP="00B04D1D">
      <w:pPr>
        <w:pStyle w:val="a9"/>
        <w:ind w:firstLine="0"/>
        <w:jc w:val="center"/>
      </w:pPr>
      <w:r>
        <w:rPr>
          <w:noProof/>
        </w:rPr>
        <w:lastRenderedPageBreak/>
        <w:drawing>
          <wp:inline distT="0" distB="0" distL="0" distR="0" wp14:anchorId="7D641356" wp14:editId="7C3B6B89">
            <wp:extent cx="2210034" cy="4791694"/>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31057" cy="4837275"/>
                    </a:xfrm>
                    <a:prstGeom prst="rect">
                      <a:avLst/>
                    </a:prstGeom>
                    <a:noFill/>
                    <a:ln>
                      <a:noFill/>
                    </a:ln>
                  </pic:spPr>
                </pic:pic>
              </a:graphicData>
            </a:graphic>
          </wp:inline>
        </w:drawing>
      </w:r>
    </w:p>
    <w:p w14:paraId="1D847041" w14:textId="27300594" w:rsidR="00B171A9" w:rsidRDefault="00B171A9" w:rsidP="00B04D1D">
      <w:pPr>
        <w:pStyle w:val="a9"/>
        <w:ind w:firstLine="0"/>
        <w:jc w:val="center"/>
      </w:pPr>
      <w:r>
        <w:t>Рисунок 3 – Интерфейс мобильного приложения</w:t>
      </w:r>
    </w:p>
    <w:p w14:paraId="7852CEA3" w14:textId="1BCE352F" w:rsidR="00B171A9" w:rsidRDefault="00B171A9" w:rsidP="00B04D1D">
      <w:pPr>
        <w:pStyle w:val="a9"/>
        <w:ind w:firstLine="0"/>
        <w:jc w:val="center"/>
      </w:pPr>
    </w:p>
    <w:p w14:paraId="50DB0A30" w14:textId="08CFBFC5" w:rsidR="00B171A9" w:rsidRPr="00EE1B6C" w:rsidRDefault="00287F49" w:rsidP="00287F49">
      <w:pPr>
        <w:pStyle w:val="a9"/>
      </w:pPr>
      <w:r>
        <w:t>Важным условием работы приложения является нахождения со</w:t>
      </w:r>
      <w:r w:rsidR="00507F3C">
        <w:t>прягаемых условий в единой локальной сети.</w:t>
      </w:r>
      <w:r w:rsidR="00EE1B6C">
        <w:t xml:space="preserve"> После выполнения данного условия в </w:t>
      </w:r>
      <w:r w:rsidR="00EE1B6C">
        <w:rPr>
          <w:lang w:val="en-US"/>
        </w:rPr>
        <w:t>viewer</w:t>
      </w:r>
      <w:r w:rsidR="00EE1B6C" w:rsidRPr="00EE1B6C">
        <w:t>-</w:t>
      </w:r>
      <w:r w:rsidR="00EE1B6C">
        <w:t xml:space="preserve">модуле становится доступно устройство с установленным </w:t>
      </w:r>
      <w:r w:rsidR="00EE1B6C">
        <w:rPr>
          <w:lang w:val="en-US"/>
        </w:rPr>
        <w:t>driver</w:t>
      </w:r>
      <w:r w:rsidR="00EE1B6C">
        <w:t>-компонентом.</w:t>
      </w:r>
    </w:p>
    <w:p w14:paraId="1AA7B9BE" w14:textId="77777777" w:rsidR="00B04D1D" w:rsidRPr="00AD2C4E" w:rsidRDefault="00B04D1D" w:rsidP="00AD2C4E">
      <w:pPr>
        <w:pStyle w:val="a9"/>
      </w:pPr>
    </w:p>
    <w:p w14:paraId="38430799" w14:textId="6F0A3810" w:rsidR="00CE63EA" w:rsidRDefault="00CE63EA">
      <w:pPr>
        <w:rPr>
          <w:rFonts w:ascii="Times New Roman" w:hAnsi="Times New Roman"/>
          <w:color w:val="000000" w:themeColor="text1"/>
          <w:sz w:val="28"/>
          <w:lang w:eastAsia="ru-RU"/>
        </w:rPr>
      </w:pPr>
      <w:r>
        <w:br w:type="page"/>
      </w:r>
    </w:p>
    <w:p w14:paraId="7615A091" w14:textId="77C609B6" w:rsidR="00CE63EA" w:rsidRDefault="00CE63EA" w:rsidP="00CE63EA">
      <w:pPr>
        <w:pStyle w:val="12"/>
      </w:pPr>
      <w:bookmarkStart w:id="6" w:name="_Toc120640419"/>
      <w:r>
        <w:lastRenderedPageBreak/>
        <w:t>4 Тестирование системы</w:t>
      </w:r>
      <w:bookmarkEnd w:id="6"/>
    </w:p>
    <w:p w14:paraId="401CCE0E" w14:textId="34319DDE" w:rsidR="00CE63EA" w:rsidRDefault="00EA7C7C" w:rsidP="00CE63EA">
      <w:pPr>
        <w:pStyle w:val="a9"/>
      </w:pPr>
      <w:r>
        <w:t>Для тестирования механизмов удаленного управления была использована связка ПК и мобильного приложения.</w:t>
      </w:r>
      <w:r w:rsidR="003F3031">
        <w:t xml:space="preserve"> Выбранные машины были подключены в единую локальную сеть после чего осуществлялось удаленное управление.</w:t>
      </w:r>
    </w:p>
    <w:p w14:paraId="6E821AE6" w14:textId="3D72D1AD" w:rsidR="003F3031" w:rsidRDefault="003F3031" w:rsidP="003F3031">
      <w:pPr>
        <w:pStyle w:val="a9"/>
        <w:ind w:firstLine="0"/>
        <w:jc w:val="center"/>
      </w:pPr>
      <w:r w:rsidRPr="003428C1">
        <w:rPr>
          <w:noProof/>
          <w:lang w:val="en-US"/>
        </w:rPr>
        <w:drawing>
          <wp:inline distT="0" distB="0" distL="0" distR="0" wp14:anchorId="672585FB" wp14:editId="5C3FA978">
            <wp:extent cx="5943150" cy="3342904"/>
            <wp:effectExtent l="0" t="0" r="63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52845" cy="3348357"/>
                    </a:xfrm>
                    <a:prstGeom prst="rect">
                      <a:avLst/>
                    </a:prstGeom>
                  </pic:spPr>
                </pic:pic>
              </a:graphicData>
            </a:graphic>
          </wp:inline>
        </w:drawing>
      </w:r>
    </w:p>
    <w:p w14:paraId="78E2BFE6" w14:textId="0F8A5369" w:rsidR="003F3031" w:rsidRDefault="003F3031" w:rsidP="003F3031">
      <w:pPr>
        <w:pStyle w:val="a9"/>
        <w:ind w:firstLine="0"/>
        <w:jc w:val="center"/>
      </w:pPr>
      <w:r>
        <w:t>Рисунок 4 – Открытие меню пуск (персональный компьютер)</w:t>
      </w:r>
    </w:p>
    <w:p w14:paraId="48AE95DF" w14:textId="6CB864B9" w:rsidR="003F3031" w:rsidRDefault="003F3031" w:rsidP="003F3031">
      <w:pPr>
        <w:pStyle w:val="a9"/>
        <w:ind w:firstLine="0"/>
        <w:jc w:val="center"/>
      </w:pPr>
    </w:p>
    <w:p w14:paraId="78FD0FCE" w14:textId="631A4525" w:rsidR="003F3031" w:rsidRDefault="003F3031" w:rsidP="003F3031">
      <w:pPr>
        <w:pStyle w:val="a9"/>
        <w:ind w:firstLine="0"/>
        <w:jc w:val="center"/>
      </w:pPr>
      <w:r>
        <w:rPr>
          <w:noProof/>
        </w:rPr>
        <w:drawing>
          <wp:inline distT="0" distB="0" distL="0" distR="0" wp14:anchorId="49279A80" wp14:editId="0722C204">
            <wp:extent cx="6011673" cy="2772888"/>
            <wp:effectExtent l="0" t="0" r="8255"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56038" cy="2793352"/>
                    </a:xfrm>
                    <a:prstGeom prst="rect">
                      <a:avLst/>
                    </a:prstGeom>
                    <a:noFill/>
                    <a:ln>
                      <a:noFill/>
                    </a:ln>
                  </pic:spPr>
                </pic:pic>
              </a:graphicData>
            </a:graphic>
          </wp:inline>
        </w:drawing>
      </w:r>
    </w:p>
    <w:p w14:paraId="379FCEE5" w14:textId="04552A8D" w:rsidR="003F3031" w:rsidRDefault="003F3031" w:rsidP="003F3031">
      <w:pPr>
        <w:pStyle w:val="a9"/>
        <w:ind w:firstLine="0"/>
        <w:jc w:val="center"/>
      </w:pPr>
      <w:r>
        <w:t>Рисунок 5 – Открытие меню пуск (мобильное приложение)</w:t>
      </w:r>
    </w:p>
    <w:p w14:paraId="524E07DD" w14:textId="16907C4F" w:rsidR="003F3031" w:rsidRDefault="003F3031" w:rsidP="003F3031">
      <w:pPr>
        <w:pStyle w:val="a9"/>
        <w:ind w:firstLine="0"/>
        <w:jc w:val="center"/>
      </w:pPr>
    </w:p>
    <w:p w14:paraId="3FFDA011" w14:textId="49169C25" w:rsidR="003F3031" w:rsidRPr="005834BC" w:rsidRDefault="00457EC4" w:rsidP="00FE25E8">
      <w:pPr>
        <w:pStyle w:val="a9"/>
        <w:keepNext/>
      </w:pPr>
      <w:r>
        <w:t xml:space="preserve">Далее было вызвано приложение «Командная строка» для дальнейшего выполнения задания. </w:t>
      </w:r>
      <w:r w:rsidR="00FE25E8">
        <w:t xml:space="preserve">При наборе текста было выявлено, что экранная </w:t>
      </w:r>
      <w:r w:rsidR="00FE25E8">
        <w:lastRenderedPageBreak/>
        <w:t>клавиатура телефона перекрывает большую часть виртуального экрана, что вызывает дискомфорт при наборе текста.</w:t>
      </w:r>
    </w:p>
    <w:p w14:paraId="05902400" w14:textId="090435CF" w:rsidR="005834BC" w:rsidRDefault="00FE25E8" w:rsidP="003F3031">
      <w:pPr>
        <w:pStyle w:val="a9"/>
        <w:ind w:firstLine="0"/>
        <w:jc w:val="center"/>
      </w:pPr>
      <w:r>
        <w:rPr>
          <w:noProof/>
        </w:rPr>
        <w:drawing>
          <wp:inline distT="0" distB="0" distL="0" distR="0" wp14:anchorId="0191018C" wp14:editId="3B0DE3C7">
            <wp:extent cx="5020456" cy="2315688"/>
            <wp:effectExtent l="0" t="0" r="0" b="88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36119" cy="2322912"/>
                    </a:xfrm>
                    <a:prstGeom prst="rect">
                      <a:avLst/>
                    </a:prstGeom>
                    <a:noFill/>
                    <a:ln>
                      <a:noFill/>
                    </a:ln>
                  </pic:spPr>
                </pic:pic>
              </a:graphicData>
            </a:graphic>
          </wp:inline>
        </w:drawing>
      </w:r>
    </w:p>
    <w:p w14:paraId="1FBD0718" w14:textId="6AB55827" w:rsidR="00FE25E8" w:rsidRDefault="00FE25E8" w:rsidP="00FE25E8">
      <w:pPr>
        <w:pStyle w:val="a9"/>
        <w:ind w:firstLine="0"/>
        <w:jc w:val="center"/>
      </w:pPr>
      <w:r>
        <w:t xml:space="preserve">Рисунок </w:t>
      </w:r>
      <w:r w:rsidR="00E9094A">
        <w:t>6</w:t>
      </w:r>
      <w:r>
        <w:t xml:space="preserve"> – Набор текста (мобильное приложение)</w:t>
      </w:r>
    </w:p>
    <w:p w14:paraId="01DB8C3D" w14:textId="3204D6F5" w:rsidR="003F3031" w:rsidRDefault="003F3031" w:rsidP="003F3031">
      <w:pPr>
        <w:pStyle w:val="a9"/>
        <w:ind w:firstLine="0"/>
        <w:jc w:val="center"/>
      </w:pPr>
    </w:p>
    <w:p w14:paraId="381DDC0F" w14:textId="6C900EE0" w:rsidR="00E9094A" w:rsidRPr="00E9094A" w:rsidRDefault="00E9094A" w:rsidP="00E9094A">
      <w:pPr>
        <w:pStyle w:val="a9"/>
      </w:pPr>
      <w:r>
        <w:t xml:space="preserve">После открытия консоли была вызвана команда </w:t>
      </w:r>
      <w:r>
        <w:rPr>
          <w:lang w:val="en-US"/>
        </w:rPr>
        <w:t>Ping</w:t>
      </w:r>
      <w:r>
        <w:t xml:space="preserve">. В процессе запуска данной команды было выявлено, что для полноценного принятия клавиши </w:t>
      </w:r>
      <w:r>
        <w:rPr>
          <w:lang w:val="en-US"/>
        </w:rPr>
        <w:t>Enter</w:t>
      </w:r>
      <w:r>
        <w:t xml:space="preserve"> необходимо несколько раз взаимодействовать с аналогом данной клавиши на экране телефона.</w:t>
      </w:r>
    </w:p>
    <w:p w14:paraId="78E026A0" w14:textId="293D84D6" w:rsidR="002274A5" w:rsidRDefault="00E9094A" w:rsidP="003F3031">
      <w:pPr>
        <w:pStyle w:val="a9"/>
        <w:ind w:firstLine="0"/>
        <w:jc w:val="center"/>
      </w:pPr>
      <w:r w:rsidRPr="00613CE1">
        <w:rPr>
          <w:noProof/>
          <w:lang w:val="en-US"/>
        </w:rPr>
        <w:drawing>
          <wp:inline distT="0" distB="0" distL="0" distR="0" wp14:anchorId="51DB32F6" wp14:editId="18351DBB">
            <wp:extent cx="5374563" cy="2808514"/>
            <wp:effectExtent l="19050" t="19050" r="17145" b="1143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598" t="11907" r="25734" b="24299"/>
                    <a:stretch/>
                  </pic:blipFill>
                  <pic:spPr bwMode="auto">
                    <a:xfrm>
                      <a:off x="0" y="0"/>
                      <a:ext cx="5392182" cy="281772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CB19886" w14:textId="4F31BA78" w:rsidR="00E9094A" w:rsidRDefault="00E9094A" w:rsidP="00E9094A">
      <w:pPr>
        <w:pStyle w:val="a9"/>
        <w:ind w:firstLine="0"/>
        <w:jc w:val="center"/>
      </w:pPr>
      <w:r>
        <w:t xml:space="preserve">Рисунок 7 – Вызов команды </w:t>
      </w:r>
      <w:r>
        <w:rPr>
          <w:lang w:val="en-US"/>
        </w:rPr>
        <w:t>Ping</w:t>
      </w:r>
      <w:r>
        <w:t xml:space="preserve"> (персональный компьютер)</w:t>
      </w:r>
    </w:p>
    <w:p w14:paraId="30404C67" w14:textId="2DBFD84C" w:rsidR="002274A5" w:rsidRDefault="002274A5" w:rsidP="003F3031">
      <w:pPr>
        <w:pStyle w:val="a9"/>
        <w:ind w:firstLine="0"/>
        <w:jc w:val="center"/>
      </w:pPr>
    </w:p>
    <w:p w14:paraId="33D99D06" w14:textId="6A4EC816" w:rsidR="002274A5" w:rsidRDefault="007841E7" w:rsidP="003F3031">
      <w:pPr>
        <w:pStyle w:val="a9"/>
        <w:ind w:firstLine="0"/>
        <w:jc w:val="center"/>
      </w:pPr>
      <w:r>
        <w:rPr>
          <w:noProof/>
        </w:rPr>
        <w:lastRenderedPageBreak/>
        <w:drawing>
          <wp:inline distT="0" distB="0" distL="0" distR="0" wp14:anchorId="4AF13FDD" wp14:editId="3A0AD455">
            <wp:extent cx="5522502" cy="2547257"/>
            <wp:effectExtent l="0" t="0" r="2540" b="571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31364" cy="2551345"/>
                    </a:xfrm>
                    <a:prstGeom prst="rect">
                      <a:avLst/>
                    </a:prstGeom>
                    <a:noFill/>
                    <a:ln>
                      <a:noFill/>
                    </a:ln>
                  </pic:spPr>
                </pic:pic>
              </a:graphicData>
            </a:graphic>
          </wp:inline>
        </w:drawing>
      </w:r>
    </w:p>
    <w:p w14:paraId="34523945" w14:textId="37748B1C" w:rsidR="007841E7" w:rsidRDefault="007841E7" w:rsidP="007841E7">
      <w:pPr>
        <w:pStyle w:val="a9"/>
        <w:ind w:firstLine="0"/>
        <w:jc w:val="center"/>
      </w:pPr>
      <w:r>
        <w:t xml:space="preserve">Рисунок 8 – Вызов команды </w:t>
      </w:r>
      <w:r>
        <w:rPr>
          <w:lang w:val="en-US"/>
        </w:rPr>
        <w:t>Ping</w:t>
      </w:r>
      <w:r>
        <w:t xml:space="preserve"> (мобильное приложение)</w:t>
      </w:r>
    </w:p>
    <w:p w14:paraId="6B5EF10C" w14:textId="77777777" w:rsidR="007841E7" w:rsidRDefault="007841E7" w:rsidP="003F3031">
      <w:pPr>
        <w:pStyle w:val="a9"/>
        <w:ind w:firstLine="0"/>
        <w:jc w:val="center"/>
      </w:pPr>
    </w:p>
    <w:p w14:paraId="6E636430" w14:textId="17FDFB44" w:rsidR="00FE25E8" w:rsidRPr="00653B52" w:rsidRDefault="00653B52" w:rsidP="00653B52">
      <w:pPr>
        <w:pStyle w:val="a9"/>
      </w:pPr>
      <w:r>
        <w:t xml:space="preserve">Следующей была вызвана команда </w:t>
      </w:r>
      <w:r>
        <w:rPr>
          <w:lang w:val="en-US"/>
        </w:rPr>
        <w:t>Ipconfig</w:t>
      </w:r>
      <w:r>
        <w:t>. Результаты работы представлены на рисунках 9 и 10.</w:t>
      </w:r>
    </w:p>
    <w:p w14:paraId="6E839BFB" w14:textId="5284916D" w:rsidR="00653B52" w:rsidRDefault="00435973" w:rsidP="003F3031">
      <w:pPr>
        <w:pStyle w:val="a9"/>
        <w:ind w:firstLine="0"/>
        <w:jc w:val="center"/>
      </w:pPr>
      <w:r w:rsidRPr="00613CE1">
        <w:rPr>
          <w:noProof/>
          <w:lang w:val="en-US"/>
        </w:rPr>
        <w:drawing>
          <wp:inline distT="0" distB="0" distL="0" distR="0" wp14:anchorId="42CBF6F6" wp14:editId="1DEDB885">
            <wp:extent cx="5123764" cy="2766951"/>
            <wp:effectExtent l="19050" t="19050" r="20320" b="1460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7253" t="13999" r="26758" b="22646"/>
                    <a:stretch/>
                  </pic:blipFill>
                  <pic:spPr bwMode="auto">
                    <a:xfrm>
                      <a:off x="0" y="0"/>
                      <a:ext cx="5139610" cy="277550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8A0641C" w14:textId="1E420C08" w:rsidR="009310D6" w:rsidRDefault="009310D6" w:rsidP="009310D6">
      <w:pPr>
        <w:pStyle w:val="a9"/>
        <w:ind w:firstLine="0"/>
        <w:jc w:val="center"/>
      </w:pPr>
      <w:r>
        <w:t xml:space="preserve">Рисунок 9 – Вызов команды </w:t>
      </w:r>
      <w:r>
        <w:rPr>
          <w:lang w:val="en-US"/>
        </w:rPr>
        <w:t>Ipconfig</w:t>
      </w:r>
      <w:r>
        <w:t xml:space="preserve"> (персональный компьютер)</w:t>
      </w:r>
    </w:p>
    <w:p w14:paraId="66D443E1" w14:textId="783CF8AF" w:rsidR="009310D6" w:rsidRDefault="009310D6" w:rsidP="009310D6">
      <w:pPr>
        <w:pStyle w:val="a9"/>
        <w:ind w:firstLine="0"/>
        <w:jc w:val="center"/>
      </w:pPr>
    </w:p>
    <w:p w14:paraId="561D4BA2" w14:textId="66BFD1A8" w:rsidR="009310D6" w:rsidRDefault="009310D6" w:rsidP="009310D6">
      <w:pPr>
        <w:pStyle w:val="a9"/>
        <w:ind w:firstLine="0"/>
        <w:jc w:val="center"/>
      </w:pPr>
      <w:r>
        <w:rPr>
          <w:noProof/>
        </w:rPr>
        <w:drawing>
          <wp:inline distT="0" distB="0" distL="0" distR="0" wp14:anchorId="67DB046D" wp14:editId="2DF92907">
            <wp:extent cx="5071949" cy="2339439"/>
            <wp:effectExtent l="0" t="0" r="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85573" cy="2345723"/>
                    </a:xfrm>
                    <a:prstGeom prst="rect">
                      <a:avLst/>
                    </a:prstGeom>
                    <a:noFill/>
                    <a:ln>
                      <a:noFill/>
                    </a:ln>
                  </pic:spPr>
                </pic:pic>
              </a:graphicData>
            </a:graphic>
          </wp:inline>
        </w:drawing>
      </w:r>
    </w:p>
    <w:p w14:paraId="1665BB5F" w14:textId="47C0B6DB" w:rsidR="00FE25E8" w:rsidRDefault="009310D6" w:rsidP="00331E83">
      <w:pPr>
        <w:pStyle w:val="a9"/>
        <w:ind w:firstLine="0"/>
        <w:jc w:val="center"/>
      </w:pPr>
      <w:r>
        <w:t xml:space="preserve">Рисунок 10 – Вызов команды </w:t>
      </w:r>
      <w:r>
        <w:rPr>
          <w:lang w:val="en-US"/>
        </w:rPr>
        <w:t>Ipconfig</w:t>
      </w:r>
      <w:r>
        <w:t xml:space="preserve"> (мобильное приложение)</w:t>
      </w:r>
    </w:p>
    <w:p w14:paraId="3C157BFE" w14:textId="2533C579" w:rsidR="00CE63EA" w:rsidRDefault="00CE63EA" w:rsidP="00CE63EA">
      <w:pPr>
        <w:pStyle w:val="12"/>
      </w:pPr>
      <w:bookmarkStart w:id="7" w:name="_Toc120640420"/>
      <w:r>
        <w:lastRenderedPageBreak/>
        <w:t>5 Заключение</w:t>
      </w:r>
      <w:bookmarkEnd w:id="7"/>
    </w:p>
    <w:p w14:paraId="4E2B7412" w14:textId="150960D5" w:rsidR="00AA14D7" w:rsidRDefault="00016034" w:rsidP="00AA14D7">
      <w:pPr>
        <w:pStyle w:val="a9"/>
      </w:pPr>
      <w:r w:rsidRPr="00016034">
        <w:t>Spacedesk, инструмент расширения дисплея с несколькими мониторами, позволяет использовать другие устройства и компьютеры LAN (локальной сети) и компьютеры в качестве дисплеев для рабочего стола Windows.</w:t>
      </w:r>
      <w:r>
        <w:t xml:space="preserve"> В ходе выполнения лабораторной работы были выявлены следующие положительные стороны приложения:</w:t>
      </w:r>
    </w:p>
    <w:p w14:paraId="23D47604" w14:textId="7C6C8F21" w:rsidR="00016034" w:rsidRDefault="00016034" w:rsidP="00C77FAF">
      <w:pPr>
        <w:pStyle w:val="a9"/>
        <w:numPr>
          <w:ilvl w:val="0"/>
          <w:numId w:val="21"/>
        </w:numPr>
        <w:ind w:left="0" w:firstLine="567"/>
      </w:pPr>
      <w:r w:rsidRPr="00016034">
        <w:t>Для управления сервисом или инструментом не требуется учетная запись</w:t>
      </w:r>
      <w:r>
        <w:t>.</w:t>
      </w:r>
    </w:p>
    <w:p w14:paraId="3E9DC2C0" w14:textId="6BBBD7A0" w:rsidR="00016034" w:rsidRDefault="00016034" w:rsidP="00C77FAF">
      <w:pPr>
        <w:pStyle w:val="a9"/>
        <w:numPr>
          <w:ilvl w:val="0"/>
          <w:numId w:val="21"/>
        </w:numPr>
        <w:ind w:left="0" w:firstLine="567"/>
      </w:pPr>
      <w:r>
        <w:t>Возможность бесплатного использования.</w:t>
      </w:r>
    </w:p>
    <w:p w14:paraId="6A8B6D72" w14:textId="1D39DFE7" w:rsidR="00016034" w:rsidRDefault="00016034" w:rsidP="00C77FAF">
      <w:pPr>
        <w:pStyle w:val="a9"/>
        <w:ind w:firstLine="567"/>
      </w:pPr>
      <w:r>
        <w:t>Среди отрицательных сторон можно выделить:</w:t>
      </w:r>
    </w:p>
    <w:p w14:paraId="504F718A" w14:textId="516BD0B2" w:rsidR="00016034" w:rsidRDefault="00016034" w:rsidP="00C77FAF">
      <w:pPr>
        <w:pStyle w:val="a9"/>
        <w:numPr>
          <w:ilvl w:val="0"/>
          <w:numId w:val="22"/>
        </w:numPr>
        <w:ind w:left="0" w:firstLine="567"/>
      </w:pPr>
      <w:r w:rsidRPr="00016034">
        <w:t>Зеркалирование происходит медленнее и менее плавно, чем в других приложениях.</w:t>
      </w:r>
    </w:p>
    <w:p w14:paraId="30321634" w14:textId="204C1208" w:rsidR="00016034" w:rsidRDefault="00016034" w:rsidP="00C77FAF">
      <w:pPr>
        <w:pStyle w:val="a9"/>
        <w:numPr>
          <w:ilvl w:val="0"/>
          <w:numId w:val="22"/>
        </w:numPr>
        <w:ind w:left="0" w:firstLine="567"/>
      </w:pPr>
      <w:r w:rsidRPr="00016034">
        <w:t>Большую часть времени он работает с задержками.</w:t>
      </w:r>
    </w:p>
    <w:p w14:paraId="215C8EF4" w14:textId="24E1132A" w:rsidR="00016034" w:rsidRPr="00016034" w:rsidRDefault="00016034" w:rsidP="00C77FAF">
      <w:pPr>
        <w:pStyle w:val="a9"/>
        <w:numPr>
          <w:ilvl w:val="0"/>
          <w:numId w:val="22"/>
        </w:numPr>
        <w:ind w:left="0" w:firstLine="567"/>
      </w:pPr>
      <w:r>
        <w:t>Проблема ввода данных на устройствах с небольшим разрешением экрана.</w:t>
      </w:r>
    </w:p>
    <w:sectPr w:rsidR="00016034" w:rsidRPr="00016034">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2E7606" w14:textId="77777777" w:rsidR="008F6865" w:rsidRDefault="008F6865">
      <w:pPr>
        <w:spacing w:after="0" w:line="240" w:lineRule="auto"/>
      </w:pPr>
      <w:r>
        <w:separator/>
      </w:r>
    </w:p>
  </w:endnote>
  <w:endnote w:type="continuationSeparator" w:id="0">
    <w:p w14:paraId="5574C5E7" w14:textId="77777777" w:rsidR="008F6865" w:rsidRDefault="008F68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287290" w14:textId="77777777" w:rsidR="008E7C3F" w:rsidRDefault="008E7C3F" w:rsidP="002113EB">
    <w:pPr>
      <w:pStyle w:val="af2"/>
      <w:framePr w:wrap="around" w:vAnchor="text" w:hAnchor="margin" w:xAlign="center" w:y="1"/>
      <w:rPr>
        <w:rStyle w:val="af4"/>
        <w:rFonts w:eastAsiaTheme="majorEastAsia"/>
      </w:rPr>
    </w:pPr>
    <w:r>
      <w:rPr>
        <w:rStyle w:val="af4"/>
        <w:rFonts w:eastAsiaTheme="majorEastAsia"/>
      </w:rPr>
      <w:fldChar w:fldCharType="begin"/>
    </w:r>
    <w:r>
      <w:rPr>
        <w:rStyle w:val="af4"/>
        <w:rFonts w:eastAsiaTheme="majorEastAsia"/>
      </w:rPr>
      <w:instrText xml:space="preserve">PAGE  </w:instrText>
    </w:r>
    <w:r>
      <w:rPr>
        <w:rStyle w:val="af4"/>
        <w:rFonts w:eastAsiaTheme="majorEastAsia"/>
      </w:rPr>
      <w:fldChar w:fldCharType="end"/>
    </w:r>
  </w:p>
  <w:p w14:paraId="35BFA859" w14:textId="77777777" w:rsidR="008E7C3F" w:rsidRDefault="008E7C3F">
    <w:pPr>
      <w:pStyle w:val="af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A72840" w14:textId="77777777" w:rsidR="008E7C3F" w:rsidRDefault="008E7C3F" w:rsidP="002113EB">
    <w:pPr>
      <w:pStyle w:val="af2"/>
      <w:framePr w:wrap="around" w:vAnchor="text" w:hAnchor="margin" w:xAlign="center" w:y="1"/>
      <w:ind w:firstLine="0"/>
      <w:rPr>
        <w:rStyle w:val="af4"/>
        <w:rFonts w:eastAsiaTheme="majorEastAsia"/>
      </w:rPr>
    </w:pPr>
    <w:r>
      <w:rPr>
        <w:rStyle w:val="af4"/>
        <w:rFonts w:eastAsiaTheme="majorEastAsia"/>
      </w:rPr>
      <w:fldChar w:fldCharType="begin"/>
    </w:r>
    <w:r>
      <w:rPr>
        <w:rStyle w:val="af4"/>
        <w:rFonts w:eastAsiaTheme="majorEastAsia"/>
      </w:rPr>
      <w:instrText xml:space="preserve">PAGE  </w:instrText>
    </w:r>
    <w:r>
      <w:rPr>
        <w:rStyle w:val="af4"/>
        <w:rFonts w:eastAsiaTheme="majorEastAsia"/>
      </w:rPr>
      <w:fldChar w:fldCharType="separate"/>
    </w:r>
    <w:r>
      <w:rPr>
        <w:rStyle w:val="af4"/>
        <w:rFonts w:eastAsiaTheme="majorEastAsia"/>
        <w:noProof/>
      </w:rPr>
      <w:t>5</w:t>
    </w:r>
    <w:r>
      <w:rPr>
        <w:rStyle w:val="af4"/>
        <w:rFonts w:eastAsiaTheme="majorEastAsia"/>
      </w:rPr>
      <w:fldChar w:fldCharType="end"/>
    </w:r>
  </w:p>
  <w:p w14:paraId="07C00B00" w14:textId="77777777" w:rsidR="008E7C3F" w:rsidRDefault="008E7C3F" w:rsidP="002113EB">
    <w:pPr>
      <w:pStyle w:val="af2"/>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CAF64D" w14:textId="77777777" w:rsidR="008F6865" w:rsidRDefault="008F6865">
      <w:pPr>
        <w:spacing w:after="0" w:line="240" w:lineRule="auto"/>
      </w:pPr>
      <w:r>
        <w:separator/>
      </w:r>
    </w:p>
  </w:footnote>
  <w:footnote w:type="continuationSeparator" w:id="0">
    <w:p w14:paraId="641DF7FA" w14:textId="77777777" w:rsidR="008F6865" w:rsidRDefault="008F68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31A4AF8C"/>
    <w:lvl w:ilvl="0">
      <w:start w:val="1"/>
      <w:numFmt w:val="decimal"/>
      <w:pStyle w:val="2"/>
      <w:lvlText w:val="%1."/>
      <w:lvlJc w:val="left"/>
      <w:pPr>
        <w:tabs>
          <w:tab w:val="num" w:pos="643"/>
        </w:tabs>
        <w:ind w:left="643" w:hanging="360"/>
      </w:pPr>
    </w:lvl>
  </w:abstractNum>
  <w:abstractNum w:abstractNumId="1" w15:restartNumberingAfterBreak="0">
    <w:nsid w:val="FFFFFF88"/>
    <w:multiLevelType w:val="singleLevel"/>
    <w:tmpl w:val="B3E0406A"/>
    <w:lvl w:ilvl="0">
      <w:start w:val="1"/>
      <w:numFmt w:val="decimal"/>
      <w:pStyle w:val="a"/>
      <w:lvlText w:val="%1."/>
      <w:lvlJc w:val="left"/>
      <w:pPr>
        <w:tabs>
          <w:tab w:val="num" w:pos="360"/>
        </w:tabs>
        <w:ind w:left="360" w:hanging="360"/>
      </w:pPr>
    </w:lvl>
  </w:abstractNum>
  <w:abstractNum w:abstractNumId="2" w15:restartNumberingAfterBreak="0">
    <w:nsid w:val="FFFFFF89"/>
    <w:multiLevelType w:val="singleLevel"/>
    <w:tmpl w:val="4524E922"/>
    <w:lvl w:ilvl="0">
      <w:start w:val="1"/>
      <w:numFmt w:val="bullet"/>
      <w:pStyle w:val="a0"/>
      <w:lvlText w:val=""/>
      <w:lvlJc w:val="left"/>
      <w:pPr>
        <w:tabs>
          <w:tab w:val="num" w:pos="360"/>
        </w:tabs>
        <w:ind w:left="360" w:hanging="360"/>
      </w:pPr>
      <w:rPr>
        <w:rFonts w:ascii="Symbol" w:hAnsi="Symbol" w:hint="default"/>
      </w:rPr>
    </w:lvl>
  </w:abstractNum>
  <w:abstractNum w:abstractNumId="3" w15:restartNumberingAfterBreak="0">
    <w:nsid w:val="010A0666"/>
    <w:multiLevelType w:val="hybridMultilevel"/>
    <w:tmpl w:val="3774D4E0"/>
    <w:lvl w:ilvl="0" w:tplc="617C425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AFB5F67"/>
    <w:multiLevelType w:val="hybridMultilevel"/>
    <w:tmpl w:val="D1E2553E"/>
    <w:lvl w:ilvl="0" w:tplc="78AE0D7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13EB46FD"/>
    <w:multiLevelType w:val="hybridMultilevel"/>
    <w:tmpl w:val="7B0C1236"/>
    <w:lvl w:ilvl="0" w:tplc="7214FDA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1DEC1162"/>
    <w:multiLevelType w:val="multilevel"/>
    <w:tmpl w:val="329263B0"/>
    <w:lvl w:ilvl="0">
      <w:start w:val="1"/>
      <w:numFmt w:val="decimal"/>
      <w:lvlText w:val="%1"/>
      <w:lvlJc w:val="left"/>
      <w:pPr>
        <w:ind w:left="360" w:hanging="360"/>
      </w:pPr>
      <w:rPr>
        <w:rFonts w:hint="default"/>
      </w:rPr>
    </w:lvl>
    <w:lvl w:ilvl="1">
      <w:start w:val="1"/>
      <w:numFmt w:val="decimal"/>
      <w:lvlText w:val="%1.%2"/>
      <w:lvlJc w:val="left"/>
      <w:pPr>
        <w:ind w:left="1425" w:hanging="360"/>
      </w:pPr>
      <w:rPr>
        <w:rFonts w:hint="default"/>
      </w:rPr>
    </w:lvl>
    <w:lvl w:ilvl="2">
      <w:start w:val="1"/>
      <w:numFmt w:val="decimal"/>
      <w:lvlText w:val="%1.%2.%3"/>
      <w:lvlJc w:val="left"/>
      <w:pPr>
        <w:ind w:left="2850" w:hanging="720"/>
      </w:pPr>
      <w:rPr>
        <w:rFonts w:hint="default"/>
      </w:rPr>
    </w:lvl>
    <w:lvl w:ilvl="3">
      <w:start w:val="1"/>
      <w:numFmt w:val="decimal"/>
      <w:lvlText w:val="%1.%2.%3.%4"/>
      <w:lvlJc w:val="left"/>
      <w:pPr>
        <w:ind w:left="3915" w:hanging="720"/>
      </w:pPr>
      <w:rPr>
        <w:rFonts w:hint="default"/>
      </w:rPr>
    </w:lvl>
    <w:lvl w:ilvl="4">
      <w:start w:val="1"/>
      <w:numFmt w:val="decimal"/>
      <w:lvlText w:val="%1.%2.%3.%4.%5"/>
      <w:lvlJc w:val="left"/>
      <w:pPr>
        <w:ind w:left="5340" w:hanging="1080"/>
      </w:pPr>
      <w:rPr>
        <w:rFonts w:hint="default"/>
      </w:rPr>
    </w:lvl>
    <w:lvl w:ilvl="5">
      <w:start w:val="1"/>
      <w:numFmt w:val="decimal"/>
      <w:lvlText w:val="%1.%2.%3.%4.%5.%6"/>
      <w:lvlJc w:val="left"/>
      <w:pPr>
        <w:ind w:left="6405" w:hanging="1080"/>
      </w:pPr>
      <w:rPr>
        <w:rFonts w:hint="default"/>
      </w:rPr>
    </w:lvl>
    <w:lvl w:ilvl="6">
      <w:start w:val="1"/>
      <w:numFmt w:val="decimal"/>
      <w:lvlText w:val="%1.%2.%3.%4.%5.%6.%7"/>
      <w:lvlJc w:val="left"/>
      <w:pPr>
        <w:ind w:left="7830" w:hanging="1440"/>
      </w:pPr>
      <w:rPr>
        <w:rFonts w:hint="default"/>
      </w:rPr>
    </w:lvl>
    <w:lvl w:ilvl="7">
      <w:start w:val="1"/>
      <w:numFmt w:val="decimal"/>
      <w:lvlText w:val="%1.%2.%3.%4.%5.%6.%7.%8"/>
      <w:lvlJc w:val="left"/>
      <w:pPr>
        <w:ind w:left="8895" w:hanging="1440"/>
      </w:pPr>
      <w:rPr>
        <w:rFonts w:hint="default"/>
      </w:rPr>
    </w:lvl>
    <w:lvl w:ilvl="8">
      <w:start w:val="1"/>
      <w:numFmt w:val="decimal"/>
      <w:lvlText w:val="%1.%2.%3.%4.%5.%6.%7.%8.%9"/>
      <w:lvlJc w:val="left"/>
      <w:pPr>
        <w:ind w:left="10320" w:hanging="1800"/>
      </w:pPr>
      <w:rPr>
        <w:rFonts w:hint="default"/>
      </w:rPr>
    </w:lvl>
  </w:abstractNum>
  <w:abstractNum w:abstractNumId="7" w15:restartNumberingAfterBreak="0">
    <w:nsid w:val="20341777"/>
    <w:multiLevelType w:val="multilevel"/>
    <w:tmpl w:val="4FC2535A"/>
    <w:lvl w:ilvl="0">
      <w:start w:val="1"/>
      <w:numFmt w:val="decimal"/>
      <w:lvlText w:val="%1."/>
      <w:lvlJc w:val="left"/>
      <w:pPr>
        <w:ind w:left="720" w:hanging="360"/>
      </w:pPr>
      <w:rPr>
        <w:rFonts w:hint="default"/>
      </w:rPr>
    </w:lvl>
    <w:lvl w:ilvl="1">
      <w:start w:val="1"/>
      <w:numFmt w:val="decimal"/>
      <w:isLgl/>
      <w:lvlText w:val="%1.%2."/>
      <w:lvlJc w:val="left"/>
      <w:pPr>
        <w:ind w:left="1065" w:hanging="36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115" w:hanging="72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165" w:hanging="108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215" w:hanging="1440"/>
      </w:pPr>
      <w:rPr>
        <w:rFonts w:hint="default"/>
      </w:rPr>
    </w:lvl>
    <w:lvl w:ilvl="8">
      <w:start w:val="1"/>
      <w:numFmt w:val="decimal"/>
      <w:isLgl/>
      <w:lvlText w:val="%1.%2.%3.%4.%5.%6.%7.%8.%9."/>
      <w:lvlJc w:val="left"/>
      <w:pPr>
        <w:ind w:left="4920" w:hanging="1800"/>
      </w:pPr>
      <w:rPr>
        <w:rFonts w:hint="default"/>
      </w:rPr>
    </w:lvl>
  </w:abstractNum>
  <w:abstractNum w:abstractNumId="8" w15:restartNumberingAfterBreak="0">
    <w:nsid w:val="2F603D90"/>
    <w:multiLevelType w:val="hybridMultilevel"/>
    <w:tmpl w:val="0406A210"/>
    <w:lvl w:ilvl="0" w:tplc="76E4A81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2FB97942"/>
    <w:multiLevelType w:val="multilevel"/>
    <w:tmpl w:val="6AD4E86C"/>
    <w:numStyleLink w:val="a1"/>
  </w:abstractNum>
  <w:abstractNum w:abstractNumId="10" w15:restartNumberingAfterBreak="0">
    <w:nsid w:val="30417CC1"/>
    <w:multiLevelType w:val="hybridMultilevel"/>
    <w:tmpl w:val="2A60FAB8"/>
    <w:lvl w:ilvl="0" w:tplc="1786CCC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37AA3CC6"/>
    <w:multiLevelType w:val="multilevel"/>
    <w:tmpl w:val="6AD4E86C"/>
    <w:styleLink w:val="a1"/>
    <w:lvl w:ilvl="0">
      <w:start w:val="1"/>
      <w:numFmt w:val="lowerLetter"/>
      <w:lvlText w:val="%1)"/>
      <w:lvlJc w:val="left"/>
      <w:pPr>
        <w:tabs>
          <w:tab w:val="num" w:pos="1134"/>
        </w:tabs>
        <w:ind w:left="709" w:firstLine="0"/>
      </w:pPr>
      <w:rPr>
        <w:rFonts w:ascii="Times New Roman" w:hAnsi="Times New Roman"/>
        <w:sz w:val="28"/>
      </w:rPr>
    </w:lvl>
    <w:lvl w:ilvl="1">
      <w:start w:val="1"/>
      <w:numFmt w:val="lowerLetter"/>
      <w:lvlText w:val="%2)"/>
      <w:lvlJc w:val="left"/>
      <w:pPr>
        <w:tabs>
          <w:tab w:val="num" w:pos="1418"/>
        </w:tabs>
        <w:ind w:left="1134" w:firstLine="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36E1F33"/>
    <w:multiLevelType w:val="multilevel"/>
    <w:tmpl w:val="0419001D"/>
    <w:styleLink w:val="a2"/>
    <w:lvl w:ilvl="0">
      <w:numFmt w:val="decimal"/>
      <w:lvlText w:val="%1)"/>
      <w:lvlJc w:val="left"/>
      <w:pPr>
        <w:ind w:left="360" w:hanging="360"/>
      </w:pPr>
      <w:rPr>
        <w:rFonts w:ascii="Times New Roman" w:hAnsi="Times New Roman"/>
        <w:sz w:val="28"/>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498A7571"/>
    <w:multiLevelType w:val="hybridMultilevel"/>
    <w:tmpl w:val="909295B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524977EF"/>
    <w:multiLevelType w:val="hybridMultilevel"/>
    <w:tmpl w:val="D5BAD48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5B836781"/>
    <w:multiLevelType w:val="hybridMultilevel"/>
    <w:tmpl w:val="1B2841AE"/>
    <w:lvl w:ilvl="0" w:tplc="617C4252">
      <w:start w:val="1"/>
      <w:numFmt w:val="bullet"/>
      <w:lvlText w:val="–"/>
      <w:lvlJc w:val="left"/>
      <w:pPr>
        <w:ind w:left="720" w:hanging="360"/>
      </w:pPr>
      <w:rPr>
        <w:rFonts w:ascii="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5C2E2ADE"/>
    <w:multiLevelType w:val="hybridMultilevel"/>
    <w:tmpl w:val="7848C5D0"/>
    <w:lvl w:ilvl="0" w:tplc="617C425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62941C84"/>
    <w:multiLevelType w:val="hybridMultilevel"/>
    <w:tmpl w:val="683E8CFA"/>
    <w:lvl w:ilvl="0" w:tplc="A37C46A6">
      <w:start w:val="1"/>
      <w:numFmt w:val="lowerLetter"/>
      <w:pStyle w:val="1"/>
      <w:lvlText w:val="%1)"/>
      <w:lvlJc w:val="left"/>
      <w:pPr>
        <w:ind w:left="2138" w:hanging="360"/>
      </w:pPr>
    </w:lvl>
    <w:lvl w:ilvl="1" w:tplc="04190019" w:tentative="1">
      <w:start w:val="1"/>
      <w:numFmt w:val="lowerLetter"/>
      <w:lvlText w:val="%2."/>
      <w:lvlJc w:val="left"/>
      <w:pPr>
        <w:ind w:left="2858" w:hanging="360"/>
      </w:pPr>
    </w:lvl>
    <w:lvl w:ilvl="2" w:tplc="0419001B" w:tentative="1">
      <w:start w:val="1"/>
      <w:numFmt w:val="lowerRoman"/>
      <w:lvlText w:val="%3."/>
      <w:lvlJc w:val="right"/>
      <w:pPr>
        <w:ind w:left="3578" w:hanging="180"/>
      </w:pPr>
    </w:lvl>
    <w:lvl w:ilvl="3" w:tplc="0419000F" w:tentative="1">
      <w:start w:val="1"/>
      <w:numFmt w:val="decimal"/>
      <w:lvlText w:val="%4."/>
      <w:lvlJc w:val="left"/>
      <w:pPr>
        <w:ind w:left="4298" w:hanging="360"/>
      </w:pPr>
    </w:lvl>
    <w:lvl w:ilvl="4" w:tplc="04190019" w:tentative="1">
      <w:start w:val="1"/>
      <w:numFmt w:val="lowerLetter"/>
      <w:lvlText w:val="%5."/>
      <w:lvlJc w:val="left"/>
      <w:pPr>
        <w:ind w:left="5018" w:hanging="360"/>
      </w:pPr>
    </w:lvl>
    <w:lvl w:ilvl="5" w:tplc="0419001B" w:tentative="1">
      <w:start w:val="1"/>
      <w:numFmt w:val="lowerRoman"/>
      <w:lvlText w:val="%6."/>
      <w:lvlJc w:val="right"/>
      <w:pPr>
        <w:ind w:left="5738" w:hanging="180"/>
      </w:pPr>
    </w:lvl>
    <w:lvl w:ilvl="6" w:tplc="0419000F" w:tentative="1">
      <w:start w:val="1"/>
      <w:numFmt w:val="decimal"/>
      <w:lvlText w:val="%7."/>
      <w:lvlJc w:val="left"/>
      <w:pPr>
        <w:ind w:left="6458" w:hanging="360"/>
      </w:pPr>
    </w:lvl>
    <w:lvl w:ilvl="7" w:tplc="04190019" w:tentative="1">
      <w:start w:val="1"/>
      <w:numFmt w:val="lowerLetter"/>
      <w:lvlText w:val="%8."/>
      <w:lvlJc w:val="left"/>
      <w:pPr>
        <w:ind w:left="7178" w:hanging="360"/>
      </w:pPr>
    </w:lvl>
    <w:lvl w:ilvl="8" w:tplc="0419001B" w:tentative="1">
      <w:start w:val="1"/>
      <w:numFmt w:val="lowerRoman"/>
      <w:lvlText w:val="%9."/>
      <w:lvlJc w:val="right"/>
      <w:pPr>
        <w:ind w:left="7898" w:hanging="180"/>
      </w:pPr>
    </w:lvl>
  </w:abstractNum>
  <w:abstractNum w:abstractNumId="18" w15:restartNumberingAfterBreak="0">
    <w:nsid w:val="6D657920"/>
    <w:multiLevelType w:val="hybridMultilevel"/>
    <w:tmpl w:val="233E48E8"/>
    <w:lvl w:ilvl="0" w:tplc="2ECCD3DA">
      <w:start w:val="1"/>
      <w:numFmt w:val="lowerLetter"/>
      <w:pStyle w:val="20"/>
      <w:lvlText w:val="%1)"/>
      <w:lvlJc w:val="left"/>
      <w:pPr>
        <w:ind w:left="2138" w:hanging="360"/>
      </w:pPr>
    </w:lvl>
    <w:lvl w:ilvl="1" w:tplc="04190019" w:tentative="1">
      <w:start w:val="1"/>
      <w:numFmt w:val="lowerLetter"/>
      <w:lvlText w:val="%2."/>
      <w:lvlJc w:val="left"/>
      <w:pPr>
        <w:ind w:left="2858" w:hanging="360"/>
      </w:pPr>
    </w:lvl>
    <w:lvl w:ilvl="2" w:tplc="0419001B" w:tentative="1">
      <w:start w:val="1"/>
      <w:numFmt w:val="lowerRoman"/>
      <w:lvlText w:val="%3."/>
      <w:lvlJc w:val="right"/>
      <w:pPr>
        <w:ind w:left="3578" w:hanging="180"/>
      </w:pPr>
    </w:lvl>
    <w:lvl w:ilvl="3" w:tplc="0419000F" w:tentative="1">
      <w:start w:val="1"/>
      <w:numFmt w:val="decimal"/>
      <w:lvlText w:val="%4."/>
      <w:lvlJc w:val="left"/>
      <w:pPr>
        <w:ind w:left="4298" w:hanging="360"/>
      </w:pPr>
    </w:lvl>
    <w:lvl w:ilvl="4" w:tplc="04190019" w:tentative="1">
      <w:start w:val="1"/>
      <w:numFmt w:val="lowerLetter"/>
      <w:lvlText w:val="%5."/>
      <w:lvlJc w:val="left"/>
      <w:pPr>
        <w:ind w:left="5018" w:hanging="360"/>
      </w:pPr>
    </w:lvl>
    <w:lvl w:ilvl="5" w:tplc="0419001B" w:tentative="1">
      <w:start w:val="1"/>
      <w:numFmt w:val="lowerRoman"/>
      <w:lvlText w:val="%6."/>
      <w:lvlJc w:val="right"/>
      <w:pPr>
        <w:ind w:left="5738" w:hanging="180"/>
      </w:pPr>
    </w:lvl>
    <w:lvl w:ilvl="6" w:tplc="0419000F" w:tentative="1">
      <w:start w:val="1"/>
      <w:numFmt w:val="decimal"/>
      <w:lvlText w:val="%7."/>
      <w:lvlJc w:val="left"/>
      <w:pPr>
        <w:ind w:left="6458" w:hanging="360"/>
      </w:pPr>
    </w:lvl>
    <w:lvl w:ilvl="7" w:tplc="04190019" w:tentative="1">
      <w:start w:val="1"/>
      <w:numFmt w:val="lowerLetter"/>
      <w:lvlText w:val="%8."/>
      <w:lvlJc w:val="left"/>
      <w:pPr>
        <w:ind w:left="7178" w:hanging="360"/>
      </w:pPr>
    </w:lvl>
    <w:lvl w:ilvl="8" w:tplc="0419001B" w:tentative="1">
      <w:start w:val="1"/>
      <w:numFmt w:val="lowerRoman"/>
      <w:lvlText w:val="%9."/>
      <w:lvlJc w:val="right"/>
      <w:pPr>
        <w:ind w:left="7898" w:hanging="180"/>
      </w:pPr>
    </w:lvl>
  </w:abstractNum>
  <w:abstractNum w:abstractNumId="19" w15:restartNumberingAfterBreak="0">
    <w:nsid w:val="6F211E5C"/>
    <w:multiLevelType w:val="multilevel"/>
    <w:tmpl w:val="C6507F02"/>
    <w:lvl w:ilvl="0">
      <w:start w:val="2"/>
      <w:numFmt w:val="decimal"/>
      <w:lvlText w:val="%1"/>
      <w:lvlJc w:val="left"/>
      <w:pPr>
        <w:ind w:left="360" w:hanging="360"/>
      </w:pPr>
      <w:rPr>
        <w:rFonts w:hint="default"/>
      </w:rPr>
    </w:lvl>
    <w:lvl w:ilvl="1">
      <w:start w:val="1"/>
      <w:numFmt w:val="decimal"/>
      <w:lvlText w:val="%1.%2"/>
      <w:lvlJc w:val="left"/>
      <w:pPr>
        <w:ind w:left="1425" w:hanging="360"/>
      </w:pPr>
      <w:rPr>
        <w:rFonts w:hint="default"/>
      </w:rPr>
    </w:lvl>
    <w:lvl w:ilvl="2">
      <w:start w:val="1"/>
      <w:numFmt w:val="decimal"/>
      <w:lvlText w:val="%1.%2.%3"/>
      <w:lvlJc w:val="left"/>
      <w:pPr>
        <w:ind w:left="2850" w:hanging="720"/>
      </w:pPr>
      <w:rPr>
        <w:rFonts w:hint="default"/>
      </w:rPr>
    </w:lvl>
    <w:lvl w:ilvl="3">
      <w:start w:val="1"/>
      <w:numFmt w:val="decimal"/>
      <w:lvlText w:val="%1.%2.%3.%4"/>
      <w:lvlJc w:val="left"/>
      <w:pPr>
        <w:ind w:left="3915" w:hanging="720"/>
      </w:pPr>
      <w:rPr>
        <w:rFonts w:hint="default"/>
      </w:rPr>
    </w:lvl>
    <w:lvl w:ilvl="4">
      <w:start w:val="1"/>
      <w:numFmt w:val="decimal"/>
      <w:lvlText w:val="%1.%2.%3.%4.%5"/>
      <w:lvlJc w:val="left"/>
      <w:pPr>
        <w:ind w:left="5340" w:hanging="1080"/>
      </w:pPr>
      <w:rPr>
        <w:rFonts w:hint="default"/>
      </w:rPr>
    </w:lvl>
    <w:lvl w:ilvl="5">
      <w:start w:val="1"/>
      <w:numFmt w:val="decimal"/>
      <w:lvlText w:val="%1.%2.%3.%4.%5.%6"/>
      <w:lvlJc w:val="left"/>
      <w:pPr>
        <w:ind w:left="6405" w:hanging="1080"/>
      </w:pPr>
      <w:rPr>
        <w:rFonts w:hint="default"/>
      </w:rPr>
    </w:lvl>
    <w:lvl w:ilvl="6">
      <w:start w:val="1"/>
      <w:numFmt w:val="decimal"/>
      <w:lvlText w:val="%1.%2.%3.%4.%5.%6.%7"/>
      <w:lvlJc w:val="left"/>
      <w:pPr>
        <w:ind w:left="7830" w:hanging="1440"/>
      </w:pPr>
      <w:rPr>
        <w:rFonts w:hint="default"/>
      </w:rPr>
    </w:lvl>
    <w:lvl w:ilvl="7">
      <w:start w:val="1"/>
      <w:numFmt w:val="decimal"/>
      <w:lvlText w:val="%1.%2.%3.%4.%5.%6.%7.%8"/>
      <w:lvlJc w:val="left"/>
      <w:pPr>
        <w:ind w:left="8895" w:hanging="1440"/>
      </w:pPr>
      <w:rPr>
        <w:rFonts w:hint="default"/>
      </w:rPr>
    </w:lvl>
    <w:lvl w:ilvl="8">
      <w:start w:val="1"/>
      <w:numFmt w:val="decimal"/>
      <w:lvlText w:val="%1.%2.%3.%4.%5.%6.%7.%8.%9"/>
      <w:lvlJc w:val="left"/>
      <w:pPr>
        <w:ind w:left="10320" w:hanging="1800"/>
      </w:pPr>
      <w:rPr>
        <w:rFonts w:hint="default"/>
      </w:rPr>
    </w:lvl>
  </w:abstractNum>
  <w:abstractNum w:abstractNumId="20" w15:restartNumberingAfterBreak="0">
    <w:nsid w:val="76933EFA"/>
    <w:multiLevelType w:val="hybridMultilevel"/>
    <w:tmpl w:val="7870F298"/>
    <w:lvl w:ilvl="0" w:tplc="75DAAA1E">
      <w:start w:val="1"/>
      <w:numFmt w:val="bullet"/>
      <w:pStyle w:val="a3"/>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7DD2416B"/>
    <w:multiLevelType w:val="hybridMultilevel"/>
    <w:tmpl w:val="C7129FFC"/>
    <w:lvl w:ilvl="0" w:tplc="376EF14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12"/>
  </w:num>
  <w:num w:numId="2">
    <w:abstractNumId w:val="7"/>
  </w:num>
  <w:num w:numId="3">
    <w:abstractNumId w:val="6"/>
  </w:num>
  <w:num w:numId="4">
    <w:abstractNumId w:val="19"/>
  </w:num>
  <w:num w:numId="5">
    <w:abstractNumId w:val="10"/>
  </w:num>
  <w:num w:numId="6">
    <w:abstractNumId w:val="5"/>
  </w:num>
  <w:num w:numId="7">
    <w:abstractNumId w:val="11"/>
  </w:num>
  <w:num w:numId="8">
    <w:abstractNumId w:val="9"/>
  </w:num>
  <w:num w:numId="9">
    <w:abstractNumId w:val="2"/>
  </w:num>
  <w:num w:numId="10">
    <w:abstractNumId w:val="20"/>
  </w:num>
  <w:num w:numId="11">
    <w:abstractNumId w:val="1"/>
  </w:num>
  <w:num w:numId="12">
    <w:abstractNumId w:val="17"/>
  </w:num>
  <w:num w:numId="13">
    <w:abstractNumId w:val="0"/>
  </w:num>
  <w:num w:numId="14">
    <w:abstractNumId w:val="18"/>
  </w:num>
  <w:num w:numId="15">
    <w:abstractNumId w:val="8"/>
  </w:num>
  <w:num w:numId="16">
    <w:abstractNumId w:val="14"/>
  </w:num>
  <w:num w:numId="17">
    <w:abstractNumId w:val="15"/>
  </w:num>
  <w:num w:numId="18">
    <w:abstractNumId w:val="13"/>
  </w:num>
  <w:num w:numId="19">
    <w:abstractNumId w:val="16"/>
  </w:num>
  <w:num w:numId="20">
    <w:abstractNumId w:val="3"/>
  </w:num>
  <w:num w:numId="21">
    <w:abstractNumId w:val="4"/>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attachedTemplate r:id="rId1"/>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47E2"/>
    <w:rsid w:val="00000EB5"/>
    <w:rsid w:val="00005D81"/>
    <w:rsid w:val="00016034"/>
    <w:rsid w:val="000230D4"/>
    <w:rsid w:val="000236B6"/>
    <w:rsid w:val="000239E4"/>
    <w:rsid w:val="000263D5"/>
    <w:rsid w:val="000268F6"/>
    <w:rsid w:val="0004132B"/>
    <w:rsid w:val="00042061"/>
    <w:rsid w:val="00051D3D"/>
    <w:rsid w:val="00052B9A"/>
    <w:rsid w:val="0005554F"/>
    <w:rsid w:val="00055D7D"/>
    <w:rsid w:val="00060260"/>
    <w:rsid w:val="00065444"/>
    <w:rsid w:val="000668CF"/>
    <w:rsid w:val="00075FEB"/>
    <w:rsid w:val="00077753"/>
    <w:rsid w:val="00083011"/>
    <w:rsid w:val="00085BEA"/>
    <w:rsid w:val="00097BDF"/>
    <w:rsid w:val="000A0675"/>
    <w:rsid w:val="000A0F14"/>
    <w:rsid w:val="000A52AE"/>
    <w:rsid w:val="000B1040"/>
    <w:rsid w:val="000B1523"/>
    <w:rsid w:val="000B6914"/>
    <w:rsid w:val="000C3258"/>
    <w:rsid w:val="000E54B1"/>
    <w:rsid w:val="000E7F2E"/>
    <w:rsid w:val="000F3039"/>
    <w:rsid w:val="00102DA2"/>
    <w:rsid w:val="0010512C"/>
    <w:rsid w:val="00111DA8"/>
    <w:rsid w:val="001122AA"/>
    <w:rsid w:val="00112306"/>
    <w:rsid w:val="00122473"/>
    <w:rsid w:val="00122811"/>
    <w:rsid w:val="00123128"/>
    <w:rsid w:val="00123A0B"/>
    <w:rsid w:val="00124C0B"/>
    <w:rsid w:val="0012503E"/>
    <w:rsid w:val="00137139"/>
    <w:rsid w:val="0014247B"/>
    <w:rsid w:val="001430CD"/>
    <w:rsid w:val="0014407D"/>
    <w:rsid w:val="001475AE"/>
    <w:rsid w:val="00151318"/>
    <w:rsid w:val="00152A87"/>
    <w:rsid w:val="00155326"/>
    <w:rsid w:val="00156694"/>
    <w:rsid w:val="00172F72"/>
    <w:rsid w:val="001818CA"/>
    <w:rsid w:val="00186B73"/>
    <w:rsid w:val="00186F3F"/>
    <w:rsid w:val="001A1BAD"/>
    <w:rsid w:val="001A1ECE"/>
    <w:rsid w:val="001B0507"/>
    <w:rsid w:val="001B0668"/>
    <w:rsid w:val="001B3DB5"/>
    <w:rsid w:val="001B507E"/>
    <w:rsid w:val="001B639D"/>
    <w:rsid w:val="001C119F"/>
    <w:rsid w:val="001C394C"/>
    <w:rsid w:val="001D438C"/>
    <w:rsid w:val="001F1A72"/>
    <w:rsid w:val="001F1C48"/>
    <w:rsid w:val="001F49BD"/>
    <w:rsid w:val="00213083"/>
    <w:rsid w:val="002147B0"/>
    <w:rsid w:val="00216700"/>
    <w:rsid w:val="002235AD"/>
    <w:rsid w:val="00224C8C"/>
    <w:rsid w:val="002274A5"/>
    <w:rsid w:val="00231125"/>
    <w:rsid w:val="0023329A"/>
    <w:rsid w:val="0024131D"/>
    <w:rsid w:val="00244060"/>
    <w:rsid w:val="00253657"/>
    <w:rsid w:val="0025638D"/>
    <w:rsid w:val="0027317C"/>
    <w:rsid w:val="002810CD"/>
    <w:rsid w:val="0028717D"/>
    <w:rsid w:val="00287F49"/>
    <w:rsid w:val="00293A18"/>
    <w:rsid w:val="00294564"/>
    <w:rsid w:val="0029739C"/>
    <w:rsid w:val="002A0D55"/>
    <w:rsid w:val="002A2FAD"/>
    <w:rsid w:val="002A3B3A"/>
    <w:rsid w:val="002A7C43"/>
    <w:rsid w:val="002B0B7E"/>
    <w:rsid w:val="002B2301"/>
    <w:rsid w:val="002B4D6C"/>
    <w:rsid w:val="002B5A53"/>
    <w:rsid w:val="002B706B"/>
    <w:rsid w:val="002C377E"/>
    <w:rsid w:val="002D5C79"/>
    <w:rsid w:val="002E3E29"/>
    <w:rsid w:val="002E4101"/>
    <w:rsid w:val="002F3851"/>
    <w:rsid w:val="002F3D7E"/>
    <w:rsid w:val="002F70DC"/>
    <w:rsid w:val="003035EC"/>
    <w:rsid w:val="00304584"/>
    <w:rsid w:val="003056F6"/>
    <w:rsid w:val="003062A4"/>
    <w:rsid w:val="00306500"/>
    <w:rsid w:val="00306B32"/>
    <w:rsid w:val="0031047E"/>
    <w:rsid w:val="003160F7"/>
    <w:rsid w:val="00321E82"/>
    <w:rsid w:val="003262D8"/>
    <w:rsid w:val="00331E83"/>
    <w:rsid w:val="00336D78"/>
    <w:rsid w:val="00340EC3"/>
    <w:rsid w:val="00342872"/>
    <w:rsid w:val="00344FAD"/>
    <w:rsid w:val="003545D4"/>
    <w:rsid w:val="003659AA"/>
    <w:rsid w:val="00373DF9"/>
    <w:rsid w:val="0038343A"/>
    <w:rsid w:val="00383FF8"/>
    <w:rsid w:val="003904C6"/>
    <w:rsid w:val="00397FEE"/>
    <w:rsid w:val="003A0356"/>
    <w:rsid w:val="003A7F5C"/>
    <w:rsid w:val="003B2066"/>
    <w:rsid w:val="003B2A88"/>
    <w:rsid w:val="003C6D16"/>
    <w:rsid w:val="003D0ABC"/>
    <w:rsid w:val="003D38D4"/>
    <w:rsid w:val="003D479E"/>
    <w:rsid w:val="003D4B6F"/>
    <w:rsid w:val="003D706F"/>
    <w:rsid w:val="003E1C59"/>
    <w:rsid w:val="003E7113"/>
    <w:rsid w:val="003F3031"/>
    <w:rsid w:val="003F43CB"/>
    <w:rsid w:val="00400124"/>
    <w:rsid w:val="00416212"/>
    <w:rsid w:val="004166E1"/>
    <w:rsid w:val="004262A3"/>
    <w:rsid w:val="00430823"/>
    <w:rsid w:val="00435973"/>
    <w:rsid w:val="00457EC4"/>
    <w:rsid w:val="00462AFA"/>
    <w:rsid w:val="00464C66"/>
    <w:rsid w:val="00475CE8"/>
    <w:rsid w:val="004944AD"/>
    <w:rsid w:val="004A01F7"/>
    <w:rsid w:val="004A4215"/>
    <w:rsid w:val="004B2793"/>
    <w:rsid w:val="004C5B45"/>
    <w:rsid w:val="004D371F"/>
    <w:rsid w:val="004D3C13"/>
    <w:rsid w:val="004D7F2C"/>
    <w:rsid w:val="004E299F"/>
    <w:rsid w:val="004E4498"/>
    <w:rsid w:val="004E6AB2"/>
    <w:rsid w:val="004F4A25"/>
    <w:rsid w:val="004F5A61"/>
    <w:rsid w:val="004F7DE5"/>
    <w:rsid w:val="0050065F"/>
    <w:rsid w:val="00500AE0"/>
    <w:rsid w:val="00507F3C"/>
    <w:rsid w:val="00512D52"/>
    <w:rsid w:val="00514570"/>
    <w:rsid w:val="0053585D"/>
    <w:rsid w:val="005414C4"/>
    <w:rsid w:val="00541747"/>
    <w:rsid w:val="00542291"/>
    <w:rsid w:val="00550395"/>
    <w:rsid w:val="005534F6"/>
    <w:rsid w:val="00555BF1"/>
    <w:rsid w:val="00561858"/>
    <w:rsid w:val="00573058"/>
    <w:rsid w:val="00577B11"/>
    <w:rsid w:val="00577E27"/>
    <w:rsid w:val="005834BC"/>
    <w:rsid w:val="00585132"/>
    <w:rsid w:val="00594217"/>
    <w:rsid w:val="005A1FF7"/>
    <w:rsid w:val="005A4106"/>
    <w:rsid w:val="005A600C"/>
    <w:rsid w:val="005A742C"/>
    <w:rsid w:val="005A777C"/>
    <w:rsid w:val="005A77D4"/>
    <w:rsid w:val="005B2240"/>
    <w:rsid w:val="005E0B3D"/>
    <w:rsid w:val="005E1E29"/>
    <w:rsid w:val="005E4731"/>
    <w:rsid w:val="005F18F9"/>
    <w:rsid w:val="005F6AFE"/>
    <w:rsid w:val="00601888"/>
    <w:rsid w:val="00602BBB"/>
    <w:rsid w:val="0063676C"/>
    <w:rsid w:val="00642261"/>
    <w:rsid w:val="00644BCB"/>
    <w:rsid w:val="00647E50"/>
    <w:rsid w:val="00653B52"/>
    <w:rsid w:val="006554C4"/>
    <w:rsid w:val="00660DB5"/>
    <w:rsid w:val="00662050"/>
    <w:rsid w:val="006646AC"/>
    <w:rsid w:val="00675F66"/>
    <w:rsid w:val="006805E4"/>
    <w:rsid w:val="00680A42"/>
    <w:rsid w:val="00687347"/>
    <w:rsid w:val="006906C9"/>
    <w:rsid w:val="00691A10"/>
    <w:rsid w:val="00691AE8"/>
    <w:rsid w:val="00693D67"/>
    <w:rsid w:val="006B2D24"/>
    <w:rsid w:val="006B3221"/>
    <w:rsid w:val="006C2E9C"/>
    <w:rsid w:val="006E04C5"/>
    <w:rsid w:val="0070085E"/>
    <w:rsid w:val="00704986"/>
    <w:rsid w:val="00712185"/>
    <w:rsid w:val="0071235E"/>
    <w:rsid w:val="0072136A"/>
    <w:rsid w:val="00722D00"/>
    <w:rsid w:val="00744D62"/>
    <w:rsid w:val="0075062A"/>
    <w:rsid w:val="007532AB"/>
    <w:rsid w:val="00753E2D"/>
    <w:rsid w:val="00754B25"/>
    <w:rsid w:val="007607F5"/>
    <w:rsid w:val="0076360C"/>
    <w:rsid w:val="00773233"/>
    <w:rsid w:val="007841E7"/>
    <w:rsid w:val="007A18AB"/>
    <w:rsid w:val="007A3005"/>
    <w:rsid w:val="007A3AD3"/>
    <w:rsid w:val="007A459F"/>
    <w:rsid w:val="007A4F5F"/>
    <w:rsid w:val="007B4431"/>
    <w:rsid w:val="007C21D4"/>
    <w:rsid w:val="007C6EFE"/>
    <w:rsid w:val="007D651E"/>
    <w:rsid w:val="007E1EB7"/>
    <w:rsid w:val="007E2E29"/>
    <w:rsid w:val="007E3319"/>
    <w:rsid w:val="007F13CB"/>
    <w:rsid w:val="007F2A3C"/>
    <w:rsid w:val="007F2BE0"/>
    <w:rsid w:val="00800A37"/>
    <w:rsid w:val="00802F8B"/>
    <w:rsid w:val="008030EB"/>
    <w:rsid w:val="00816FCB"/>
    <w:rsid w:val="0082428F"/>
    <w:rsid w:val="008301BB"/>
    <w:rsid w:val="00832C2E"/>
    <w:rsid w:val="00833FA2"/>
    <w:rsid w:val="00840389"/>
    <w:rsid w:val="008457E1"/>
    <w:rsid w:val="0084658D"/>
    <w:rsid w:val="008466FA"/>
    <w:rsid w:val="00846C75"/>
    <w:rsid w:val="00847EE2"/>
    <w:rsid w:val="008531B4"/>
    <w:rsid w:val="00854640"/>
    <w:rsid w:val="008673F4"/>
    <w:rsid w:val="0086752C"/>
    <w:rsid w:val="00867A95"/>
    <w:rsid w:val="00872572"/>
    <w:rsid w:val="00872776"/>
    <w:rsid w:val="00881EE4"/>
    <w:rsid w:val="00887C1C"/>
    <w:rsid w:val="0089026A"/>
    <w:rsid w:val="00890EB1"/>
    <w:rsid w:val="00892ADC"/>
    <w:rsid w:val="00893098"/>
    <w:rsid w:val="008A5A4A"/>
    <w:rsid w:val="008B3701"/>
    <w:rsid w:val="008B5D14"/>
    <w:rsid w:val="008C3D7E"/>
    <w:rsid w:val="008D0B47"/>
    <w:rsid w:val="008E286A"/>
    <w:rsid w:val="008E57A8"/>
    <w:rsid w:val="008E6680"/>
    <w:rsid w:val="008E7C3F"/>
    <w:rsid w:val="008F1112"/>
    <w:rsid w:val="008F13FD"/>
    <w:rsid w:val="008F42E9"/>
    <w:rsid w:val="008F4DF8"/>
    <w:rsid w:val="008F6865"/>
    <w:rsid w:val="0090224D"/>
    <w:rsid w:val="0091001B"/>
    <w:rsid w:val="0091250E"/>
    <w:rsid w:val="00915FEA"/>
    <w:rsid w:val="009169FE"/>
    <w:rsid w:val="00927383"/>
    <w:rsid w:val="009310D6"/>
    <w:rsid w:val="00937A1A"/>
    <w:rsid w:val="00937A74"/>
    <w:rsid w:val="009459D3"/>
    <w:rsid w:val="00950809"/>
    <w:rsid w:val="009515AC"/>
    <w:rsid w:val="009558EC"/>
    <w:rsid w:val="009619F5"/>
    <w:rsid w:val="00962FAB"/>
    <w:rsid w:val="009708E6"/>
    <w:rsid w:val="00987F62"/>
    <w:rsid w:val="00990F14"/>
    <w:rsid w:val="009945FE"/>
    <w:rsid w:val="009968A9"/>
    <w:rsid w:val="009A1D9F"/>
    <w:rsid w:val="009A3EDD"/>
    <w:rsid w:val="009B11DC"/>
    <w:rsid w:val="009B7DC4"/>
    <w:rsid w:val="009C06D0"/>
    <w:rsid w:val="009C0F31"/>
    <w:rsid w:val="009C1318"/>
    <w:rsid w:val="009C5759"/>
    <w:rsid w:val="009C60F7"/>
    <w:rsid w:val="009C6C3C"/>
    <w:rsid w:val="009D1C58"/>
    <w:rsid w:val="009D3DE0"/>
    <w:rsid w:val="009E0CF4"/>
    <w:rsid w:val="009E48C7"/>
    <w:rsid w:val="009F0658"/>
    <w:rsid w:val="009F4F9D"/>
    <w:rsid w:val="00A009B3"/>
    <w:rsid w:val="00A0320D"/>
    <w:rsid w:val="00A05202"/>
    <w:rsid w:val="00A10DCE"/>
    <w:rsid w:val="00A14961"/>
    <w:rsid w:val="00A170D5"/>
    <w:rsid w:val="00A20D91"/>
    <w:rsid w:val="00A21B81"/>
    <w:rsid w:val="00A22CCB"/>
    <w:rsid w:val="00A23679"/>
    <w:rsid w:val="00A25F7C"/>
    <w:rsid w:val="00A27F9D"/>
    <w:rsid w:val="00A3323E"/>
    <w:rsid w:val="00A33523"/>
    <w:rsid w:val="00A375F4"/>
    <w:rsid w:val="00A40B68"/>
    <w:rsid w:val="00A41D97"/>
    <w:rsid w:val="00A4365F"/>
    <w:rsid w:val="00A43A81"/>
    <w:rsid w:val="00A54EA7"/>
    <w:rsid w:val="00A5590E"/>
    <w:rsid w:val="00A70420"/>
    <w:rsid w:val="00A85DE1"/>
    <w:rsid w:val="00A91A65"/>
    <w:rsid w:val="00AA14D7"/>
    <w:rsid w:val="00AA3DA0"/>
    <w:rsid w:val="00AB08C0"/>
    <w:rsid w:val="00AB1934"/>
    <w:rsid w:val="00AB65BA"/>
    <w:rsid w:val="00AC2790"/>
    <w:rsid w:val="00AD1D02"/>
    <w:rsid w:val="00AD2C1D"/>
    <w:rsid w:val="00AD2C4E"/>
    <w:rsid w:val="00AD5855"/>
    <w:rsid w:val="00AD779D"/>
    <w:rsid w:val="00AE02A1"/>
    <w:rsid w:val="00AE050E"/>
    <w:rsid w:val="00AE6EAE"/>
    <w:rsid w:val="00AF075F"/>
    <w:rsid w:val="00AF492C"/>
    <w:rsid w:val="00B0008D"/>
    <w:rsid w:val="00B04501"/>
    <w:rsid w:val="00B04538"/>
    <w:rsid w:val="00B048BA"/>
    <w:rsid w:val="00B04D1D"/>
    <w:rsid w:val="00B0602A"/>
    <w:rsid w:val="00B14692"/>
    <w:rsid w:val="00B171A9"/>
    <w:rsid w:val="00B27AAF"/>
    <w:rsid w:val="00B36C31"/>
    <w:rsid w:val="00B44349"/>
    <w:rsid w:val="00B450B8"/>
    <w:rsid w:val="00B57857"/>
    <w:rsid w:val="00B64908"/>
    <w:rsid w:val="00B71611"/>
    <w:rsid w:val="00B7265C"/>
    <w:rsid w:val="00B73504"/>
    <w:rsid w:val="00B80B65"/>
    <w:rsid w:val="00B84475"/>
    <w:rsid w:val="00B87C8F"/>
    <w:rsid w:val="00B94B93"/>
    <w:rsid w:val="00B9699E"/>
    <w:rsid w:val="00BA056D"/>
    <w:rsid w:val="00BA19AD"/>
    <w:rsid w:val="00BA1BC6"/>
    <w:rsid w:val="00BA2B15"/>
    <w:rsid w:val="00BB148C"/>
    <w:rsid w:val="00BB7493"/>
    <w:rsid w:val="00BC39A9"/>
    <w:rsid w:val="00BD14CA"/>
    <w:rsid w:val="00BD2092"/>
    <w:rsid w:val="00BD3B92"/>
    <w:rsid w:val="00BD6488"/>
    <w:rsid w:val="00BE100F"/>
    <w:rsid w:val="00BE23B3"/>
    <w:rsid w:val="00BE3515"/>
    <w:rsid w:val="00BE7B36"/>
    <w:rsid w:val="00BF5439"/>
    <w:rsid w:val="00C0107A"/>
    <w:rsid w:val="00C03A0D"/>
    <w:rsid w:val="00C10A2F"/>
    <w:rsid w:val="00C10AC8"/>
    <w:rsid w:val="00C146B5"/>
    <w:rsid w:val="00C21152"/>
    <w:rsid w:val="00C3763B"/>
    <w:rsid w:val="00C442E4"/>
    <w:rsid w:val="00C61771"/>
    <w:rsid w:val="00C77FAF"/>
    <w:rsid w:val="00C924F9"/>
    <w:rsid w:val="00CA0700"/>
    <w:rsid w:val="00CC14F4"/>
    <w:rsid w:val="00CD5F36"/>
    <w:rsid w:val="00CE63EA"/>
    <w:rsid w:val="00CE6AD4"/>
    <w:rsid w:val="00CE7487"/>
    <w:rsid w:val="00CE798D"/>
    <w:rsid w:val="00CF2303"/>
    <w:rsid w:val="00CF2813"/>
    <w:rsid w:val="00CF5B9B"/>
    <w:rsid w:val="00D04F09"/>
    <w:rsid w:val="00D17ED1"/>
    <w:rsid w:val="00D2060D"/>
    <w:rsid w:val="00D24617"/>
    <w:rsid w:val="00D34A24"/>
    <w:rsid w:val="00D37BBE"/>
    <w:rsid w:val="00D5108A"/>
    <w:rsid w:val="00D55B78"/>
    <w:rsid w:val="00D56D92"/>
    <w:rsid w:val="00D5730C"/>
    <w:rsid w:val="00D6069F"/>
    <w:rsid w:val="00D608A1"/>
    <w:rsid w:val="00D6538A"/>
    <w:rsid w:val="00D655C4"/>
    <w:rsid w:val="00D76135"/>
    <w:rsid w:val="00D81BE3"/>
    <w:rsid w:val="00D922FF"/>
    <w:rsid w:val="00DA060B"/>
    <w:rsid w:val="00DA39B3"/>
    <w:rsid w:val="00DB0975"/>
    <w:rsid w:val="00DB4125"/>
    <w:rsid w:val="00DB4A5C"/>
    <w:rsid w:val="00DC34C3"/>
    <w:rsid w:val="00DC4385"/>
    <w:rsid w:val="00DC7285"/>
    <w:rsid w:val="00DD00BA"/>
    <w:rsid w:val="00DD5BB5"/>
    <w:rsid w:val="00DE45C1"/>
    <w:rsid w:val="00DE7E36"/>
    <w:rsid w:val="00DF1FAC"/>
    <w:rsid w:val="00E04842"/>
    <w:rsid w:val="00E15A12"/>
    <w:rsid w:val="00E16A28"/>
    <w:rsid w:val="00E22842"/>
    <w:rsid w:val="00E22A00"/>
    <w:rsid w:val="00E22DC4"/>
    <w:rsid w:val="00E23F2B"/>
    <w:rsid w:val="00E331BE"/>
    <w:rsid w:val="00E343C6"/>
    <w:rsid w:val="00E36E47"/>
    <w:rsid w:val="00E41DA0"/>
    <w:rsid w:val="00E42294"/>
    <w:rsid w:val="00E45104"/>
    <w:rsid w:val="00E5319D"/>
    <w:rsid w:val="00E57AB5"/>
    <w:rsid w:val="00E60A2B"/>
    <w:rsid w:val="00E616E5"/>
    <w:rsid w:val="00E64F0E"/>
    <w:rsid w:val="00E677D0"/>
    <w:rsid w:val="00E76727"/>
    <w:rsid w:val="00E800F6"/>
    <w:rsid w:val="00E878F6"/>
    <w:rsid w:val="00E9094A"/>
    <w:rsid w:val="00E90D40"/>
    <w:rsid w:val="00E94CB4"/>
    <w:rsid w:val="00E96699"/>
    <w:rsid w:val="00EA5278"/>
    <w:rsid w:val="00EA7C7C"/>
    <w:rsid w:val="00EB1FCF"/>
    <w:rsid w:val="00EC0C85"/>
    <w:rsid w:val="00EC4709"/>
    <w:rsid w:val="00EC6A99"/>
    <w:rsid w:val="00ED6340"/>
    <w:rsid w:val="00EE01C4"/>
    <w:rsid w:val="00EE1B6C"/>
    <w:rsid w:val="00EE7087"/>
    <w:rsid w:val="00EF1E62"/>
    <w:rsid w:val="00EF2EE7"/>
    <w:rsid w:val="00EF47E2"/>
    <w:rsid w:val="00EF5DFD"/>
    <w:rsid w:val="00EF6D21"/>
    <w:rsid w:val="00EF6ED0"/>
    <w:rsid w:val="00F02236"/>
    <w:rsid w:val="00F076AC"/>
    <w:rsid w:val="00F07E2E"/>
    <w:rsid w:val="00F2123E"/>
    <w:rsid w:val="00F313BE"/>
    <w:rsid w:val="00F3436C"/>
    <w:rsid w:val="00F4038E"/>
    <w:rsid w:val="00F4370A"/>
    <w:rsid w:val="00F462A9"/>
    <w:rsid w:val="00F529AF"/>
    <w:rsid w:val="00F5486D"/>
    <w:rsid w:val="00F54B37"/>
    <w:rsid w:val="00F54D63"/>
    <w:rsid w:val="00F5658F"/>
    <w:rsid w:val="00F81731"/>
    <w:rsid w:val="00F841F8"/>
    <w:rsid w:val="00F85B9A"/>
    <w:rsid w:val="00F876F5"/>
    <w:rsid w:val="00F9169C"/>
    <w:rsid w:val="00FA051C"/>
    <w:rsid w:val="00FA0B6D"/>
    <w:rsid w:val="00FA2899"/>
    <w:rsid w:val="00FA38DE"/>
    <w:rsid w:val="00FA4349"/>
    <w:rsid w:val="00FB2EF4"/>
    <w:rsid w:val="00FC3DCD"/>
    <w:rsid w:val="00FC7E77"/>
    <w:rsid w:val="00FD04F6"/>
    <w:rsid w:val="00FD3B07"/>
    <w:rsid w:val="00FD6A07"/>
    <w:rsid w:val="00FE25E8"/>
    <w:rsid w:val="00FE2D85"/>
    <w:rsid w:val="00FE50A1"/>
    <w:rsid w:val="00FF4E40"/>
    <w:rsid w:val="00FF6E7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D6D3BC"/>
  <w15:docId w15:val="{55C937EB-F07B-41CD-AA23-4C0F05FB6F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4">
    <w:name w:val="Normal"/>
    <w:qFormat/>
    <w:rsid w:val="00CE6AD4"/>
  </w:style>
  <w:style w:type="paragraph" w:styleId="10">
    <w:name w:val="heading 1"/>
    <w:basedOn w:val="a4"/>
    <w:next w:val="a4"/>
    <w:link w:val="11"/>
    <w:uiPriority w:val="9"/>
    <w:qFormat/>
    <w:rsid w:val="002E3E2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1">
    <w:name w:val="heading 2"/>
    <w:basedOn w:val="a4"/>
    <w:next w:val="a4"/>
    <w:link w:val="22"/>
    <w:uiPriority w:val="9"/>
    <w:semiHidden/>
    <w:unhideWhenUsed/>
    <w:qFormat/>
    <w:rsid w:val="008673F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numbering" w:customStyle="1" w:styleId="a2">
    <w:name w:val="попова маркированный список"/>
    <w:basedOn w:val="a7"/>
    <w:uiPriority w:val="99"/>
    <w:rsid w:val="004F5A61"/>
    <w:pPr>
      <w:numPr>
        <w:numId w:val="1"/>
      </w:numPr>
    </w:pPr>
  </w:style>
  <w:style w:type="paragraph" w:styleId="a8">
    <w:name w:val="List Paragraph"/>
    <w:basedOn w:val="a4"/>
    <w:uiPriority w:val="34"/>
    <w:qFormat/>
    <w:rsid w:val="00915FEA"/>
    <w:pPr>
      <w:ind w:left="720"/>
      <w:contextualSpacing/>
    </w:pPr>
  </w:style>
  <w:style w:type="paragraph" w:customStyle="1" w:styleId="a9">
    <w:name w:val="Вовиков Абзац"/>
    <w:basedOn w:val="a4"/>
    <w:qFormat/>
    <w:rsid w:val="00306500"/>
    <w:pPr>
      <w:spacing w:after="0" w:line="240" w:lineRule="auto"/>
      <w:ind w:firstLine="709"/>
      <w:jc w:val="both"/>
    </w:pPr>
    <w:rPr>
      <w:rFonts w:ascii="Times New Roman" w:hAnsi="Times New Roman"/>
      <w:color w:val="000000" w:themeColor="text1"/>
      <w:sz w:val="28"/>
      <w:lang w:eastAsia="ru-RU"/>
    </w:rPr>
  </w:style>
  <w:style w:type="paragraph" w:customStyle="1" w:styleId="12">
    <w:name w:val="Вовиков Заголовок1"/>
    <w:basedOn w:val="10"/>
    <w:next w:val="a9"/>
    <w:qFormat/>
    <w:rsid w:val="002E3E29"/>
    <w:pPr>
      <w:spacing w:before="80" w:after="80" w:line="240" w:lineRule="auto"/>
      <w:ind w:firstLine="709"/>
    </w:pPr>
    <w:rPr>
      <w:rFonts w:ascii="Times New Roman" w:hAnsi="Times New Roman"/>
      <w:color w:val="000000" w:themeColor="text1"/>
      <w:lang w:eastAsia="ru-RU"/>
    </w:rPr>
  </w:style>
  <w:style w:type="paragraph" w:customStyle="1" w:styleId="23">
    <w:name w:val="Вовиков Заголовок2"/>
    <w:basedOn w:val="21"/>
    <w:next w:val="a9"/>
    <w:qFormat/>
    <w:rsid w:val="008673F4"/>
    <w:pPr>
      <w:spacing w:before="60" w:after="60" w:line="240" w:lineRule="auto"/>
      <w:ind w:firstLine="709"/>
      <w:jc w:val="both"/>
    </w:pPr>
    <w:rPr>
      <w:rFonts w:ascii="Times New Roman" w:hAnsi="Times New Roman"/>
      <w:color w:val="000000" w:themeColor="text1"/>
      <w:sz w:val="28"/>
      <w:lang w:eastAsia="ru-RU"/>
    </w:rPr>
  </w:style>
  <w:style w:type="character" w:customStyle="1" w:styleId="11">
    <w:name w:val="Заголовок 1 Знак"/>
    <w:basedOn w:val="a5"/>
    <w:link w:val="10"/>
    <w:uiPriority w:val="9"/>
    <w:rsid w:val="002E3E29"/>
    <w:rPr>
      <w:rFonts w:asciiTheme="majorHAnsi" w:eastAsiaTheme="majorEastAsia" w:hAnsiTheme="majorHAnsi" w:cstheme="majorBidi"/>
      <w:b/>
      <w:bCs/>
      <w:color w:val="365F91" w:themeColor="accent1" w:themeShade="BF"/>
      <w:sz w:val="28"/>
      <w:szCs w:val="28"/>
    </w:rPr>
  </w:style>
  <w:style w:type="character" w:styleId="aa">
    <w:name w:val="Subtle Reference"/>
    <w:basedOn w:val="a5"/>
    <w:uiPriority w:val="31"/>
    <w:qFormat/>
    <w:rsid w:val="008673F4"/>
    <w:rPr>
      <w:smallCaps/>
      <w:color w:val="C0504D" w:themeColor="accent2"/>
      <w:u w:val="single"/>
    </w:rPr>
  </w:style>
  <w:style w:type="character" w:customStyle="1" w:styleId="22">
    <w:name w:val="Заголовок 2 Знак"/>
    <w:basedOn w:val="a5"/>
    <w:link w:val="21"/>
    <w:uiPriority w:val="9"/>
    <w:semiHidden/>
    <w:rsid w:val="008673F4"/>
    <w:rPr>
      <w:rFonts w:asciiTheme="majorHAnsi" w:eastAsiaTheme="majorEastAsia" w:hAnsiTheme="majorHAnsi" w:cstheme="majorBidi"/>
      <w:b/>
      <w:bCs/>
      <w:color w:val="4F81BD" w:themeColor="accent1"/>
      <w:sz w:val="26"/>
      <w:szCs w:val="26"/>
    </w:rPr>
  </w:style>
  <w:style w:type="paragraph" w:styleId="ab">
    <w:name w:val="TOC Heading"/>
    <w:basedOn w:val="10"/>
    <w:next w:val="a4"/>
    <w:uiPriority w:val="39"/>
    <w:semiHidden/>
    <w:unhideWhenUsed/>
    <w:qFormat/>
    <w:rsid w:val="001B507E"/>
    <w:pPr>
      <w:outlineLvl w:val="9"/>
    </w:pPr>
    <w:rPr>
      <w:lang w:eastAsia="ru-RU"/>
    </w:rPr>
  </w:style>
  <w:style w:type="paragraph" w:styleId="13">
    <w:name w:val="toc 1"/>
    <w:basedOn w:val="a4"/>
    <w:next w:val="a4"/>
    <w:autoRedefine/>
    <w:uiPriority w:val="39"/>
    <w:unhideWhenUsed/>
    <w:rsid w:val="006E04C5"/>
    <w:pPr>
      <w:tabs>
        <w:tab w:val="right" w:leader="dot" w:pos="9345"/>
      </w:tabs>
      <w:spacing w:after="0" w:line="240" w:lineRule="auto"/>
    </w:pPr>
  </w:style>
  <w:style w:type="paragraph" w:styleId="24">
    <w:name w:val="toc 2"/>
    <w:basedOn w:val="a4"/>
    <w:next w:val="a4"/>
    <w:autoRedefine/>
    <w:uiPriority w:val="39"/>
    <w:unhideWhenUsed/>
    <w:rsid w:val="00C10AC8"/>
    <w:pPr>
      <w:tabs>
        <w:tab w:val="right" w:leader="dot" w:pos="9345"/>
      </w:tabs>
      <w:spacing w:after="0" w:line="240" w:lineRule="auto"/>
      <w:ind w:left="221"/>
    </w:pPr>
  </w:style>
  <w:style w:type="character" w:styleId="ac">
    <w:name w:val="Hyperlink"/>
    <w:basedOn w:val="a5"/>
    <w:uiPriority w:val="99"/>
    <w:unhideWhenUsed/>
    <w:rsid w:val="001B507E"/>
    <w:rPr>
      <w:color w:val="0000FF" w:themeColor="hyperlink"/>
      <w:u w:val="single"/>
    </w:rPr>
  </w:style>
  <w:style w:type="paragraph" w:styleId="ad">
    <w:name w:val="Balloon Text"/>
    <w:basedOn w:val="a4"/>
    <w:link w:val="ae"/>
    <w:uiPriority w:val="99"/>
    <w:semiHidden/>
    <w:unhideWhenUsed/>
    <w:rsid w:val="001B507E"/>
    <w:pPr>
      <w:spacing w:after="0" w:line="240" w:lineRule="auto"/>
    </w:pPr>
    <w:rPr>
      <w:rFonts w:ascii="Tahoma" w:hAnsi="Tahoma" w:cs="Tahoma"/>
      <w:sz w:val="16"/>
      <w:szCs w:val="16"/>
    </w:rPr>
  </w:style>
  <w:style w:type="character" w:customStyle="1" w:styleId="ae">
    <w:name w:val="Текст выноски Знак"/>
    <w:basedOn w:val="a5"/>
    <w:link w:val="ad"/>
    <w:uiPriority w:val="99"/>
    <w:semiHidden/>
    <w:rsid w:val="001B507E"/>
    <w:rPr>
      <w:rFonts w:ascii="Tahoma" w:hAnsi="Tahoma" w:cs="Tahoma"/>
      <w:sz w:val="16"/>
      <w:szCs w:val="16"/>
    </w:rPr>
  </w:style>
  <w:style w:type="paragraph" w:customStyle="1" w:styleId="3">
    <w:name w:val="Вовиков Заголовок 3"/>
    <w:basedOn w:val="a9"/>
    <w:qFormat/>
    <w:rsid w:val="00C21152"/>
    <w:pPr>
      <w:keepNext/>
      <w:spacing w:before="60" w:after="60"/>
      <w:jc w:val="left"/>
      <w:outlineLvl w:val="2"/>
    </w:pPr>
    <w:rPr>
      <w:rFonts w:cs="Times New Roman"/>
      <w:b/>
    </w:rPr>
  </w:style>
  <w:style w:type="table" w:customStyle="1" w:styleId="af">
    <w:name w:val="Вовиков таблицы"/>
    <w:basedOn w:val="a6"/>
    <w:uiPriority w:val="99"/>
    <w:rsid w:val="00C21152"/>
    <w:pPr>
      <w:spacing w:after="0" w:line="240" w:lineRule="auto"/>
    </w:pPr>
    <w:rPr>
      <w:rFonts w:ascii="Times New Roman" w:hAnsi="Times New Roman"/>
      <w:sz w:val="28"/>
    </w:rPr>
    <w:tblPr/>
  </w:style>
  <w:style w:type="table" w:styleId="af0">
    <w:name w:val="Table Grid"/>
    <w:aliases w:val="таблиц"/>
    <w:basedOn w:val="a6"/>
    <w:uiPriority w:val="39"/>
    <w:rsid w:val="00C211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a1">
    <w:name w:val="Вовиков нумерованный список"/>
    <w:basedOn w:val="a7"/>
    <w:uiPriority w:val="99"/>
    <w:rsid w:val="00C21152"/>
    <w:pPr>
      <w:numPr>
        <w:numId w:val="7"/>
      </w:numPr>
    </w:pPr>
  </w:style>
  <w:style w:type="paragraph" w:customStyle="1" w:styleId="a3">
    <w:name w:val="Вовиков Маркированный список"/>
    <w:basedOn w:val="a0"/>
    <w:next w:val="a9"/>
    <w:qFormat/>
    <w:rsid w:val="00075FEB"/>
    <w:pPr>
      <w:numPr>
        <w:numId w:val="10"/>
      </w:numPr>
      <w:tabs>
        <w:tab w:val="left" w:pos="992"/>
      </w:tabs>
      <w:spacing w:before="60" w:after="0" w:line="240" w:lineRule="auto"/>
      <w:ind w:left="709" w:firstLine="357"/>
      <w:jc w:val="both"/>
    </w:pPr>
    <w:rPr>
      <w:rFonts w:ascii="Times New Roman" w:hAnsi="Times New Roman"/>
      <w:sz w:val="28"/>
    </w:rPr>
  </w:style>
  <w:style w:type="paragraph" w:customStyle="1" w:styleId="1">
    <w:name w:val="Вовиков Нумерованный список1"/>
    <w:basedOn w:val="a"/>
    <w:next w:val="a9"/>
    <w:qFormat/>
    <w:rsid w:val="00075FEB"/>
    <w:pPr>
      <w:numPr>
        <w:numId w:val="12"/>
      </w:numPr>
      <w:tabs>
        <w:tab w:val="left" w:pos="1134"/>
      </w:tabs>
      <w:spacing w:after="0" w:line="240" w:lineRule="auto"/>
      <w:ind w:left="709" w:firstLine="709"/>
      <w:jc w:val="both"/>
    </w:pPr>
    <w:rPr>
      <w:rFonts w:ascii="Times New Roman" w:hAnsi="Times New Roman"/>
      <w:sz w:val="28"/>
    </w:rPr>
  </w:style>
  <w:style w:type="paragraph" w:styleId="a0">
    <w:name w:val="List Bullet"/>
    <w:basedOn w:val="a4"/>
    <w:uiPriority w:val="99"/>
    <w:semiHidden/>
    <w:unhideWhenUsed/>
    <w:rsid w:val="00075FEB"/>
    <w:pPr>
      <w:numPr>
        <w:numId w:val="9"/>
      </w:numPr>
      <w:contextualSpacing/>
    </w:pPr>
  </w:style>
  <w:style w:type="paragraph" w:customStyle="1" w:styleId="20">
    <w:name w:val="Вовиков Нумерованный список2"/>
    <w:basedOn w:val="2"/>
    <w:next w:val="a9"/>
    <w:qFormat/>
    <w:rsid w:val="00075FEB"/>
    <w:pPr>
      <w:numPr>
        <w:numId w:val="14"/>
      </w:numPr>
      <w:tabs>
        <w:tab w:val="left" w:pos="1418"/>
      </w:tabs>
      <w:spacing w:before="60" w:after="0" w:line="240" w:lineRule="auto"/>
      <w:ind w:left="1134" w:firstLine="1134"/>
      <w:jc w:val="both"/>
    </w:pPr>
    <w:rPr>
      <w:rFonts w:ascii="Times New Roman" w:hAnsi="Times New Roman"/>
      <w:sz w:val="28"/>
    </w:rPr>
  </w:style>
  <w:style w:type="paragraph" w:styleId="a">
    <w:name w:val="List Number"/>
    <w:basedOn w:val="a4"/>
    <w:uiPriority w:val="99"/>
    <w:semiHidden/>
    <w:unhideWhenUsed/>
    <w:rsid w:val="00075FEB"/>
    <w:pPr>
      <w:numPr>
        <w:numId w:val="11"/>
      </w:numPr>
      <w:contextualSpacing/>
    </w:pPr>
  </w:style>
  <w:style w:type="table" w:customStyle="1" w:styleId="af1">
    <w:name w:val="Вовиков Стиль таблицы"/>
    <w:basedOn w:val="a6"/>
    <w:uiPriority w:val="99"/>
    <w:rsid w:val="00B80B65"/>
    <w:pPr>
      <w:spacing w:after="0" w:line="240" w:lineRule="auto"/>
      <w:ind w:firstLine="284"/>
      <w:jc w:val="both"/>
    </w:pPr>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wordWrap/>
        <w:ind w:firstLineChars="0" w:firstLine="0"/>
        <w:jc w:val="center"/>
      </w:pPr>
      <w:rPr>
        <w:rFonts w:ascii="Times New Roman" w:hAnsi="Times New Roman"/>
        <w:sz w:val="28"/>
      </w:rPr>
    </w:tblStylePr>
  </w:style>
  <w:style w:type="paragraph" w:styleId="2">
    <w:name w:val="List Number 2"/>
    <w:basedOn w:val="a4"/>
    <w:uiPriority w:val="99"/>
    <w:semiHidden/>
    <w:unhideWhenUsed/>
    <w:rsid w:val="00075FEB"/>
    <w:pPr>
      <w:numPr>
        <w:numId w:val="13"/>
      </w:numPr>
      <w:contextualSpacing/>
    </w:pPr>
  </w:style>
  <w:style w:type="paragraph" w:styleId="af2">
    <w:name w:val="footer"/>
    <w:basedOn w:val="a4"/>
    <w:link w:val="af3"/>
    <w:uiPriority w:val="99"/>
    <w:rsid w:val="008E7C3F"/>
    <w:pPr>
      <w:tabs>
        <w:tab w:val="center" w:pos="4677"/>
        <w:tab w:val="right" w:pos="9355"/>
      </w:tabs>
      <w:spacing w:after="0" w:line="240" w:lineRule="auto"/>
      <w:ind w:firstLine="709"/>
      <w:jc w:val="both"/>
    </w:pPr>
    <w:rPr>
      <w:rFonts w:ascii="Times New Roman" w:eastAsia="Times New Roman" w:hAnsi="Times New Roman" w:cs="Times New Roman"/>
      <w:sz w:val="28"/>
      <w:szCs w:val="24"/>
      <w:lang w:eastAsia="ru-RU"/>
    </w:rPr>
  </w:style>
  <w:style w:type="character" w:customStyle="1" w:styleId="af3">
    <w:name w:val="Нижний колонтитул Знак"/>
    <w:basedOn w:val="a5"/>
    <w:link w:val="af2"/>
    <w:uiPriority w:val="99"/>
    <w:rsid w:val="008E7C3F"/>
    <w:rPr>
      <w:rFonts w:ascii="Times New Roman" w:eastAsia="Times New Roman" w:hAnsi="Times New Roman" w:cs="Times New Roman"/>
      <w:sz w:val="28"/>
      <w:szCs w:val="24"/>
      <w:lang w:eastAsia="ru-RU"/>
    </w:rPr>
  </w:style>
  <w:style w:type="character" w:styleId="af4">
    <w:name w:val="page number"/>
    <w:basedOn w:val="a5"/>
    <w:rsid w:val="008E7C3F"/>
  </w:style>
  <w:style w:type="paragraph" w:styleId="30">
    <w:name w:val="toc 3"/>
    <w:basedOn w:val="a4"/>
    <w:next w:val="a4"/>
    <w:autoRedefine/>
    <w:uiPriority w:val="39"/>
    <w:unhideWhenUsed/>
    <w:rsid w:val="00744D62"/>
    <w:pPr>
      <w:spacing w:after="100"/>
      <w:ind w:left="440"/>
    </w:pPr>
  </w:style>
  <w:style w:type="paragraph" w:customStyle="1" w:styleId="Default">
    <w:name w:val="Default"/>
    <w:rsid w:val="00B36C31"/>
    <w:pPr>
      <w:autoSpaceDE w:val="0"/>
      <w:autoSpaceDN w:val="0"/>
      <w:adjustRightInd w:val="0"/>
      <w:spacing w:after="0" w:line="240" w:lineRule="auto"/>
    </w:pPr>
    <w:rPr>
      <w:rFonts w:ascii="Times New Roman" w:eastAsiaTheme="minorEastAsia" w:hAnsi="Times New Roman" w:cs="Times New Roman"/>
      <w:color w:val="000000"/>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79872">
      <w:bodyDiv w:val="1"/>
      <w:marLeft w:val="0"/>
      <w:marRight w:val="0"/>
      <w:marTop w:val="0"/>
      <w:marBottom w:val="0"/>
      <w:divBdr>
        <w:top w:val="none" w:sz="0" w:space="0" w:color="auto"/>
        <w:left w:val="none" w:sz="0" w:space="0" w:color="auto"/>
        <w:bottom w:val="none" w:sz="0" w:space="0" w:color="auto"/>
        <w:right w:val="none" w:sz="0" w:space="0" w:color="auto"/>
      </w:divBdr>
      <w:divsChild>
        <w:div w:id="1495564280">
          <w:marLeft w:val="0"/>
          <w:marRight w:val="0"/>
          <w:marTop w:val="0"/>
          <w:marBottom w:val="0"/>
          <w:divBdr>
            <w:top w:val="none" w:sz="0" w:space="0" w:color="auto"/>
            <w:left w:val="none" w:sz="0" w:space="0" w:color="auto"/>
            <w:bottom w:val="none" w:sz="0" w:space="0" w:color="auto"/>
            <w:right w:val="none" w:sz="0" w:space="0" w:color="auto"/>
          </w:divBdr>
          <w:divsChild>
            <w:div w:id="153322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360050">
      <w:bodyDiv w:val="1"/>
      <w:marLeft w:val="0"/>
      <w:marRight w:val="0"/>
      <w:marTop w:val="0"/>
      <w:marBottom w:val="0"/>
      <w:divBdr>
        <w:top w:val="none" w:sz="0" w:space="0" w:color="auto"/>
        <w:left w:val="none" w:sz="0" w:space="0" w:color="auto"/>
        <w:bottom w:val="none" w:sz="0" w:space="0" w:color="auto"/>
        <w:right w:val="none" w:sz="0" w:space="0" w:color="auto"/>
      </w:divBdr>
      <w:divsChild>
        <w:div w:id="97217603">
          <w:marLeft w:val="0"/>
          <w:marRight w:val="0"/>
          <w:marTop w:val="0"/>
          <w:marBottom w:val="0"/>
          <w:divBdr>
            <w:top w:val="none" w:sz="0" w:space="0" w:color="auto"/>
            <w:left w:val="none" w:sz="0" w:space="0" w:color="auto"/>
            <w:bottom w:val="none" w:sz="0" w:space="0" w:color="auto"/>
            <w:right w:val="none" w:sz="0" w:space="0" w:color="auto"/>
          </w:divBdr>
          <w:divsChild>
            <w:div w:id="193123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1.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s>
</file>

<file path=word/_rels/settings.xml.rels><?xml version="1.0" encoding="UTF-8" standalone="yes"?>
<Relationships xmlns="http://schemas.openxmlformats.org/package/2006/relationships"><Relationship Id="rId1" Type="http://schemas.openxmlformats.org/officeDocument/2006/relationships/attachedTemplate" Target="file:///D:\.&#1059;&#1095;&#1077;&#1073;&#1072;\4%20&#1082;&#1091;&#1088;&#1089;\1%20&#1089;&#1077;&#1084;&#1077;&#1089;&#1090;&#1088;\&#1064;&#1072;&#1073;&#1083;&#1086;&#1085;.dot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C1E8E8-E627-4C6E-98D6-5E6EB4C388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Шаблон.dotm</Template>
  <TotalTime>359</TotalTime>
  <Pages>10</Pages>
  <Words>849</Words>
  <Characters>4840</Characters>
  <Application>Microsoft Office Word</Application>
  <DocSecurity>0</DocSecurity>
  <Lines>40</Lines>
  <Paragraphs>11</Paragraphs>
  <ScaleCrop>false</ScaleCrop>
  <HeadingPairs>
    <vt:vector size="2" baseType="variant">
      <vt:variant>
        <vt:lpstr>Название</vt:lpstr>
      </vt:variant>
      <vt:variant>
        <vt:i4>1</vt:i4>
      </vt:variant>
    </vt:vector>
  </HeadingPairs>
  <TitlesOfParts>
    <vt:vector size="1" baseType="lpstr">
      <vt:lpstr/>
    </vt:vector>
  </TitlesOfParts>
  <Company>ИрГТУ</Company>
  <LinksUpToDate>false</LinksUpToDate>
  <CharactersWithSpaces>5678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worker</dc:creator>
  <cp:lastModifiedBy>Данил Вовиков</cp:lastModifiedBy>
  <cp:revision>482</cp:revision>
  <dcterms:created xsi:type="dcterms:W3CDTF">2022-10-12T07:51:00Z</dcterms:created>
  <dcterms:modified xsi:type="dcterms:W3CDTF">2022-11-29T10:55:00Z</dcterms:modified>
</cp:coreProperties>
</file>