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9D48" w14:textId="2473734D" w:rsidR="00426C66" w:rsidRDefault="00872060" w:rsidP="00872060">
      <w:pPr>
        <w:jc w:val="center"/>
      </w:pPr>
      <w:r>
        <w:t>Искуственный интелект, данные и знания,</w:t>
      </w:r>
      <w:r w:rsidR="00603039">
        <w:t xml:space="preserve"> </w:t>
      </w:r>
      <w:r>
        <w:t>…</w:t>
      </w:r>
    </w:p>
    <w:p w14:paraId="5589E24D" w14:textId="2392804E" w:rsidR="00872060" w:rsidRDefault="00872060">
      <w:r>
        <w:t>ИИ – научное направление, в рамках которой происходит решение задач как программного, так и аппаратного моделирования, которые традиционно считаются интеллектуальными (т.е. присущими только человеку).</w:t>
      </w:r>
    </w:p>
    <w:p w14:paraId="4650F6C5" w14:textId="35A717D3" w:rsidR="00EB51A0" w:rsidRDefault="00EB51A0">
      <w:r>
        <w:t xml:space="preserve">Программа «Цифровая экономика» - </w:t>
      </w:r>
      <w:r w:rsidR="00BE7AED">
        <w:t>данные в цифровой форме являются ключевым фактором производства во всех сферах социально-экономической деятельности, что по</w:t>
      </w:r>
      <w:r w:rsidR="00226F46">
        <w:t>вышает конкуретноспособность страны, качество жизни гграждан.</w:t>
      </w:r>
    </w:p>
    <w:p w14:paraId="6649D07E" w14:textId="5245D0FD" w:rsidR="00226F46" w:rsidRDefault="00226F46">
      <w:r>
        <w:t>Основные сквозные цифровые технологии цифровой экономики:</w:t>
      </w:r>
    </w:p>
    <w:p w14:paraId="5B6F5E3D" w14:textId="0941A885" w:rsidR="00226F46" w:rsidRDefault="00226F46" w:rsidP="00226F46">
      <w:pPr>
        <w:pStyle w:val="a3"/>
        <w:numPr>
          <w:ilvl w:val="0"/>
          <w:numId w:val="1"/>
        </w:numPr>
      </w:pPr>
      <w:r>
        <w:t>Большие данные</w:t>
      </w:r>
    </w:p>
    <w:p w14:paraId="36EAB914" w14:textId="465C166E" w:rsidR="00226F46" w:rsidRDefault="00226F46" w:rsidP="00226F46">
      <w:pPr>
        <w:pStyle w:val="a3"/>
        <w:numPr>
          <w:ilvl w:val="0"/>
          <w:numId w:val="1"/>
        </w:numPr>
      </w:pPr>
      <w:r>
        <w:t>Нейротехнологии и ии</w:t>
      </w:r>
    </w:p>
    <w:p w14:paraId="55D55213" w14:textId="683B97A1" w:rsidR="00226F46" w:rsidRDefault="00226F46" w:rsidP="00226F46">
      <w:pPr>
        <w:pStyle w:val="a3"/>
        <w:numPr>
          <w:ilvl w:val="0"/>
          <w:numId w:val="1"/>
        </w:numPr>
      </w:pPr>
      <w:r>
        <w:t>Системы распределенного реестра</w:t>
      </w:r>
    </w:p>
    <w:p w14:paraId="5134ECB4" w14:textId="6FF19171" w:rsidR="00D25815" w:rsidRDefault="008B5155" w:rsidP="00226F46">
      <w:pPr>
        <w:pStyle w:val="a3"/>
        <w:numPr>
          <w:ilvl w:val="0"/>
          <w:numId w:val="1"/>
        </w:numPr>
      </w:pPr>
      <w:r>
        <w:t>Б</w:t>
      </w:r>
      <w:r w:rsidR="00D25815">
        <w:t>локчейн</w:t>
      </w:r>
    </w:p>
    <w:p w14:paraId="37CFD4A4" w14:textId="28D30653" w:rsidR="008B5155" w:rsidRDefault="008B5155" w:rsidP="00226F46">
      <w:pPr>
        <w:pStyle w:val="a3"/>
        <w:numPr>
          <w:ilvl w:val="0"/>
          <w:numId w:val="1"/>
        </w:numPr>
      </w:pPr>
      <w:r>
        <w:t>……</w:t>
      </w:r>
    </w:p>
    <w:p w14:paraId="42A6591F" w14:textId="579AD3F7" w:rsidR="008B5155" w:rsidRDefault="00A861F4" w:rsidP="00A861F4">
      <w:pPr>
        <w:jc w:val="center"/>
      </w:pPr>
      <w:r>
        <w:t>История развития ИИ</w:t>
      </w:r>
    </w:p>
    <w:p w14:paraId="69C29F8B" w14:textId="7239C84D" w:rsidR="00A861F4" w:rsidRDefault="003218E7" w:rsidP="008B5155">
      <w:r>
        <w:t>Термин ИИ появился в США в 956 году. ИИ – отрасль науки, официально увидевшая свет в 1956 году на летнем семинаре в Дартмут-колледже, который организовали четверо ученыз: Джон Мак-Карти, Марвин Мински, Натаниэль Рочестер и Клод Шеннон.</w:t>
      </w:r>
    </w:p>
    <w:p w14:paraId="2DC62E48" w14:textId="6A2B06C7" w:rsidR="00147175" w:rsidRDefault="00147175" w:rsidP="008B5155">
      <w:r>
        <w:t>В 964 году появилась первая экспертная система «</w:t>
      </w:r>
      <w:r>
        <w:rPr>
          <w:lang w:val="en-US"/>
        </w:rPr>
        <w:t>Dendral</w:t>
      </w:r>
      <w:r>
        <w:t>». В 80х гг появился японский проект ЭВМ-5</w:t>
      </w:r>
      <w:r w:rsidR="00C72C6D">
        <w:t>.</w:t>
      </w:r>
    </w:p>
    <w:p w14:paraId="0FAFECB8" w14:textId="77777777" w:rsidR="00C72C6D" w:rsidRDefault="00C72C6D" w:rsidP="008B5155"/>
    <w:p w14:paraId="41B5BBA5" w14:textId="3D97FAD3" w:rsidR="00147175" w:rsidRDefault="00FA20BC" w:rsidP="008B5155">
      <w:r>
        <w:t>Основные направления ии:</w:t>
      </w:r>
    </w:p>
    <w:p w14:paraId="039C2C2E" w14:textId="307F6839" w:rsidR="00FA20BC" w:rsidRDefault="00FA20BC" w:rsidP="00FA20BC">
      <w:pPr>
        <w:pStyle w:val="a3"/>
        <w:numPr>
          <w:ilvl w:val="0"/>
          <w:numId w:val="2"/>
        </w:numPr>
      </w:pPr>
      <w:r>
        <w:t>Док-во теорем</w:t>
      </w:r>
    </w:p>
    <w:p w14:paraId="22CE2488" w14:textId="3B20D70E" w:rsidR="00FA20BC" w:rsidRDefault="00FA20BC" w:rsidP="00FA20BC">
      <w:pPr>
        <w:pStyle w:val="a3"/>
        <w:numPr>
          <w:ilvl w:val="0"/>
          <w:numId w:val="2"/>
        </w:numPr>
      </w:pPr>
      <w:r>
        <w:t>Медели игр</w:t>
      </w:r>
    </w:p>
    <w:p w14:paraId="75E7115E" w14:textId="31444403" w:rsidR="00FA20BC" w:rsidRDefault="00FA20BC" w:rsidP="00FA20BC">
      <w:pPr>
        <w:pStyle w:val="a3"/>
        <w:numPr>
          <w:ilvl w:val="0"/>
          <w:numId w:val="2"/>
        </w:numPr>
      </w:pPr>
      <w:r>
        <w:t>Распознование образов</w:t>
      </w:r>
    </w:p>
    <w:p w14:paraId="22F1E3C9" w14:textId="3404EF89" w:rsidR="00FA20BC" w:rsidRDefault="00FA20BC" w:rsidP="00FA20BC">
      <w:pPr>
        <w:pStyle w:val="a3"/>
        <w:numPr>
          <w:ilvl w:val="0"/>
          <w:numId w:val="2"/>
        </w:numPr>
      </w:pPr>
      <w:r>
        <w:t>Использ естеств языка</w:t>
      </w:r>
    </w:p>
    <w:p w14:paraId="3C663043" w14:textId="485EDCFD" w:rsidR="00FA20BC" w:rsidRDefault="00FA20BC" w:rsidP="00FA20BC">
      <w:pPr>
        <w:pStyle w:val="a3"/>
        <w:numPr>
          <w:ilvl w:val="0"/>
          <w:numId w:val="2"/>
        </w:numPr>
      </w:pPr>
      <w:r>
        <w:t>Робототехника</w:t>
      </w:r>
    </w:p>
    <w:p w14:paraId="68AB65C2" w14:textId="555A0127" w:rsidR="00FA20BC" w:rsidRDefault="00FA20BC" w:rsidP="00FA20BC">
      <w:pPr>
        <w:pStyle w:val="a3"/>
        <w:numPr>
          <w:ilvl w:val="0"/>
          <w:numId w:val="2"/>
        </w:numPr>
      </w:pPr>
      <w:r>
        <w:t>Экспертные системы</w:t>
      </w:r>
    </w:p>
    <w:p w14:paraId="78EB1C7E" w14:textId="0A7E38A9" w:rsidR="00FA20BC" w:rsidRDefault="00FA20BC" w:rsidP="00FA20BC">
      <w:pPr>
        <w:pStyle w:val="a3"/>
        <w:numPr>
          <w:ilvl w:val="0"/>
          <w:numId w:val="2"/>
        </w:numPr>
      </w:pPr>
      <w:r>
        <w:t>Инженерия занний</w:t>
      </w:r>
    </w:p>
    <w:p w14:paraId="7C79E5B8" w14:textId="5B6DB181" w:rsidR="00D062DD" w:rsidRDefault="00CA458F" w:rsidP="00CA458F">
      <w:pPr>
        <w:jc w:val="center"/>
      </w:pPr>
      <w:r>
        <w:t>Данные и знания</w:t>
      </w:r>
    </w:p>
    <w:p w14:paraId="1A3F90D6" w14:textId="7ED14575" w:rsidR="00CA458F" w:rsidRDefault="007A169A" w:rsidP="00CA458F">
      <w:r>
        <w:t>Информация – выделенная и упорядоченная часть сообщения, обработанная для использования, то есть отвечающая на вопрос: Кто? Что? Где? Когда?</w:t>
      </w:r>
    </w:p>
    <w:p w14:paraId="3D62980F" w14:textId="730EDEC0" w:rsidR="007A169A" w:rsidRDefault="007A169A" w:rsidP="00CA458F">
      <w:r>
        <w:t>Знание – выявленные тенденции или существенные связи между фактами и явлениями, представленные в информации</w:t>
      </w:r>
    </w:p>
    <w:p w14:paraId="1C84552D" w14:textId="6E62BED1" w:rsidR="007A169A" w:rsidRDefault="007A169A" w:rsidP="00CA458F">
      <w:r>
        <w:t xml:space="preserve">Понимание – осознание закономерностей, содержащихся в разрозненных </w:t>
      </w:r>
      <w:r w:rsidR="00BD592D">
        <w:t>знаниях</w:t>
      </w:r>
    </w:p>
    <w:p w14:paraId="218C5F4E" w14:textId="04F0BC80" w:rsidR="007A169A" w:rsidRDefault="007A169A" w:rsidP="00CA458F">
      <w:r>
        <w:t>Мудрость – оцененное понимание.</w:t>
      </w:r>
    </w:p>
    <w:p w14:paraId="227C39AB" w14:textId="3FD47251" w:rsidR="004F25D5" w:rsidRDefault="004F25D5" w:rsidP="00CA458F"/>
    <w:p w14:paraId="54326012" w14:textId="718B04F6" w:rsidR="00147477" w:rsidRDefault="00147477" w:rsidP="00CA458F">
      <w:r>
        <w:t>Знание – совокупность сведений образующих целостное описание, соответствующее некоторому уровню осведомленности об описываемых вопросе и т.д.</w:t>
      </w:r>
    </w:p>
    <w:p w14:paraId="5197A1AF" w14:textId="67E1A3AF" w:rsidR="007863A1" w:rsidRDefault="007863A1" w:rsidP="00CA458F"/>
    <w:p w14:paraId="56516D67" w14:textId="6EA0828D" w:rsidR="007863A1" w:rsidRDefault="007863A1" w:rsidP="00A15741">
      <w:pPr>
        <w:pStyle w:val="a3"/>
        <w:numPr>
          <w:ilvl w:val="0"/>
          <w:numId w:val="3"/>
        </w:numPr>
      </w:pPr>
      <w:r>
        <w:lastRenderedPageBreak/>
        <w:t>Классификация знаний:</w:t>
      </w:r>
      <w:r>
        <w:br/>
        <w:t xml:space="preserve">эмпирические </w:t>
      </w:r>
      <w:r>
        <w:t>знания</w:t>
      </w:r>
    </w:p>
    <w:p w14:paraId="2096FBE6" w14:textId="0BBCC2BE" w:rsidR="007863A1" w:rsidRDefault="007863A1" w:rsidP="00A15741">
      <w:pPr>
        <w:pStyle w:val="a3"/>
        <w:numPr>
          <w:ilvl w:val="0"/>
          <w:numId w:val="3"/>
        </w:numPr>
      </w:pPr>
      <w:r>
        <w:t xml:space="preserve">Теоретические </w:t>
      </w:r>
      <w:r>
        <w:t>знания</w:t>
      </w:r>
    </w:p>
    <w:p w14:paraId="4035266A" w14:textId="603B63FF" w:rsidR="007863A1" w:rsidRDefault="007863A1" w:rsidP="00A15741">
      <w:pPr>
        <w:pStyle w:val="a3"/>
        <w:numPr>
          <w:ilvl w:val="0"/>
          <w:numId w:val="3"/>
        </w:numPr>
      </w:pPr>
      <w:r>
        <w:t xml:space="preserve">Личностные </w:t>
      </w:r>
      <w:r>
        <w:t>знания</w:t>
      </w:r>
    </w:p>
    <w:p w14:paraId="64B0988A" w14:textId="58641B38" w:rsidR="007863A1" w:rsidRDefault="007863A1" w:rsidP="00A15741">
      <w:pPr>
        <w:pStyle w:val="a3"/>
        <w:numPr>
          <w:ilvl w:val="0"/>
          <w:numId w:val="3"/>
        </w:numPr>
      </w:pPr>
      <w:r>
        <w:t xml:space="preserve">Организационные </w:t>
      </w:r>
      <w:r>
        <w:t>знания</w:t>
      </w:r>
    </w:p>
    <w:p w14:paraId="6AFED2B7" w14:textId="26EAE3BB" w:rsidR="007863A1" w:rsidRDefault="007863A1" w:rsidP="00A15741">
      <w:pPr>
        <w:pStyle w:val="a3"/>
        <w:numPr>
          <w:ilvl w:val="0"/>
          <w:numId w:val="3"/>
        </w:numPr>
      </w:pPr>
      <w:r>
        <w:t xml:space="preserve">Неявные </w:t>
      </w:r>
      <w:r>
        <w:t>знания</w:t>
      </w:r>
      <w:r>
        <w:t xml:space="preserve"> (</w:t>
      </w:r>
      <w:r w:rsidRPr="00A15741">
        <w:rPr>
          <w:lang w:val="en-US"/>
        </w:rPr>
        <w:t>brain</w:t>
      </w:r>
      <w:r w:rsidRPr="007863A1">
        <w:t>-</w:t>
      </w:r>
      <w:r>
        <w:t>знания)</w:t>
      </w:r>
    </w:p>
    <w:p w14:paraId="7B65F752" w14:textId="6B408956" w:rsidR="007863A1" w:rsidRPr="00A15741" w:rsidRDefault="007863A1" w:rsidP="00A15741">
      <w:pPr>
        <w:pStyle w:val="a3"/>
        <w:numPr>
          <w:ilvl w:val="0"/>
          <w:numId w:val="3"/>
        </w:numPr>
        <w:rPr>
          <w:lang w:val="en-US"/>
        </w:rPr>
      </w:pPr>
      <w:r>
        <w:t xml:space="preserve">Явные знания </w:t>
      </w:r>
      <w:r w:rsidRPr="00A15741">
        <w:rPr>
          <w:lang w:val="en-US"/>
        </w:rPr>
        <w:t>(e</w:t>
      </w:r>
      <w:r>
        <w:t>-знания</w:t>
      </w:r>
      <w:r w:rsidRPr="00A15741">
        <w:rPr>
          <w:lang w:val="en-US"/>
        </w:rPr>
        <w:t>)</w:t>
      </w:r>
    </w:p>
    <w:p w14:paraId="25E1A766" w14:textId="27DBCE7D" w:rsidR="00B22C08" w:rsidRPr="00A15741" w:rsidRDefault="00B22C08" w:rsidP="00CA458F">
      <w:pPr>
        <w:rPr>
          <w:i/>
          <w:iCs/>
        </w:rPr>
      </w:pPr>
      <w:r w:rsidRPr="00A15741">
        <w:rPr>
          <w:i/>
          <w:iCs/>
        </w:rPr>
        <w:t>Виды знаний в</w:t>
      </w:r>
      <w:r w:rsidR="00E94F74" w:rsidRPr="00A15741">
        <w:rPr>
          <w:i/>
          <w:iCs/>
        </w:rPr>
        <w:t xml:space="preserve"> области</w:t>
      </w:r>
      <w:r w:rsidRPr="00A15741">
        <w:rPr>
          <w:i/>
          <w:iCs/>
        </w:rPr>
        <w:t xml:space="preserve"> </w:t>
      </w:r>
      <w:r w:rsidRPr="00A15741">
        <w:rPr>
          <w:i/>
          <w:iCs/>
          <w:lang w:val="en-US"/>
        </w:rPr>
        <w:t>it</w:t>
      </w:r>
      <w:r w:rsidRPr="00A15741">
        <w:rPr>
          <w:i/>
          <w:iCs/>
        </w:rPr>
        <w:t>:</w:t>
      </w:r>
    </w:p>
    <w:p w14:paraId="6569E472" w14:textId="4D7ACF9E" w:rsidR="00B22C08" w:rsidRDefault="00B22C08" w:rsidP="00A15741">
      <w:pPr>
        <w:pStyle w:val="a3"/>
        <w:numPr>
          <w:ilvl w:val="0"/>
          <w:numId w:val="4"/>
        </w:numPr>
      </w:pPr>
      <w:r>
        <w:t>Декларативные знания</w:t>
      </w:r>
    </w:p>
    <w:p w14:paraId="7B7BCEB1" w14:textId="27D5E516" w:rsidR="00B22C08" w:rsidRDefault="00B22C08" w:rsidP="00A15741">
      <w:pPr>
        <w:pStyle w:val="a3"/>
        <w:numPr>
          <w:ilvl w:val="0"/>
          <w:numId w:val="4"/>
        </w:numPr>
      </w:pPr>
      <w:r>
        <w:t xml:space="preserve">Процедурные </w:t>
      </w:r>
      <w:r>
        <w:t>знания</w:t>
      </w:r>
    </w:p>
    <w:p w14:paraId="6ED2DF71" w14:textId="4951D135" w:rsidR="00B22C08" w:rsidRDefault="006B3F87" w:rsidP="00A15741">
      <w:pPr>
        <w:pStyle w:val="a3"/>
        <w:numPr>
          <w:ilvl w:val="0"/>
          <w:numId w:val="4"/>
        </w:numPr>
      </w:pPr>
      <w:r>
        <w:t>Эвристические</w:t>
      </w:r>
      <w:r w:rsidR="00B22C08">
        <w:t xml:space="preserve"> </w:t>
      </w:r>
      <w:r>
        <w:t>з</w:t>
      </w:r>
      <w:r w:rsidR="00B22C08">
        <w:t>нания</w:t>
      </w:r>
    </w:p>
    <w:p w14:paraId="6D4E51FC" w14:textId="20EC4292" w:rsidR="00226F46" w:rsidRDefault="00226F46"/>
    <w:p w14:paraId="22C2A18C" w14:textId="1CCF7C16" w:rsidR="00BA322A" w:rsidRDefault="00BA322A" w:rsidP="00BA322A">
      <w:pPr>
        <w:jc w:val="center"/>
      </w:pPr>
      <w:r>
        <w:t>Экспертные системы</w:t>
      </w:r>
    </w:p>
    <w:p w14:paraId="5ED823D1" w14:textId="6638675B" w:rsidR="00BA322A" w:rsidRDefault="00245083" w:rsidP="00BA322A">
      <w:r>
        <w:t>ЭС – интеллект система, предназначенная для оказания консультац помо</w:t>
      </w:r>
      <w:r w:rsidR="00DD4F5C">
        <w:t>щ</w:t>
      </w:r>
      <w:r>
        <w:t>и специалистам, работающим в некотор предметной об</w:t>
      </w:r>
      <w:r w:rsidR="000B5C09">
        <w:t>л</w:t>
      </w:r>
      <w:r>
        <w:t>асти</w:t>
      </w:r>
    </w:p>
    <w:p w14:paraId="589DFF1C" w14:textId="0C2AAF3F" w:rsidR="00245083" w:rsidRDefault="00305420" w:rsidP="00BA322A">
      <w:r>
        <w:t xml:space="preserve">Интелект система - </w:t>
      </w:r>
      <w:r w:rsidR="00111A67">
        <w:t>….</w:t>
      </w:r>
    </w:p>
    <w:p w14:paraId="5C91CDB1" w14:textId="13FBD0A5" w:rsidR="00111A67" w:rsidRDefault="00C25D6B" w:rsidP="00BA322A">
      <w:r>
        <w:t>Два вида ЭС:</w:t>
      </w:r>
    </w:p>
    <w:p w14:paraId="3E8009A2" w14:textId="395F4091" w:rsidR="00C25D6B" w:rsidRDefault="00C25D6B" w:rsidP="00B42246">
      <w:pPr>
        <w:pStyle w:val="a3"/>
        <w:numPr>
          <w:ilvl w:val="0"/>
          <w:numId w:val="5"/>
        </w:numPr>
      </w:pPr>
      <w:r>
        <w:t>Система тиражирования знаний</w:t>
      </w:r>
    </w:p>
    <w:p w14:paraId="163CD425" w14:textId="288388B5" w:rsidR="00C25D6B" w:rsidRDefault="00C25D6B" w:rsidP="00B42246">
      <w:pPr>
        <w:pStyle w:val="a3"/>
        <w:numPr>
          <w:ilvl w:val="0"/>
          <w:numId w:val="5"/>
        </w:numPr>
      </w:pPr>
      <w:r>
        <w:t>Системы получения новых знаний</w:t>
      </w:r>
    </w:p>
    <w:p w14:paraId="09515477" w14:textId="15864DBB" w:rsidR="009A13A9" w:rsidRDefault="00462FDB" w:rsidP="009A13A9">
      <w:pPr>
        <w:pStyle w:val="a3"/>
        <w:numPr>
          <w:ilvl w:val="0"/>
          <w:numId w:val="5"/>
        </w:numPr>
      </w:pPr>
      <w:r>
        <w:t>Системы реального времени</w:t>
      </w:r>
    </w:p>
    <w:p w14:paraId="6E22BA11" w14:textId="77777777" w:rsidR="009A13A9" w:rsidRDefault="009A13A9" w:rsidP="009A13A9">
      <w:pPr>
        <w:rPr>
          <w:noProof/>
        </w:rPr>
      </w:pPr>
    </w:p>
    <w:p w14:paraId="4A1C9BB3" w14:textId="45491204" w:rsidR="00462FDB" w:rsidRDefault="009A13A9" w:rsidP="009A13A9">
      <w:r>
        <w:rPr>
          <w:noProof/>
        </w:rPr>
        <w:drawing>
          <wp:inline distT="0" distB="0" distL="0" distR="0" wp14:anchorId="6264E7CD" wp14:editId="6CA3FD14">
            <wp:extent cx="5609492" cy="413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1601" r="4336" b="5331"/>
                    <a:stretch/>
                  </pic:blipFill>
                  <pic:spPr bwMode="auto">
                    <a:xfrm>
                      <a:off x="0" y="0"/>
                      <a:ext cx="5611622" cy="41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6BBF4" w14:textId="30130064" w:rsidR="005819EE" w:rsidRDefault="005819EE" w:rsidP="009A13A9">
      <w:r>
        <w:lastRenderedPageBreak/>
        <w:t>Сравнение компетенций:</w:t>
      </w:r>
    </w:p>
    <w:p w14:paraId="395F500A" w14:textId="6402CCF3" w:rsidR="005819EE" w:rsidRPr="005819EE" w:rsidRDefault="005819EE" w:rsidP="009A13A9">
      <w:pPr>
        <w:rPr>
          <w:b/>
          <w:bCs/>
          <w:i/>
          <w:iCs/>
        </w:rPr>
      </w:pPr>
      <w:r w:rsidRPr="005819EE">
        <w:rPr>
          <w:b/>
          <w:bCs/>
          <w:i/>
          <w:iCs/>
        </w:rPr>
        <w:t>Человеческая:</w:t>
      </w:r>
    </w:p>
    <w:p w14:paraId="5A7D7133" w14:textId="22023948" w:rsidR="005819EE" w:rsidRDefault="005819EE" w:rsidP="005819EE">
      <w:pPr>
        <w:pStyle w:val="a3"/>
        <w:numPr>
          <w:ilvl w:val="0"/>
          <w:numId w:val="6"/>
        </w:numPr>
      </w:pPr>
      <w:r>
        <w:t>Непрочная</w:t>
      </w:r>
    </w:p>
    <w:p w14:paraId="09EB7E07" w14:textId="1B627AD9" w:rsidR="005819EE" w:rsidRDefault="005819EE" w:rsidP="005819EE">
      <w:pPr>
        <w:pStyle w:val="a3"/>
        <w:numPr>
          <w:ilvl w:val="0"/>
          <w:numId w:val="6"/>
        </w:numPr>
      </w:pPr>
      <w:r>
        <w:t>Труднопередаваемая</w:t>
      </w:r>
    </w:p>
    <w:p w14:paraId="0EDB80BE" w14:textId="3F37D435" w:rsidR="005819EE" w:rsidRDefault="005819EE" w:rsidP="005819EE">
      <w:pPr>
        <w:pStyle w:val="a3"/>
        <w:numPr>
          <w:ilvl w:val="0"/>
          <w:numId w:val="6"/>
        </w:numPr>
      </w:pPr>
      <w:r>
        <w:t>Непредсказуемая</w:t>
      </w:r>
    </w:p>
    <w:p w14:paraId="1DE653F0" w14:textId="6B7B99F2" w:rsidR="005819EE" w:rsidRDefault="005819EE" w:rsidP="009A13A9">
      <w:pPr>
        <w:pStyle w:val="a3"/>
        <w:numPr>
          <w:ilvl w:val="0"/>
          <w:numId w:val="6"/>
        </w:numPr>
      </w:pPr>
      <w:r>
        <w:t>Дорогая</w:t>
      </w:r>
    </w:p>
    <w:p w14:paraId="51A2F0EA" w14:textId="5111941D" w:rsidR="005819EE" w:rsidRPr="005819EE" w:rsidRDefault="005819EE" w:rsidP="009A13A9">
      <w:pPr>
        <w:rPr>
          <w:b/>
          <w:bCs/>
          <w:i/>
          <w:iCs/>
        </w:rPr>
      </w:pPr>
      <w:r w:rsidRPr="005819EE">
        <w:rPr>
          <w:b/>
          <w:bCs/>
          <w:i/>
          <w:iCs/>
        </w:rPr>
        <w:t>Искусственная:</w:t>
      </w:r>
    </w:p>
    <w:p w14:paraId="7451E35A" w14:textId="4E9BCC62" w:rsidR="005819EE" w:rsidRDefault="005819EE" w:rsidP="005819EE">
      <w:pPr>
        <w:pStyle w:val="a3"/>
        <w:numPr>
          <w:ilvl w:val="0"/>
          <w:numId w:val="7"/>
        </w:numPr>
      </w:pPr>
      <w:r>
        <w:t>Постоянная</w:t>
      </w:r>
    </w:p>
    <w:p w14:paraId="40890A8D" w14:textId="3716DDE4" w:rsidR="005819EE" w:rsidRDefault="005819EE" w:rsidP="005819EE">
      <w:pPr>
        <w:pStyle w:val="a3"/>
        <w:numPr>
          <w:ilvl w:val="0"/>
          <w:numId w:val="7"/>
        </w:numPr>
      </w:pPr>
      <w:r>
        <w:t>Легкопередаваемая</w:t>
      </w:r>
    </w:p>
    <w:p w14:paraId="4E99FF09" w14:textId="3FEA8221" w:rsidR="005819EE" w:rsidRDefault="005819EE" w:rsidP="005819EE">
      <w:pPr>
        <w:pStyle w:val="a3"/>
        <w:numPr>
          <w:ilvl w:val="0"/>
          <w:numId w:val="7"/>
        </w:numPr>
      </w:pPr>
      <w:r>
        <w:t>Устойчивая</w:t>
      </w:r>
    </w:p>
    <w:p w14:paraId="6CF7F64D" w14:textId="4B910260" w:rsidR="005819EE" w:rsidRDefault="005819EE" w:rsidP="005819EE">
      <w:pPr>
        <w:pStyle w:val="a3"/>
        <w:numPr>
          <w:ilvl w:val="0"/>
          <w:numId w:val="7"/>
        </w:numPr>
      </w:pPr>
      <w:r>
        <w:t>Приемлемая по затратам</w:t>
      </w:r>
    </w:p>
    <w:p w14:paraId="1514FAB0" w14:textId="5DA2C5CA" w:rsidR="0048516B" w:rsidRDefault="0048516B" w:rsidP="0048516B"/>
    <w:p w14:paraId="488AD0E4" w14:textId="7483119E" w:rsidR="0048516B" w:rsidRDefault="0048516B" w:rsidP="0048516B">
      <w:r>
        <w:t>Недостатки искусственной компетентности</w:t>
      </w:r>
    </w:p>
    <w:p w14:paraId="11B35E29" w14:textId="042FDCD7" w:rsidR="0048516B" w:rsidRPr="0048516B" w:rsidRDefault="0048516B" w:rsidP="0048516B">
      <w:pPr>
        <w:rPr>
          <w:b/>
          <w:bCs/>
          <w:i/>
          <w:iCs/>
        </w:rPr>
      </w:pPr>
      <w:r w:rsidRPr="0048516B">
        <w:rPr>
          <w:b/>
          <w:bCs/>
          <w:i/>
          <w:iCs/>
        </w:rPr>
        <w:t>Человеческая:</w:t>
      </w:r>
    </w:p>
    <w:p w14:paraId="3B37E358" w14:textId="7CC82A83" w:rsidR="0048516B" w:rsidRDefault="0048516B" w:rsidP="0048516B">
      <w:pPr>
        <w:pStyle w:val="a3"/>
        <w:numPr>
          <w:ilvl w:val="0"/>
          <w:numId w:val="9"/>
        </w:numPr>
      </w:pPr>
      <w:r>
        <w:t>Творческая</w:t>
      </w:r>
    </w:p>
    <w:p w14:paraId="2A036BD6" w14:textId="7C3F2DD7" w:rsidR="0048516B" w:rsidRDefault="0048516B" w:rsidP="0048516B">
      <w:pPr>
        <w:pStyle w:val="a3"/>
        <w:numPr>
          <w:ilvl w:val="0"/>
          <w:numId w:val="9"/>
        </w:numPr>
      </w:pPr>
      <w:r>
        <w:t>Приспосабливающаяся</w:t>
      </w:r>
    </w:p>
    <w:p w14:paraId="35EBEFAA" w14:textId="576E5A06" w:rsidR="0048516B" w:rsidRDefault="0048516B" w:rsidP="0048516B">
      <w:pPr>
        <w:pStyle w:val="a3"/>
        <w:numPr>
          <w:ilvl w:val="0"/>
          <w:numId w:val="9"/>
        </w:numPr>
      </w:pPr>
      <w:r>
        <w:t>Использующая чувственное описание</w:t>
      </w:r>
    </w:p>
    <w:p w14:paraId="3F808547" w14:textId="63DF80D9" w:rsidR="0048516B" w:rsidRDefault="0048516B" w:rsidP="0048516B">
      <w:pPr>
        <w:pStyle w:val="a3"/>
        <w:numPr>
          <w:ilvl w:val="0"/>
          <w:numId w:val="9"/>
        </w:numPr>
      </w:pPr>
      <w:r>
        <w:t>Широкая по охвату</w:t>
      </w:r>
    </w:p>
    <w:p w14:paraId="083469F2" w14:textId="3864406C" w:rsidR="0048516B" w:rsidRDefault="0048516B" w:rsidP="0048516B">
      <w:pPr>
        <w:pStyle w:val="a3"/>
        <w:numPr>
          <w:ilvl w:val="0"/>
          <w:numId w:val="9"/>
        </w:numPr>
      </w:pPr>
      <w:r>
        <w:t>Использ общедоступ знания</w:t>
      </w:r>
    </w:p>
    <w:p w14:paraId="396C0350" w14:textId="79085150" w:rsidR="0048516B" w:rsidRPr="0048516B" w:rsidRDefault="0048516B" w:rsidP="0048516B">
      <w:pPr>
        <w:rPr>
          <w:b/>
          <w:bCs/>
        </w:rPr>
      </w:pPr>
      <w:r w:rsidRPr="0048516B">
        <w:rPr>
          <w:b/>
          <w:bCs/>
        </w:rPr>
        <w:t>Искуственная</w:t>
      </w:r>
      <w:r>
        <w:rPr>
          <w:b/>
          <w:bCs/>
        </w:rPr>
        <w:t>:</w:t>
      </w:r>
    </w:p>
    <w:p w14:paraId="7FEBB52B" w14:textId="54D07E09" w:rsidR="0048516B" w:rsidRDefault="0048516B" w:rsidP="0048516B">
      <w:pPr>
        <w:pStyle w:val="a3"/>
        <w:numPr>
          <w:ilvl w:val="0"/>
          <w:numId w:val="8"/>
        </w:numPr>
      </w:pPr>
      <w:r>
        <w:t>Запрограмм</w:t>
      </w:r>
    </w:p>
    <w:p w14:paraId="199E89E5" w14:textId="7C315A60" w:rsidR="0048516B" w:rsidRDefault="0048516B" w:rsidP="0048516B">
      <w:pPr>
        <w:pStyle w:val="a3"/>
        <w:numPr>
          <w:ilvl w:val="0"/>
          <w:numId w:val="8"/>
        </w:numPr>
      </w:pPr>
      <w:r>
        <w:t>Нуждается в подсказке</w:t>
      </w:r>
    </w:p>
    <w:p w14:paraId="0C651FB8" w14:textId="1AE836CB" w:rsidR="0048516B" w:rsidRDefault="0048516B" w:rsidP="0048516B">
      <w:pPr>
        <w:pStyle w:val="a3"/>
        <w:numPr>
          <w:ilvl w:val="0"/>
          <w:numId w:val="8"/>
        </w:numPr>
      </w:pPr>
      <w:r>
        <w:t xml:space="preserve">Использ символьный </w:t>
      </w:r>
      <w:r w:rsidRPr="0048516B">
        <w:rPr>
          <w:lang w:val="en-US"/>
        </w:rPr>
        <w:t>i</w:t>
      </w:r>
      <w:r w:rsidRPr="0048516B">
        <w:t>/</w:t>
      </w:r>
      <w:r w:rsidRPr="0048516B">
        <w:rPr>
          <w:lang w:val="en-US"/>
        </w:rPr>
        <w:t>o</w:t>
      </w:r>
    </w:p>
    <w:p w14:paraId="598AC10B" w14:textId="74C07A06" w:rsidR="0048516B" w:rsidRDefault="0048516B" w:rsidP="0048516B">
      <w:pPr>
        <w:pStyle w:val="a3"/>
        <w:numPr>
          <w:ilvl w:val="0"/>
          <w:numId w:val="8"/>
        </w:numPr>
      </w:pPr>
      <w:r>
        <w:t>Узконаправленная</w:t>
      </w:r>
    </w:p>
    <w:p w14:paraId="1419869D" w14:textId="3270A6BE" w:rsidR="0048516B" w:rsidRPr="0048516B" w:rsidRDefault="0048516B" w:rsidP="0048516B">
      <w:pPr>
        <w:pStyle w:val="a3"/>
        <w:numPr>
          <w:ilvl w:val="0"/>
          <w:numId w:val="8"/>
        </w:numPr>
      </w:pPr>
      <w:r>
        <w:t>Использ специализиров знания</w:t>
      </w:r>
    </w:p>
    <w:p w14:paraId="70C23584" w14:textId="00FD6488" w:rsidR="00C25D6B" w:rsidRDefault="00E0127B" w:rsidP="00BA322A">
      <w:r>
        <w:t>ЧАСТЬ – В ПРЕЗЕНТАЦИИ</w:t>
      </w:r>
      <w:r w:rsidR="00B211A4">
        <w:t xml:space="preserve"> 347818</w:t>
      </w:r>
    </w:p>
    <w:p w14:paraId="29B90293" w14:textId="77777777" w:rsidR="00E0127B" w:rsidRDefault="00E0127B" w:rsidP="00BA322A"/>
    <w:sectPr w:rsidR="00E01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69A"/>
    <w:multiLevelType w:val="hybridMultilevel"/>
    <w:tmpl w:val="03FC2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6CA5"/>
    <w:multiLevelType w:val="hybridMultilevel"/>
    <w:tmpl w:val="66E2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604"/>
    <w:multiLevelType w:val="hybridMultilevel"/>
    <w:tmpl w:val="D58E2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D544E"/>
    <w:multiLevelType w:val="hybridMultilevel"/>
    <w:tmpl w:val="0070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F6F29"/>
    <w:multiLevelType w:val="hybridMultilevel"/>
    <w:tmpl w:val="AB3E1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E4D"/>
    <w:multiLevelType w:val="hybridMultilevel"/>
    <w:tmpl w:val="C120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2350"/>
    <w:multiLevelType w:val="hybridMultilevel"/>
    <w:tmpl w:val="EE78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8150D"/>
    <w:multiLevelType w:val="hybridMultilevel"/>
    <w:tmpl w:val="7E04F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35BA"/>
    <w:multiLevelType w:val="hybridMultilevel"/>
    <w:tmpl w:val="C9F6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D"/>
    <w:rsid w:val="000B5C09"/>
    <w:rsid w:val="00111A67"/>
    <w:rsid w:val="00147175"/>
    <w:rsid w:val="00147477"/>
    <w:rsid w:val="00226F46"/>
    <w:rsid w:val="00245083"/>
    <w:rsid w:val="00305420"/>
    <w:rsid w:val="003218E7"/>
    <w:rsid w:val="00381CE5"/>
    <w:rsid w:val="003932C6"/>
    <w:rsid w:val="00462FDB"/>
    <w:rsid w:val="0048516B"/>
    <w:rsid w:val="004F25D5"/>
    <w:rsid w:val="005819EE"/>
    <w:rsid w:val="00603039"/>
    <w:rsid w:val="006B3F87"/>
    <w:rsid w:val="007863A1"/>
    <w:rsid w:val="00792B7D"/>
    <w:rsid w:val="007A169A"/>
    <w:rsid w:val="00872060"/>
    <w:rsid w:val="008B5155"/>
    <w:rsid w:val="009A13A9"/>
    <w:rsid w:val="00A05F15"/>
    <w:rsid w:val="00A15741"/>
    <w:rsid w:val="00A861F4"/>
    <w:rsid w:val="00B211A4"/>
    <w:rsid w:val="00B22C08"/>
    <w:rsid w:val="00B42246"/>
    <w:rsid w:val="00BA322A"/>
    <w:rsid w:val="00BD592D"/>
    <w:rsid w:val="00BE7AED"/>
    <w:rsid w:val="00C25D6B"/>
    <w:rsid w:val="00C72C6D"/>
    <w:rsid w:val="00CA458F"/>
    <w:rsid w:val="00CC5EA2"/>
    <w:rsid w:val="00D062DD"/>
    <w:rsid w:val="00D25815"/>
    <w:rsid w:val="00DD4F5C"/>
    <w:rsid w:val="00E0127B"/>
    <w:rsid w:val="00E94F74"/>
    <w:rsid w:val="00EB51A0"/>
    <w:rsid w:val="00F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AEF8"/>
  <w15:chartTrackingRefBased/>
  <w15:docId w15:val="{B19035D2-59CD-4922-8CE0-48182264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46</cp:revision>
  <dcterms:created xsi:type="dcterms:W3CDTF">2022-09-06T05:47:00Z</dcterms:created>
  <dcterms:modified xsi:type="dcterms:W3CDTF">2022-09-06T07:02:00Z</dcterms:modified>
</cp:coreProperties>
</file>