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6AE3E" w14:textId="77777777" w:rsidR="00AA1ACD" w:rsidRPr="00B84E3C" w:rsidRDefault="00AA1ACD" w:rsidP="00B84E3C">
      <w:pPr>
        <w:pStyle w:val="10"/>
        <w:ind w:firstLine="709"/>
        <w:jc w:val="both"/>
        <w:rPr>
          <w:rFonts w:cs="Times New Roman"/>
          <w:b w:val="0"/>
          <w:bCs/>
          <w:szCs w:val="28"/>
        </w:rPr>
      </w:pPr>
      <w:r w:rsidRPr="00B84E3C">
        <w:rPr>
          <w:rFonts w:cs="Times New Roman"/>
          <w:szCs w:val="28"/>
        </w:rPr>
        <w:t xml:space="preserve">1 </w:t>
      </w:r>
      <w:r w:rsidRPr="00B84E3C">
        <w:rPr>
          <w:rStyle w:val="11"/>
          <w:rFonts w:cs="Times New Roman"/>
          <w:b/>
          <w:bCs/>
          <w:szCs w:val="28"/>
        </w:rPr>
        <w:t>Определение, история возникновения и этапы развития искусственного интеллекта</w:t>
      </w:r>
    </w:p>
    <w:p w14:paraId="1E878347"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b/>
          <w:bCs/>
          <w:i/>
          <w:iCs/>
          <w:sz w:val="28"/>
          <w:szCs w:val="28"/>
        </w:rPr>
        <w:t>Искусственный интеллект</w:t>
      </w:r>
      <w:r w:rsidRPr="00B84E3C">
        <w:rPr>
          <w:rFonts w:ascii="Times New Roman" w:hAnsi="Times New Roman" w:cs="Times New Roman"/>
          <w:sz w:val="28"/>
          <w:szCs w:val="28"/>
        </w:rPr>
        <w:t xml:space="preserve"> – это научное направление, в рамках которого ставятся и решаются задачи аппаратного и программного моделирования тех видов деятельности, которые традиционно считаются интеллектуальными, т.е. присущими только человеку.</w:t>
      </w:r>
    </w:p>
    <w:p w14:paraId="4FC3ECEB"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Термин «искусственный интеллект» появился в США в 1956 году, когда впервые заговорили о машинах. В 1964 году появилась первая экспертная система «Dendral». В 80-х гг. появился японский проект ЭВМ 5-го поколения, где предлагались: голосовой ввод, машины знаний и др. </w:t>
      </w:r>
    </w:p>
    <w:p w14:paraId="2A64E111"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В последнее время за рубежом часто используют термины «компьютерный интеллект» и «интеллектуальные вычисления». </w:t>
      </w:r>
    </w:p>
    <w:p w14:paraId="7B1B2004"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Intellectual (способности человека) и intelligent (комп.)</w:t>
      </w:r>
    </w:p>
    <w:p w14:paraId="5AA8274C"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p>
    <w:p w14:paraId="7FF87389"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ЭТАПЫ РАЗВИТИЯ ИСКУССТВЕННОГО ИНТЕЛЛЕКТА: </w:t>
      </w:r>
    </w:p>
    <w:p w14:paraId="7975424E" w14:textId="77777777" w:rsidR="00AA1ACD" w:rsidRPr="00B84E3C" w:rsidRDefault="00AA1ACD" w:rsidP="00B84E3C">
      <w:pPr>
        <w:pStyle w:val="a8"/>
        <w:numPr>
          <w:ilvl w:val="0"/>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Ранний энтузиазм, большие ожидания (1952-1959) </w:t>
      </w:r>
    </w:p>
    <w:p w14:paraId="227DAE23" w14:textId="77777777" w:rsidR="00AA1ACD" w:rsidRPr="00B84E3C" w:rsidRDefault="00AA1ACD" w:rsidP="00B84E3C">
      <w:pPr>
        <w:pStyle w:val="a8"/>
        <w:numPr>
          <w:ilvl w:val="0"/>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Столкновение с реальностью (1966-1973) </w:t>
      </w:r>
    </w:p>
    <w:p w14:paraId="4A8E3BAC" w14:textId="77777777" w:rsidR="00AA1ACD" w:rsidRPr="00B84E3C" w:rsidRDefault="00AA1ACD" w:rsidP="00B84E3C">
      <w:pPr>
        <w:pStyle w:val="a8"/>
        <w:numPr>
          <w:ilvl w:val="0"/>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Системы, основанные на знаниях: могут ли они стать ключом к успеху (1969-1979) </w:t>
      </w:r>
    </w:p>
    <w:p w14:paraId="4D940FD9" w14:textId="77777777" w:rsidR="00AA1ACD" w:rsidRPr="00B84E3C" w:rsidRDefault="00AA1ACD" w:rsidP="00B84E3C">
      <w:pPr>
        <w:pStyle w:val="a8"/>
        <w:numPr>
          <w:ilvl w:val="0"/>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Превращение искусственного интеллекта в индустрию (с 1980)</w:t>
      </w:r>
    </w:p>
    <w:p w14:paraId="4430D3EB" w14:textId="77777777" w:rsidR="00AA1ACD" w:rsidRPr="00B84E3C" w:rsidRDefault="00AA1ACD" w:rsidP="00B84E3C">
      <w:pPr>
        <w:pStyle w:val="a8"/>
        <w:numPr>
          <w:ilvl w:val="0"/>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Возвращение к нейронным сетям (с 1986) </w:t>
      </w:r>
    </w:p>
    <w:p w14:paraId="203EC147" w14:textId="77777777" w:rsidR="00AA1ACD" w:rsidRPr="00B84E3C" w:rsidRDefault="00AA1ACD" w:rsidP="00B84E3C">
      <w:pPr>
        <w:pStyle w:val="a8"/>
        <w:numPr>
          <w:ilvl w:val="0"/>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Превращение ИИ в науку (с 1987) </w:t>
      </w:r>
    </w:p>
    <w:p w14:paraId="228991A5" w14:textId="77777777" w:rsidR="00AA1ACD" w:rsidRPr="00B84E3C" w:rsidRDefault="00AA1ACD" w:rsidP="00B84E3C">
      <w:pPr>
        <w:pStyle w:val="a8"/>
        <w:numPr>
          <w:ilvl w:val="1"/>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 Подходы, основанные на использовании скрытых марковских моделей </w:t>
      </w:r>
    </w:p>
    <w:p w14:paraId="12A51A0C" w14:textId="77777777" w:rsidR="00AA1ACD" w:rsidRPr="00B84E3C" w:rsidRDefault="00AA1ACD" w:rsidP="00B84E3C">
      <w:pPr>
        <w:pStyle w:val="a8"/>
        <w:numPr>
          <w:ilvl w:val="1"/>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Технология анализа скрытых закономерностей в данных (data mining)</w:t>
      </w:r>
    </w:p>
    <w:p w14:paraId="62E4ED30" w14:textId="77777777" w:rsidR="00AA1ACD" w:rsidRPr="00B84E3C" w:rsidRDefault="00AA1ACD" w:rsidP="00B84E3C">
      <w:pPr>
        <w:pStyle w:val="a8"/>
        <w:numPr>
          <w:ilvl w:val="1"/>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Признание важности теории вероятностей и теории решений для ИИ (байесовские сети) </w:t>
      </w:r>
    </w:p>
    <w:p w14:paraId="036C3870" w14:textId="77777777" w:rsidR="00AA1ACD" w:rsidRPr="00B84E3C" w:rsidRDefault="00AA1ACD" w:rsidP="00B84E3C">
      <w:pPr>
        <w:pStyle w:val="a8"/>
        <w:numPr>
          <w:ilvl w:val="0"/>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Появление подхода, основанного на использовании интеллектуальных агентов (с 1995)</w:t>
      </w:r>
    </w:p>
    <w:p w14:paraId="69BDC6AD" w14:textId="77777777" w:rsidR="00AA1ACD" w:rsidRPr="00B84E3C" w:rsidRDefault="00AA1ACD" w:rsidP="00B84E3C">
      <w:pPr>
        <w:pStyle w:val="a8"/>
        <w:numPr>
          <w:ilvl w:val="0"/>
          <w:numId w:val="2"/>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Представление знаний (онтологическая инженерия) (с 1990-х)</w:t>
      </w:r>
    </w:p>
    <w:p w14:paraId="307BB836"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p>
    <w:p w14:paraId="1556AF89" w14:textId="77777777" w:rsidR="00AA1ACD" w:rsidRPr="00B84E3C" w:rsidRDefault="00AA1ACD" w:rsidP="00B84E3C">
      <w:pPr>
        <w:pStyle w:val="10"/>
        <w:ind w:firstLine="709"/>
        <w:jc w:val="both"/>
        <w:rPr>
          <w:rFonts w:cs="Times New Roman"/>
          <w:szCs w:val="28"/>
        </w:rPr>
      </w:pPr>
      <w:r w:rsidRPr="00B84E3C">
        <w:rPr>
          <w:rFonts w:cs="Times New Roman"/>
          <w:szCs w:val="28"/>
        </w:rPr>
        <w:t>2 Классическое и альтернативное направления развития (пути создания) систем искусственного интеллекта.</w:t>
      </w:r>
    </w:p>
    <w:p w14:paraId="3998CBEC"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Два основных направления развития (пути создания) систем искусственного интеллекта:</w:t>
      </w:r>
    </w:p>
    <w:p w14:paraId="35D3FC92" w14:textId="77777777" w:rsidR="00AA1ACD" w:rsidRPr="00B84E3C" w:rsidRDefault="00AA1ACD" w:rsidP="00B84E3C">
      <w:pPr>
        <w:pStyle w:val="a8"/>
        <w:numPr>
          <w:ilvl w:val="0"/>
          <w:numId w:val="11"/>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Классическое: </w:t>
      </w:r>
    </w:p>
    <w:p w14:paraId="208D2CBB"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Связан с попытками моделировать функции зрительного анализа, распознавания звуков речи, логических операций, переводов с одного языка на другой. Возникли затруднения при объяснении принципов работы человеческого мозга. Исследователи сосредоточили внимание на решении инженерных проблем и создании экспертных систем. </w:t>
      </w:r>
    </w:p>
    <w:p w14:paraId="62F9C48B" w14:textId="77777777" w:rsidR="00AA1ACD" w:rsidRPr="00B84E3C" w:rsidRDefault="00AA1ACD" w:rsidP="00B84E3C">
      <w:pPr>
        <w:pStyle w:val="a8"/>
        <w:numPr>
          <w:ilvl w:val="0"/>
          <w:numId w:val="11"/>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Альтернативный путь создания ИИ: </w:t>
      </w:r>
    </w:p>
    <w:p w14:paraId="22F5F4B2"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lastRenderedPageBreak/>
        <w:t xml:space="preserve">Основан на построении сетей из нейроно-подобных элементов, осуществляющих параллельную обработку информации. </w:t>
      </w:r>
    </w:p>
    <w:p w14:paraId="50B90F3A"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Оба направления стремятся выйти на создание прикладных систем, демонстрирующих преимущество этих систем перед традиционными, использующими только формальные методы.</w:t>
      </w:r>
    </w:p>
    <w:p w14:paraId="668A179C" w14:textId="77777777" w:rsidR="00AA1ACD" w:rsidRPr="00B84E3C" w:rsidRDefault="00AA1ACD" w:rsidP="00B84E3C">
      <w:pPr>
        <w:spacing w:after="0" w:line="240" w:lineRule="auto"/>
        <w:ind w:firstLine="709"/>
        <w:jc w:val="both"/>
        <w:rPr>
          <w:rFonts w:cs="Times New Roman"/>
          <w:szCs w:val="28"/>
        </w:rPr>
      </w:pPr>
    </w:p>
    <w:p w14:paraId="5AB898F5" w14:textId="77777777" w:rsidR="00AA1ACD" w:rsidRPr="00B84E3C" w:rsidRDefault="00AA1ACD" w:rsidP="00B84E3C">
      <w:pPr>
        <w:pStyle w:val="10"/>
        <w:ind w:firstLine="709"/>
        <w:jc w:val="both"/>
        <w:rPr>
          <w:rFonts w:cs="Times New Roman"/>
          <w:szCs w:val="28"/>
        </w:rPr>
      </w:pPr>
      <w:r w:rsidRPr="00B84E3C">
        <w:rPr>
          <w:rFonts w:cs="Times New Roman"/>
          <w:szCs w:val="28"/>
        </w:rPr>
        <w:t>3 Данные-знания-информация. Общее и рабочее определения знаний.</w:t>
      </w:r>
    </w:p>
    <w:p w14:paraId="76D0CE4F"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Рассел Аккоф, один из классиков исследования операций, предложил следующую, вполне убедительную иерархию: [данные – информация – знания – понимание – мудрость].</w:t>
      </w:r>
    </w:p>
    <w:p w14:paraId="4387AEB3" w14:textId="77777777" w:rsidR="00AA1ACD" w:rsidRPr="00B84E3C" w:rsidRDefault="00AA1ACD" w:rsidP="00B84E3C">
      <w:pPr>
        <w:pStyle w:val="a8"/>
        <w:numPr>
          <w:ilvl w:val="0"/>
          <w:numId w:val="3"/>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Данные по Р. Аккофу – это некоторые неупорядоченные символы, рассматриваемые безотносительно к какому-либо контексту. </w:t>
      </w:r>
    </w:p>
    <w:p w14:paraId="4745E890" w14:textId="77777777" w:rsidR="00AA1ACD" w:rsidRPr="00B84E3C" w:rsidRDefault="00AA1ACD" w:rsidP="00B84E3C">
      <w:pPr>
        <w:pStyle w:val="a8"/>
        <w:numPr>
          <w:ilvl w:val="0"/>
          <w:numId w:val="3"/>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b/>
          <w:bCs/>
          <w:i/>
          <w:iCs/>
          <w:sz w:val="28"/>
          <w:szCs w:val="28"/>
        </w:rPr>
        <w:t xml:space="preserve">Информация </w:t>
      </w:r>
      <w:r w:rsidRPr="00B84E3C">
        <w:rPr>
          <w:rFonts w:ascii="Times New Roman" w:hAnsi="Times New Roman" w:cs="Times New Roman"/>
          <w:sz w:val="28"/>
          <w:szCs w:val="28"/>
        </w:rPr>
        <w:t>– это выделенная и упорядоченная часть сообщения, обработанная для использования, то есть отвечающая на вопрос: «Кто?, Что?, Где?, Когда?»</w:t>
      </w:r>
    </w:p>
    <w:p w14:paraId="5FF7A67D" w14:textId="77777777" w:rsidR="00AA1ACD" w:rsidRPr="00B84E3C" w:rsidRDefault="00AA1ACD" w:rsidP="00B84E3C">
      <w:pPr>
        <w:pStyle w:val="a8"/>
        <w:numPr>
          <w:ilvl w:val="0"/>
          <w:numId w:val="3"/>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b/>
          <w:bCs/>
          <w:i/>
          <w:iCs/>
          <w:sz w:val="28"/>
          <w:szCs w:val="28"/>
        </w:rPr>
        <w:t>Знание</w:t>
      </w:r>
      <w:r w:rsidRPr="00B84E3C">
        <w:rPr>
          <w:rFonts w:ascii="Times New Roman" w:hAnsi="Times New Roman" w:cs="Times New Roman"/>
          <w:sz w:val="28"/>
          <w:szCs w:val="28"/>
        </w:rPr>
        <w:t xml:space="preserve"> – это выявленные тенденции или существенные связи между фактами и явлениями, представленные в информации. </w:t>
      </w:r>
    </w:p>
    <w:p w14:paraId="3ABB02DF" w14:textId="77777777" w:rsidR="00AA1ACD" w:rsidRPr="00B84E3C" w:rsidRDefault="00AA1ACD" w:rsidP="00B84E3C">
      <w:pPr>
        <w:pStyle w:val="a8"/>
        <w:numPr>
          <w:ilvl w:val="0"/>
          <w:numId w:val="3"/>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b/>
          <w:bCs/>
          <w:i/>
          <w:iCs/>
          <w:sz w:val="28"/>
          <w:szCs w:val="28"/>
        </w:rPr>
        <w:t>Понимание</w:t>
      </w:r>
      <w:r w:rsidRPr="00B84E3C">
        <w:rPr>
          <w:rFonts w:ascii="Times New Roman" w:hAnsi="Times New Roman" w:cs="Times New Roman"/>
          <w:sz w:val="28"/>
          <w:szCs w:val="28"/>
        </w:rPr>
        <w:t xml:space="preserve"> – это осознание закономерностей, содержащихся в разрозненных знаниях, позволяющее ответить на вопрос: «Почему?» </w:t>
      </w:r>
    </w:p>
    <w:p w14:paraId="3369E959" w14:textId="77777777" w:rsidR="00AA1ACD" w:rsidRPr="00B84E3C" w:rsidRDefault="00AA1ACD" w:rsidP="00B84E3C">
      <w:pPr>
        <w:pStyle w:val="a8"/>
        <w:numPr>
          <w:ilvl w:val="0"/>
          <w:numId w:val="3"/>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b/>
          <w:bCs/>
          <w:i/>
          <w:iCs/>
          <w:sz w:val="28"/>
          <w:szCs w:val="28"/>
        </w:rPr>
        <w:t>Мудрость</w:t>
      </w:r>
      <w:r w:rsidRPr="00B84E3C">
        <w:rPr>
          <w:rFonts w:ascii="Times New Roman" w:hAnsi="Times New Roman" w:cs="Times New Roman"/>
          <w:sz w:val="28"/>
          <w:szCs w:val="28"/>
        </w:rPr>
        <w:t xml:space="preserve"> – взвешенное, оцененное понимание закономерностей с точки зрения прошлого и будущего </w:t>
      </w:r>
    </w:p>
    <w:p w14:paraId="0129C7FD" w14:textId="77777777" w:rsidR="00AA1ACD" w:rsidRPr="00B84E3C" w:rsidRDefault="00AA1ACD" w:rsidP="00B84E3C">
      <w:pPr>
        <w:pStyle w:val="a8"/>
        <w:numPr>
          <w:ilvl w:val="0"/>
          <w:numId w:val="3"/>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На практике три последних позиции объединяют в понятии «знания»</w:t>
      </w:r>
    </w:p>
    <w:p w14:paraId="3AE9E16B"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Общее определение знаний: </w:t>
      </w:r>
    </w:p>
    <w:p w14:paraId="39799BAA" w14:textId="77777777" w:rsidR="00AA1ACD" w:rsidRPr="00B84E3C" w:rsidRDefault="00AA1ACD" w:rsidP="00B84E3C">
      <w:pPr>
        <w:spacing w:after="0" w:line="240" w:lineRule="auto"/>
        <w:ind w:firstLine="709"/>
        <w:jc w:val="both"/>
        <w:rPr>
          <w:rFonts w:cs="Times New Roman"/>
          <w:szCs w:val="28"/>
        </w:rPr>
      </w:pPr>
      <w:r w:rsidRPr="00B84E3C">
        <w:rPr>
          <w:rFonts w:cs="Times New Roman"/>
          <w:b/>
          <w:bCs/>
          <w:i/>
          <w:iCs/>
          <w:szCs w:val="28"/>
        </w:rPr>
        <w:t>Знания</w:t>
      </w:r>
      <w:r w:rsidRPr="00B84E3C">
        <w:rPr>
          <w:rFonts w:cs="Times New Roman"/>
          <w:szCs w:val="28"/>
        </w:rPr>
        <w:t xml:space="preserve"> – совокупность сведений, образующих целостное описание, соответствующее некоторому уровню осведомленности об описываемых вопросе, предмете, проблеме и т.п. </w:t>
      </w:r>
    </w:p>
    <w:p w14:paraId="0955AD3E"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В области искусственного интеллекта в качестве рабочего берется следующее определение знаний: </w:t>
      </w:r>
    </w:p>
    <w:p w14:paraId="36E3C6E4" w14:textId="77777777" w:rsidR="00AA1ACD" w:rsidRPr="00B84E3C" w:rsidRDefault="00AA1ACD" w:rsidP="00B84E3C">
      <w:pPr>
        <w:spacing w:after="0" w:line="240" w:lineRule="auto"/>
        <w:ind w:firstLine="709"/>
        <w:jc w:val="both"/>
        <w:rPr>
          <w:rFonts w:cs="Times New Roman"/>
          <w:szCs w:val="28"/>
        </w:rPr>
      </w:pPr>
      <w:r w:rsidRPr="00B84E3C">
        <w:rPr>
          <w:rFonts w:cs="Times New Roman"/>
          <w:b/>
          <w:bCs/>
          <w:i/>
          <w:iCs/>
          <w:szCs w:val="28"/>
        </w:rPr>
        <w:t>Знания</w:t>
      </w:r>
      <w:r w:rsidRPr="00B84E3C">
        <w:rPr>
          <w:rFonts w:cs="Times New Roman"/>
          <w:szCs w:val="28"/>
        </w:rPr>
        <w:t xml:space="preserve"> – это основные закономерности в предметной области, позволяющие человеку решать конкретные производственные, научные и другие задачи, то есть знания интерпретируются как факты, понятия, взаимосвязи, оценки, правила, эвристики, а также стратегии принятия решения в этой области (стратегические знания).</w:t>
      </w:r>
    </w:p>
    <w:p w14:paraId="5B51E87A"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p>
    <w:p w14:paraId="70506D61" w14:textId="77777777" w:rsidR="00AA1ACD" w:rsidRPr="00B84E3C" w:rsidRDefault="00AA1ACD" w:rsidP="00B84E3C">
      <w:pPr>
        <w:pStyle w:val="10"/>
        <w:ind w:firstLine="709"/>
        <w:jc w:val="both"/>
        <w:rPr>
          <w:rFonts w:cs="Times New Roman"/>
          <w:szCs w:val="28"/>
        </w:rPr>
      </w:pPr>
      <w:r w:rsidRPr="00B84E3C">
        <w:rPr>
          <w:rFonts w:cs="Times New Roman"/>
          <w:szCs w:val="28"/>
        </w:rPr>
        <w:t>4 Существующие классификации знаний.</w:t>
      </w:r>
    </w:p>
    <w:p w14:paraId="58811301"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Вся совокупность знаний может быть разделена на следующие классы: </w:t>
      </w:r>
    </w:p>
    <w:p w14:paraId="6AC2F570" w14:textId="77777777" w:rsidR="00AA1ACD" w:rsidRPr="00B84E3C" w:rsidRDefault="00AA1ACD" w:rsidP="00B84E3C">
      <w:pPr>
        <w:pStyle w:val="a8"/>
        <w:numPr>
          <w:ilvl w:val="0"/>
          <w:numId w:val="4"/>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эмпирические знания; </w:t>
      </w:r>
    </w:p>
    <w:p w14:paraId="544EAEFD" w14:textId="77777777" w:rsidR="00AA1ACD" w:rsidRPr="00B84E3C" w:rsidRDefault="00AA1ACD" w:rsidP="00B84E3C">
      <w:pPr>
        <w:pStyle w:val="a8"/>
        <w:numPr>
          <w:ilvl w:val="0"/>
          <w:numId w:val="4"/>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теоретические знания; </w:t>
      </w:r>
    </w:p>
    <w:p w14:paraId="699C0FED" w14:textId="77777777" w:rsidR="00AA1ACD" w:rsidRPr="00B84E3C" w:rsidRDefault="00AA1ACD" w:rsidP="00B84E3C">
      <w:pPr>
        <w:pStyle w:val="a8"/>
        <w:numPr>
          <w:ilvl w:val="0"/>
          <w:numId w:val="4"/>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личностные знания; </w:t>
      </w:r>
    </w:p>
    <w:p w14:paraId="231BE625" w14:textId="77777777" w:rsidR="00AA1ACD" w:rsidRPr="00B84E3C" w:rsidRDefault="00AA1ACD" w:rsidP="00B84E3C">
      <w:pPr>
        <w:pStyle w:val="a8"/>
        <w:numPr>
          <w:ilvl w:val="0"/>
          <w:numId w:val="4"/>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организационные знания; </w:t>
      </w:r>
    </w:p>
    <w:p w14:paraId="0058D444" w14:textId="77777777" w:rsidR="00AA1ACD" w:rsidRPr="00B84E3C" w:rsidRDefault="00AA1ACD" w:rsidP="00B84E3C">
      <w:pPr>
        <w:pStyle w:val="a8"/>
        <w:numPr>
          <w:ilvl w:val="0"/>
          <w:numId w:val="4"/>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неявные знания (brain-знания); </w:t>
      </w:r>
    </w:p>
    <w:p w14:paraId="6AD3D85E" w14:textId="77777777" w:rsidR="00AA1ACD" w:rsidRPr="00B84E3C" w:rsidRDefault="00AA1ACD" w:rsidP="00B84E3C">
      <w:pPr>
        <w:pStyle w:val="a8"/>
        <w:numPr>
          <w:ilvl w:val="0"/>
          <w:numId w:val="4"/>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явные знания (e-знания). </w:t>
      </w:r>
    </w:p>
    <w:p w14:paraId="5C2079AC"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lastRenderedPageBreak/>
        <w:t>К неявным знаниям (tacit knowledge, или brain-знания), с учетом вышеизложенных определений, относятся опыт, мастерство, культура мышления, интуиция, хранящиеся в нейронных структурах головного мозга как результат генетической наследственности, образования и приобретенного жизненного опыта. Неявное знание – это способность человека к адаптации в меняющихся условиях. Неявное знание работает через эвристики – некие гибкие руководства к действию, формирующиеся посредством проб и ошибок в результате наблюдений и эволюции мыслительной деятельности мозга.</w:t>
      </w:r>
    </w:p>
    <w:p w14:paraId="64E89685"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p>
    <w:p w14:paraId="49E360C1" w14:textId="77777777" w:rsidR="00AA1ACD" w:rsidRPr="00B84E3C" w:rsidRDefault="00AA1ACD" w:rsidP="00B84E3C">
      <w:pPr>
        <w:pStyle w:val="10"/>
        <w:ind w:firstLine="709"/>
        <w:jc w:val="both"/>
        <w:rPr>
          <w:rFonts w:cs="Times New Roman"/>
          <w:szCs w:val="28"/>
        </w:rPr>
      </w:pPr>
      <w:r w:rsidRPr="00B84E3C">
        <w:rPr>
          <w:rFonts w:cs="Times New Roman"/>
          <w:szCs w:val="28"/>
        </w:rPr>
        <w:t>5 Отличие знаний от данных.  Активность знаний. Отличие базы данных от базы знаний.</w:t>
      </w:r>
    </w:p>
    <w:p w14:paraId="3303B04B"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Отличие знаний от данных: свойства, отсутствующие у традиционно организованных данных </w:t>
      </w:r>
    </w:p>
    <w:p w14:paraId="2F8F0178" w14:textId="77777777" w:rsidR="00AA1ACD" w:rsidRPr="00B84E3C" w:rsidRDefault="00AA1ACD" w:rsidP="00B84E3C">
      <w:pPr>
        <w:spacing w:after="0" w:line="240" w:lineRule="auto"/>
        <w:ind w:firstLine="709"/>
        <w:jc w:val="both"/>
        <w:rPr>
          <w:rFonts w:cs="Times New Roman"/>
          <w:i/>
          <w:iCs/>
          <w:szCs w:val="28"/>
          <w:u w:val="single"/>
        </w:rPr>
      </w:pPr>
      <w:r w:rsidRPr="00B84E3C">
        <w:rPr>
          <w:rFonts w:cs="Times New Roman"/>
          <w:i/>
          <w:iCs/>
          <w:szCs w:val="28"/>
          <w:u w:val="single"/>
        </w:rPr>
        <w:t xml:space="preserve">Внутренняя интерпретируемость. </w:t>
      </w:r>
    </w:p>
    <w:p w14:paraId="1C38125E"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Вместе с традиционной информационной единицей элементом данных – в памяти ЭВМ можно хранить схему имен, связанных с этой единицей. Наличие схемы имен позволяет информационной системе «знать», что хранится в памяти, и уметь отвечать на запросы о содержимом БЗ.  </w:t>
      </w:r>
    </w:p>
    <w:p w14:paraId="2E255559" w14:textId="77777777" w:rsidR="00AA1ACD" w:rsidRPr="00B84E3C" w:rsidRDefault="00AA1ACD" w:rsidP="00B84E3C">
      <w:pPr>
        <w:spacing w:after="0" w:line="240" w:lineRule="auto"/>
        <w:ind w:firstLine="709"/>
        <w:jc w:val="both"/>
        <w:rPr>
          <w:rFonts w:cs="Times New Roman"/>
          <w:i/>
          <w:iCs/>
          <w:szCs w:val="28"/>
          <w:u w:val="single"/>
        </w:rPr>
      </w:pPr>
      <w:r w:rsidRPr="00B84E3C">
        <w:rPr>
          <w:rFonts w:cs="Times New Roman"/>
          <w:i/>
          <w:iCs/>
          <w:szCs w:val="28"/>
          <w:u w:val="single"/>
        </w:rPr>
        <w:t xml:space="preserve">Рекурсивная структурируемость. </w:t>
      </w:r>
    </w:p>
    <w:p w14:paraId="69480FD2"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Информационные единицы могут при необходимости расчленяться на более мелкие единицы и объединяться в более крупные. </w:t>
      </w:r>
    </w:p>
    <w:p w14:paraId="0C93D8FD" w14:textId="77777777" w:rsidR="00AA1ACD" w:rsidRPr="00B84E3C" w:rsidRDefault="00AA1ACD" w:rsidP="00B84E3C">
      <w:pPr>
        <w:spacing w:after="0" w:line="240" w:lineRule="auto"/>
        <w:ind w:firstLine="709"/>
        <w:jc w:val="both"/>
        <w:rPr>
          <w:rFonts w:cs="Times New Roman"/>
          <w:i/>
          <w:iCs/>
          <w:szCs w:val="28"/>
          <w:u w:val="single"/>
        </w:rPr>
      </w:pPr>
      <w:r w:rsidRPr="00B84E3C">
        <w:rPr>
          <w:rFonts w:cs="Times New Roman"/>
          <w:i/>
          <w:iCs/>
          <w:szCs w:val="28"/>
          <w:u w:val="single"/>
        </w:rPr>
        <w:t xml:space="preserve">Взаимосвязь информационных единиц. </w:t>
      </w:r>
    </w:p>
    <w:p w14:paraId="1EF81264"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Между информационными единицами возможно установление разнообразных отношений, отражающих семантику и прагматику связей, явлений и факторов.</w:t>
      </w:r>
    </w:p>
    <w:p w14:paraId="2DE64DD0" w14:textId="77777777" w:rsidR="00AA1ACD" w:rsidRPr="00B84E3C" w:rsidRDefault="00AA1ACD" w:rsidP="00B84E3C">
      <w:pPr>
        <w:spacing w:after="0" w:line="240" w:lineRule="auto"/>
        <w:ind w:firstLine="709"/>
        <w:jc w:val="both"/>
        <w:rPr>
          <w:rFonts w:cs="Times New Roman"/>
          <w:i/>
          <w:iCs/>
          <w:szCs w:val="28"/>
          <w:u w:val="single"/>
        </w:rPr>
      </w:pPr>
      <w:r w:rsidRPr="00B84E3C">
        <w:rPr>
          <w:rFonts w:cs="Times New Roman"/>
          <w:i/>
          <w:iCs/>
          <w:szCs w:val="28"/>
          <w:u w:val="single"/>
        </w:rPr>
        <w:t xml:space="preserve">Возникновение семантического пространства. </w:t>
      </w:r>
    </w:p>
    <w:p w14:paraId="7743E2FA"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Знания не могут быть бессистемными, а должны быть взаимосвязанными и взаимозависимыми в общем для них семантическом пространстве. Структурирование знаний направлено на формирование семантического пространства. </w:t>
      </w:r>
    </w:p>
    <w:p w14:paraId="0267766D" w14:textId="77777777" w:rsidR="00AA1ACD" w:rsidRPr="00B84E3C" w:rsidRDefault="00AA1ACD" w:rsidP="00B84E3C">
      <w:pPr>
        <w:spacing w:after="0" w:line="240" w:lineRule="auto"/>
        <w:ind w:firstLine="709"/>
        <w:jc w:val="both"/>
        <w:rPr>
          <w:rFonts w:cs="Times New Roman"/>
          <w:i/>
          <w:iCs/>
          <w:szCs w:val="28"/>
          <w:u w:val="single"/>
        </w:rPr>
      </w:pPr>
      <w:r w:rsidRPr="00B84E3C">
        <w:rPr>
          <w:rFonts w:cs="Times New Roman"/>
          <w:i/>
          <w:iCs/>
          <w:szCs w:val="28"/>
          <w:u w:val="single"/>
        </w:rPr>
        <w:t xml:space="preserve">Активность знаний – определяющее свойство. </w:t>
      </w:r>
    </w:p>
    <w:p w14:paraId="5636F2C3"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С начала своего развития программирование опиралось на первичность процедур и вторичность данных, т.е. процедуры отражали способ решения задачи и активизировали необходимые данные, которые пассивно хранились. В БЗ знания являются активными, т.е. способ представления знаний, как правило, отражает способ решения задачи. Активность знаний обозначает, что мы можем получить знания, которые в явном виде в базе знаний не хранятся.</w:t>
      </w:r>
    </w:p>
    <w:p w14:paraId="150C0168"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p>
    <w:p w14:paraId="089E9FBE"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Отличие базы данных от базы знаний:</w:t>
      </w:r>
    </w:p>
    <w:p w14:paraId="4862EEE6" w14:textId="77777777" w:rsidR="00AA1ACD" w:rsidRPr="00B84E3C" w:rsidRDefault="00AA1ACD" w:rsidP="00B84E3C">
      <w:pPr>
        <w:pStyle w:val="a8"/>
        <w:numPr>
          <w:ilvl w:val="0"/>
          <w:numId w:val="5"/>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 xml:space="preserve">В функции БД, как правило, не входит анализ соответствующих элементов и взаимосвязей моделей с особенностями окружающей действительности. Эта задача решается специалистами соответствующего профиля, а затем БД функционирует так, как будто ее содержимое тождественно реальному миру. </w:t>
      </w:r>
    </w:p>
    <w:p w14:paraId="1673D436" w14:textId="77777777" w:rsidR="00AA1ACD" w:rsidRPr="00B84E3C" w:rsidRDefault="00AA1ACD" w:rsidP="00B84E3C">
      <w:pPr>
        <w:pStyle w:val="a8"/>
        <w:numPr>
          <w:ilvl w:val="0"/>
          <w:numId w:val="5"/>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lastRenderedPageBreak/>
        <w:t xml:space="preserve">В обычных БД осуществляется хранение и поиск фактов о мире, а также некоторые операции объединения и отбора фактов, но не обеспечивается функция восприятия, необходимая для установления соответствия между состоянием внешнего мира и состоянием БД. </w:t>
      </w:r>
    </w:p>
    <w:p w14:paraId="74A0C93F" w14:textId="77777777" w:rsidR="00AA1ACD" w:rsidRPr="00B84E3C" w:rsidRDefault="00AA1ACD" w:rsidP="00B84E3C">
      <w:pPr>
        <w:pStyle w:val="a8"/>
        <w:numPr>
          <w:ilvl w:val="0"/>
          <w:numId w:val="5"/>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Область применения БД ограничивается сферой интеллектуальной деятельности, в которой функции восприятия и действия выполняются пользователями и обслуживающим персоналом БД.</w:t>
      </w:r>
    </w:p>
    <w:p w14:paraId="5755677A"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p>
    <w:p w14:paraId="026F9B40" w14:textId="77777777" w:rsidR="00AA1ACD" w:rsidRPr="00B84E3C" w:rsidRDefault="00AA1ACD" w:rsidP="00B84E3C">
      <w:pPr>
        <w:pStyle w:val="a8"/>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Задачи, решаемые совместно БД и ее разумным партнером, похожи на задачи, решаемые экспертной системой.</w:t>
      </w:r>
    </w:p>
    <w:p w14:paraId="0EA39742" w14:textId="77777777" w:rsidR="00AA1ACD" w:rsidRPr="00B84E3C" w:rsidRDefault="00AA1ACD" w:rsidP="00B84E3C">
      <w:pPr>
        <w:pStyle w:val="a7"/>
        <w:rPr>
          <w:b/>
          <w:bCs/>
          <w:szCs w:val="28"/>
        </w:rPr>
      </w:pPr>
    </w:p>
    <w:p w14:paraId="34EE6A83" w14:textId="77777777" w:rsidR="00AA1ACD" w:rsidRPr="00B84E3C" w:rsidRDefault="00AA1ACD" w:rsidP="00B84E3C">
      <w:pPr>
        <w:pStyle w:val="10"/>
        <w:ind w:firstLine="709"/>
        <w:jc w:val="both"/>
        <w:rPr>
          <w:rFonts w:cs="Times New Roman"/>
          <w:szCs w:val="28"/>
        </w:rPr>
      </w:pPr>
      <w:r w:rsidRPr="00B84E3C">
        <w:rPr>
          <w:rFonts w:cs="Times New Roman"/>
          <w:szCs w:val="28"/>
        </w:rPr>
        <w:t>6 Определения экспертной системы, интеллектуальной системы, системы баз знаний. Два типа экспертных систем.</w:t>
      </w:r>
    </w:p>
    <w:p w14:paraId="39790286" w14:textId="77777777" w:rsidR="00AA1ACD" w:rsidRPr="00B84E3C" w:rsidRDefault="00AA1ACD" w:rsidP="00B84E3C">
      <w:pPr>
        <w:pStyle w:val="a7"/>
        <w:rPr>
          <w:szCs w:val="28"/>
        </w:rPr>
      </w:pPr>
      <w:r w:rsidRPr="00B84E3C">
        <w:rPr>
          <w:b/>
          <w:bCs/>
          <w:i/>
          <w:iCs/>
          <w:szCs w:val="28"/>
        </w:rPr>
        <w:t>Экспертная система</w:t>
      </w:r>
      <w:r w:rsidRPr="00B84E3C">
        <w:rPr>
          <w:szCs w:val="28"/>
        </w:rPr>
        <w:t xml:space="preserve"> – это интеллектуальная система, предназначенная для оказания консультационной помощи специалистам, работающим в некоторой предметной области.</w:t>
      </w:r>
    </w:p>
    <w:p w14:paraId="7262ADD6" w14:textId="77777777" w:rsidR="00AA1ACD" w:rsidRPr="00B84E3C" w:rsidRDefault="00AA1ACD" w:rsidP="00B84E3C">
      <w:pPr>
        <w:pStyle w:val="a7"/>
        <w:rPr>
          <w:szCs w:val="28"/>
        </w:rPr>
      </w:pPr>
      <w:r w:rsidRPr="00B84E3C">
        <w:rPr>
          <w:b/>
          <w:bCs/>
          <w:i/>
          <w:iCs/>
          <w:szCs w:val="28"/>
        </w:rPr>
        <w:t>Интеллектуальная система</w:t>
      </w:r>
      <w:r w:rsidRPr="00B84E3C">
        <w:rPr>
          <w:szCs w:val="28"/>
        </w:rPr>
        <w:t xml:space="preserve"> – это техническая или программная система, способная решать задачи, считающиеся творческими и принадлежащие конкретной предметной области, знания о которой хранятся в памяти интеллектуальной системы.</w:t>
      </w:r>
    </w:p>
    <w:p w14:paraId="4EB3DECE" w14:textId="77777777" w:rsidR="00AA1ACD" w:rsidRPr="00B84E3C" w:rsidRDefault="00AA1ACD" w:rsidP="00B84E3C">
      <w:pPr>
        <w:pStyle w:val="a7"/>
        <w:rPr>
          <w:szCs w:val="28"/>
        </w:rPr>
      </w:pPr>
      <w:r w:rsidRPr="00B84E3C">
        <w:rPr>
          <w:b/>
          <w:bCs/>
          <w:i/>
          <w:iCs/>
          <w:szCs w:val="28"/>
        </w:rPr>
        <w:t>Система баз знаний</w:t>
      </w:r>
      <w:r w:rsidRPr="00B84E3C">
        <w:rPr>
          <w:szCs w:val="28"/>
        </w:rPr>
        <w:t xml:space="preserve"> – это интеллектуальная система, функционирование которой определяется совокупностью знаний о предметной области, в которой она используется.</w:t>
      </w:r>
    </w:p>
    <w:p w14:paraId="65776C9C" w14:textId="77777777" w:rsidR="00AA1ACD" w:rsidRPr="00B84E3C" w:rsidRDefault="00AA1ACD" w:rsidP="00B84E3C">
      <w:pPr>
        <w:pStyle w:val="a7"/>
        <w:rPr>
          <w:szCs w:val="28"/>
        </w:rPr>
      </w:pPr>
      <w:r w:rsidRPr="00B84E3C">
        <w:rPr>
          <w:szCs w:val="28"/>
        </w:rPr>
        <w:t>Существует два типа экспертных систем:</w:t>
      </w:r>
    </w:p>
    <w:p w14:paraId="318E8C77" w14:textId="77777777" w:rsidR="00AA1ACD" w:rsidRPr="00B84E3C" w:rsidRDefault="00AA1ACD" w:rsidP="00B84E3C">
      <w:pPr>
        <w:pStyle w:val="a7"/>
        <w:numPr>
          <w:ilvl w:val="0"/>
          <w:numId w:val="6"/>
        </w:numPr>
        <w:ind w:left="0" w:firstLine="709"/>
        <w:rPr>
          <w:szCs w:val="28"/>
        </w:rPr>
      </w:pPr>
      <w:r w:rsidRPr="00B84E3C">
        <w:rPr>
          <w:b/>
          <w:bCs/>
          <w:i/>
          <w:iCs/>
          <w:szCs w:val="28"/>
        </w:rPr>
        <w:t>системы тиражирования знаний</w:t>
      </w:r>
      <w:r w:rsidRPr="00B84E3C">
        <w:rPr>
          <w:szCs w:val="28"/>
        </w:rPr>
        <w:t xml:space="preserve"> (для специалистов, чей профессиональный уровень не слишком высок);</w:t>
      </w:r>
    </w:p>
    <w:p w14:paraId="44AF8B5F" w14:textId="77777777" w:rsidR="00AA1ACD" w:rsidRPr="00B84E3C" w:rsidRDefault="00AA1ACD" w:rsidP="00B84E3C">
      <w:pPr>
        <w:pStyle w:val="a7"/>
        <w:numPr>
          <w:ilvl w:val="0"/>
          <w:numId w:val="6"/>
        </w:numPr>
        <w:ind w:left="0" w:firstLine="709"/>
        <w:rPr>
          <w:szCs w:val="28"/>
        </w:rPr>
      </w:pPr>
      <w:r w:rsidRPr="00B84E3C">
        <w:rPr>
          <w:b/>
          <w:bCs/>
          <w:i/>
          <w:iCs/>
          <w:szCs w:val="28"/>
        </w:rPr>
        <w:t>системы получения новых знаний</w:t>
      </w:r>
      <w:r w:rsidRPr="00B84E3C">
        <w:rPr>
          <w:szCs w:val="28"/>
        </w:rPr>
        <w:t xml:space="preserve"> (для специалистов высокой квалификации) В БЗ систем тиражирования знаний хранятся знания, полученные от экспертов. Примером такой системы может являться АСДУ (автоматизированная система диспетчерского управления).</w:t>
      </w:r>
    </w:p>
    <w:p w14:paraId="1D8282B2" w14:textId="77777777" w:rsidR="00AA1ACD" w:rsidRPr="00B84E3C" w:rsidRDefault="00AA1ACD" w:rsidP="00B84E3C">
      <w:pPr>
        <w:pStyle w:val="a7"/>
        <w:rPr>
          <w:szCs w:val="28"/>
        </w:rPr>
      </w:pPr>
      <w:r w:rsidRPr="00B84E3C">
        <w:rPr>
          <w:szCs w:val="28"/>
        </w:rPr>
        <w:t>Особенностью экспертных систем получения новых знаний является наличие в них подсистемы объяснений, объясняющих, каким образом был получен тот или иной вывод.</w:t>
      </w:r>
    </w:p>
    <w:p w14:paraId="32DCAF92" w14:textId="77777777" w:rsidR="00AA1ACD" w:rsidRPr="00B84E3C" w:rsidRDefault="00AA1ACD" w:rsidP="00B84E3C">
      <w:pPr>
        <w:pStyle w:val="a7"/>
        <w:rPr>
          <w:szCs w:val="28"/>
        </w:rPr>
      </w:pPr>
      <w:r w:rsidRPr="00B84E3C">
        <w:rPr>
          <w:szCs w:val="28"/>
        </w:rPr>
        <w:t>Существуют системы третьего типа (нового поколения), например, система G2 (ее используют в системах реального времени для отслеживания показаний технических приборов).</w:t>
      </w:r>
    </w:p>
    <w:p w14:paraId="574843C3" w14:textId="77777777" w:rsidR="00AA1ACD" w:rsidRPr="00B84E3C" w:rsidRDefault="00AA1ACD" w:rsidP="00B84E3C">
      <w:pPr>
        <w:spacing w:line="256" w:lineRule="auto"/>
        <w:ind w:firstLine="709"/>
        <w:rPr>
          <w:rFonts w:cs="Times New Roman"/>
          <w:szCs w:val="28"/>
        </w:rPr>
      </w:pPr>
      <w:r w:rsidRPr="00B84E3C">
        <w:rPr>
          <w:rFonts w:cs="Times New Roman"/>
          <w:szCs w:val="28"/>
        </w:rPr>
        <w:br w:type="page"/>
      </w:r>
    </w:p>
    <w:p w14:paraId="0A5C73DF" w14:textId="77777777" w:rsidR="00AA1ACD" w:rsidRPr="00B84E3C" w:rsidRDefault="00AA1ACD" w:rsidP="00B84E3C">
      <w:pPr>
        <w:pStyle w:val="10"/>
        <w:ind w:firstLine="709"/>
        <w:jc w:val="both"/>
        <w:rPr>
          <w:rFonts w:cs="Times New Roman"/>
          <w:szCs w:val="28"/>
        </w:rPr>
      </w:pPr>
      <w:r w:rsidRPr="00B84E3C">
        <w:rPr>
          <w:rFonts w:cs="Times New Roman"/>
          <w:szCs w:val="28"/>
        </w:rPr>
        <w:lastRenderedPageBreak/>
        <w:t>7 Архитектура экспертной системы. Два типа гибридных экспертных систем.</w:t>
      </w:r>
    </w:p>
    <w:p w14:paraId="17D5F84C" w14:textId="77777777" w:rsidR="00AA1ACD" w:rsidRPr="00B84E3C" w:rsidRDefault="00AA1ACD" w:rsidP="00B84E3C">
      <w:pPr>
        <w:pStyle w:val="a7"/>
        <w:jc w:val="center"/>
        <w:rPr>
          <w:szCs w:val="28"/>
        </w:rPr>
      </w:pPr>
      <w:r w:rsidRPr="00B84E3C">
        <w:rPr>
          <w:noProof/>
          <w:szCs w:val="28"/>
        </w:rPr>
        <w:drawing>
          <wp:inline distT="0" distB="0" distL="0" distR="0" wp14:anchorId="432023A5" wp14:editId="430437C0">
            <wp:extent cx="5934075" cy="3686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14:paraId="06A33DA0" w14:textId="77777777" w:rsidR="00AA1ACD" w:rsidRPr="00B84E3C" w:rsidRDefault="00AA1ACD" w:rsidP="00B84E3C">
      <w:pPr>
        <w:pStyle w:val="a7"/>
        <w:rPr>
          <w:szCs w:val="28"/>
        </w:rPr>
      </w:pPr>
      <w:r w:rsidRPr="00B84E3C">
        <w:rPr>
          <w:szCs w:val="28"/>
        </w:rPr>
        <w:t>Инженер по знаниям (или инженер-когнитолог) – специалист, извлекающий знания для проектирования и заполнения базы знаний. Он же может быть разработчиком экспертной системы.</w:t>
      </w:r>
    </w:p>
    <w:p w14:paraId="3F7FD793" w14:textId="77777777" w:rsidR="00AA1ACD" w:rsidRPr="00B84E3C" w:rsidRDefault="00AA1ACD" w:rsidP="00B84E3C">
      <w:pPr>
        <w:pStyle w:val="a7"/>
        <w:rPr>
          <w:szCs w:val="28"/>
        </w:rPr>
      </w:pPr>
      <w:r w:rsidRPr="00B84E3C">
        <w:rPr>
          <w:szCs w:val="28"/>
        </w:rPr>
        <w:t>Ядро экспертной системы – база знаний и машина вывода. Последнюю считают аналогом СУБД и иногда называют Системой управления базой знаний (СУБЗ).</w:t>
      </w:r>
    </w:p>
    <w:p w14:paraId="267E01F0" w14:textId="77777777" w:rsidR="00AA1ACD" w:rsidRPr="00B84E3C" w:rsidRDefault="00AA1ACD" w:rsidP="00B84E3C">
      <w:pPr>
        <w:pStyle w:val="a7"/>
        <w:rPr>
          <w:szCs w:val="28"/>
        </w:rPr>
      </w:pPr>
      <w:r w:rsidRPr="00B84E3C">
        <w:rPr>
          <w:szCs w:val="28"/>
        </w:rPr>
        <w:t>Подсистема приобретения знаний позволяет вводить в базу знаний новые понятия, которые ранее в ней отсутствовали.</w:t>
      </w:r>
    </w:p>
    <w:p w14:paraId="4B1D1E5E" w14:textId="77777777" w:rsidR="00AA1ACD" w:rsidRPr="00B84E3C" w:rsidRDefault="00AA1ACD" w:rsidP="00B84E3C">
      <w:pPr>
        <w:pStyle w:val="a7"/>
        <w:rPr>
          <w:szCs w:val="28"/>
        </w:rPr>
      </w:pPr>
    </w:p>
    <w:p w14:paraId="3722CF3F" w14:textId="77777777" w:rsidR="00AA1ACD" w:rsidRPr="00B84E3C" w:rsidRDefault="00AA1ACD" w:rsidP="00B84E3C">
      <w:pPr>
        <w:pStyle w:val="a7"/>
        <w:rPr>
          <w:szCs w:val="28"/>
        </w:rPr>
      </w:pPr>
      <w:r w:rsidRPr="00B84E3C">
        <w:rPr>
          <w:szCs w:val="28"/>
        </w:rPr>
        <w:t>Гибридные экспертные системы представляют программный комплекс, агрегирующий стандартные пакеты прикладных программ (например, математическую статистику, линейное программирование или системы управления базами данных) и средства манипулирования знаниями. Это может быть интеллектуальная надстройка над ППП или интегрированная среда для решения сложной задачи с элементами экспертных знаний.</w:t>
      </w:r>
    </w:p>
    <w:p w14:paraId="4D756839" w14:textId="77777777" w:rsidR="00AA1ACD" w:rsidRPr="00B84E3C" w:rsidRDefault="00AA1ACD" w:rsidP="00B84E3C">
      <w:pPr>
        <w:pStyle w:val="a7"/>
        <w:rPr>
          <w:szCs w:val="28"/>
        </w:rPr>
      </w:pPr>
      <w:r w:rsidRPr="00B84E3C">
        <w:rPr>
          <w:szCs w:val="28"/>
        </w:rPr>
        <w:t>Существует два типа гибридных экспертных систем:</w:t>
      </w:r>
    </w:p>
    <w:p w14:paraId="2C2C1F5C" w14:textId="77777777" w:rsidR="00AA1ACD" w:rsidRPr="00B84E3C" w:rsidRDefault="00AA1ACD" w:rsidP="00B84E3C">
      <w:pPr>
        <w:pStyle w:val="a7"/>
        <w:numPr>
          <w:ilvl w:val="0"/>
          <w:numId w:val="6"/>
        </w:numPr>
        <w:ind w:left="0" w:firstLine="709"/>
        <w:rPr>
          <w:szCs w:val="28"/>
        </w:rPr>
      </w:pPr>
      <w:r w:rsidRPr="00B84E3C">
        <w:rPr>
          <w:szCs w:val="28"/>
        </w:rPr>
        <w:t>использующие разные модели представления знаний;</w:t>
      </w:r>
    </w:p>
    <w:p w14:paraId="33BBDF4B" w14:textId="77777777" w:rsidR="00AA1ACD" w:rsidRPr="00B84E3C" w:rsidRDefault="00AA1ACD" w:rsidP="00B84E3C">
      <w:pPr>
        <w:pStyle w:val="a7"/>
        <w:numPr>
          <w:ilvl w:val="0"/>
          <w:numId w:val="6"/>
        </w:numPr>
        <w:ind w:left="0" w:firstLine="709"/>
        <w:rPr>
          <w:szCs w:val="28"/>
        </w:rPr>
      </w:pPr>
      <w:r w:rsidRPr="00B84E3C">
        <w:rPr>
          <w:szCs w:val="28"/>
        </w:rPr>
        <w:t>такие, которые кроме БД и БЗ, включают и прикладные программы конкретной предметной области.</w:t>
      </w:r>
    </w:p>
    <w:p w14:paraId="4972160A" w14:textId="77777777" w:rsidR="00AA1ACD" w:rsidRPr="00B84E3C" w:rsidRDefault="00AA1ACD" w:rsidP="00B84E3C">
      <w:pPr>
        <w:pStyle w:val="a7"/>
        <w:rPr>
          <w:szCs w:val="28"/>
        </w:rPr>
      </w:pPr>
    </w:p>
    <w:p w14:paraId="38C456A6" w14:textId="77777777" w:rsidR="00AA1ACD" w:rsidRPr="00B84E3C" w:rsidRDefault="00AA1ACD" w:rsidP="00B84E3C">
      <w:pPr>
        <w:spacing w:line="256" w:lineRule="auto"/>
        <w:ind w:firstLine="709"/>
        <w:rPr>
          <w:rFonts w:cs="Times New Roman"/>
          <w:szCs w:val="28"/>
        </w:rPr>
      </w:pPr>
      <w:r w:rsidRPr="00B84E3C">
        <w:rPr>
          <w:rFonts w:cs="Times New Roman"/>
          <w:szCs w:val="28"/>
        </w:rPr>
        <w:br w:type="page"/>
      </w:r>
    </w:p>
    <w:p w14:paraId="5F3CF00D" w14:textId="77777777" w:rsidR="00AA1ACD" w:rsidRPr="00B84E3C" w:rsidRDefault="00AA1ACD" w:rsidP="00B84E3C">
      <w:pPr>
        <w:pStyle w:val="10"/>
        <w:ind w:firstLine="709"/>
        <w:jc w:val="both"/>
        <w:rPr>
          <w:rFonts w:cs="Times New Roman"/>
          <w:szCs w:val="28"/>
        </w:rPr>
      </w:pPr>
      <w:r w:rsidRPr="00B84E3C">
        <w:rPr>
          <w:rFonts w:cs="Times New Roman"/>
          <w:szCs w:val="28"/>
        </w:rPr>
        <w:lastRenderedPageBreak/>
        <w:t>8 Классификация методов извлечения знаний. Основные трудности извлечения знаний.</w:t>
      </w:r>
    </w:p>
    <w:p w14:paraId="3FD20315" w14:textId="77777777" w:rsidR="00AA1ACD" w:rsidRPr="00B84E3C" w:rsidRDefault="00AA1ACD" w:rsidP="00B84E3C">
      <w:pPr>
        <w:pStyle w:val="a7"/>
        <w:rPr>
          <w:szCs w:val="28"/>
        </w:rPr>
      </w:pPr>
      <w:r w:rsidRPr="00B84E3C">
        <w:rPr>
          <w:szCs w:val="28"/>
        </w:rPr>
        <w:t xml:space="preserve">Большинство разработчиков ЭС считают, что процесс извлечения знаний остается самым “узким” местом при построении промышленных ЭС. При этом часто приходится самостоятельно разрабатывать методы извлечения знаний, сталкиваясь со следующими трудностями: </w:t>
      </w:r>
    </w:p>
    <w:p w14:paraId="76CD06BB" w14:textId="77777777" w:rsidR="00AA1ACD" w:rsidRPr="00B84E3C" w:rsidRDefault="00AA1ACD" w:rsidP="00B84E3C">
      <w:pPr>
        <w:pStyle w:val="a7"/>
        <w:numPr>
          <w:ilvl w:val="0"/>
          <w:numId w:val="6"/>
        </w:numPr>
        <w:ind w:left="0" w:firstLine="709"/>
        <w:rPr>
          <w:szCs w:val="28"/>
        </w:rPr>
      </w:pPr>
      <w:r w:rsidRPr="00B84E3C">
        <w:rPr>
          <w:szCs w:val="28"/>
        </w:rPr>
        <w:t>организационные неувязки,</w:t>
      </w:r>
    </w:p>
    <w:p w14:paraId="3288266D" w14:textId="77777777" w:rsidR="00AA1ACD" w:rsidRPr="00B84E3C" w:rsidRDefault="00AA1ACD" w:rsidP="00B84E3C">
      <w:pPr>
        <w:pStyle w:val="a7"/>
        <w:numPr>
          <w:ilvl w:val="0"/>
          <w:numId w:val="6"/>
        </w:numPr>
        <w:ind w:left="0" w:firstLine="709"/>
        <w:rPr>
          <w:szCs w:val="28"/>
        </w:rPr>
      </w:pPr>
      <w:r w:rsidRPr="00B84E3C">
        <w:rPr>
          <w:szCs w:val="28"/>
        </w:rPr>
        <w:t>неудачный способ извлечения знаний, не совпадающий с их структурой в данной области,</w:t>
      </w:r>
    </w:p>
    <w:p w14:paraId="2C36EC0E" w14:textId="77777777" w:rsidR="00AA1ACD" w:rsidRPr="00B84E3C" w:rsidRDefault="00AA1ACD" w:rsidP="00B84E3C">
      <w:pPr>
        <w:pStyle w:val="a7"/>
        <w:numPr>
          <w:ilvl w:val="0"/>
          <w:numId w:val="6"/>
        </w:numPr>
        <w:ind w:left="0" w:firstLine="709"/>
        <w:rPr>
          <w:szCs w:val="28"/>
        </w:rPr>
      </w:pPr>
      <w:r w:rsidRPr="00B84E3C">
        <w:rPr>
          <w:szCs w:val="28"/>
        </w:rPr>
        <w:t>неадекватная модель (язык) для представления знаний,</w:t>
      </w:r>
    </w:p>
    <w:p w14:paraId="520AA15D" w14:textId="77777777" w:rsidR="00AA1ACD" w:rsidRPr="00B84E3C" w:rsidRDefault="00AA1ACD" w:rsidP="00B84E3C">
      <w:pPr>
        <w:pStyle w:val="a7"/>
        <w:numPr>
          <w:ilvl w:val="0"/>
          <w:numId w:val="6"/>
        </w:numPr>
        <w:ind w:left="0" w:firstLine="709"/>
        <w:rPr>
          <w:szCs w:val="28"/>
        </w:rPr>
      </w:pPr>
      <w:r w:rsidRPr="00B84E3C">
        <w:rPr>
          <w:szCs w:val="28"/>
        </w:rPr>
        <w:t>неумение наладить контакт с экспертом,</w:t>
      </w:r>
    </w:p>
    <w:p w14:paraId="7CDD432D" w14:textId="77777777" w:rsidR="00AA1ACD" w:rsidRPr="00B84E3C" w:rsidRDefault="00AA1ACD" w:rsidP="00B84E3C">
      <w:pPr>
        <w:pStyle w:val="a7"/>
        <w:numPr>
          <w:ilvl w:val="0"/>
          <w:numId w:val="6"/>
        </w:numPr>
        <w:ind w:left="0" w:firstLine="709"/>
        <w:rPr>
          <w:szCs w:val="28"/>
        </w:rPr>
      </w:pPr>
      <w:r w:rsidRPr="00B84E3C">
        <w:rPr>
          <w:szCs w:val="28"/>
        </w:rPr>
        <w:t>терминологический разнобой,</w:t>
      </w:r>
    </w:p>
    <w:p w14:paraId="4F66FFBF" w14:textId="77777777" w:rsidR="00AA1ACD" w:rsidRPr="00B84E3C" w:rsidRDefault="00AA1ACD" w:rsidP="00B84E3C">
      <w:pPr>
        <w:pStyle w:val="a7"/>
        <w:numPr>
          <w:ilvl w:val="0"/>
          <w:numId w:val="6"/>
        </w:numPr>
        <w:ind w:left="0" w:firstLine="709"/>
        <w:rPr>
          <w:szCs w:val="28"/>
        </w:rPr>
      </w:pPr>
      <w:r w:rsidRPr="00B84E3C">
        <w:rPr>
          <w:szCs w:val="28"/>
        </w:rPr>
        <w:t xml:space="preserve">нарушение целостной картины знаний при извлечении фрагментов. </w:t>
      </w:r>
    </w:p>
    <w:p w14:paraId="3D6E1987" w14:textId="77777777" w:rsidR="00AA1ACD" w:rsidRPr="00B84E3C" w:rsidRDefault="00AA1ACD" w:rsidP="00B84E3C">
      <w:pPr>
        <w:pStyle w:val="a7"/>
        <w:rPr>
          <w:szCs w:val="28"/>
        </w:rPr>
      </w:pPr>
    </w:p>
    <w:p w14:paraId="43D63366" w14:textId="77777777" w:rsidR="00AA1ACD" w:rsidRPr="00B84E3C" w:rsidRDefault="00AA1ACD" w:rsidP="00B84E3C">
      <w:pPr>
        <w:pStyle w:val="a7"/>
        <w:rPr>
          <w:szCs w:val="28"/>
        </w:rPr>
      </w:pPr>
      <w:r w:rsidRPr="00B84E3C">
        <w:rPr>
          <w:szCs w:val="28"/>
        </w:rPr>
        <w:t>Метод извлечения знаний определяется инженером по знаниям в зависимости от конкретной ситуации и задачи.</w:t>
      </w:r>
    </w:p>
    <w:p w14:paraId="0B7EA45A" w14:textId="77777777" w:rsidR="00AA1ACD" w:rsidRPr="00B84E3C" w:rsidRDefault="00AA1ACD" w:rsidP="00B84E3C">
      <w:pPr>
        <w:pStyle w:val="a7"/>
        <w:jc w:val="center"/>
        <w:rPr>
          <w:szCs w:val="28"/>
        </w:rPr>
      </w:pPr>
      <w:r w:rsidRPr="00B84E3C">
        <w:rPr>
          <w:noProof/>
          <w:szCs w:val="28"/>
        </w:rPr>
        <w:drawing>
          <wp:inline distT="0" distB="0" distL="0" distR="0" wp14:anchorId="13DB8D2E" wp14:editId="68C3DBAD">
            <wp:extent cx="3219450" cy="25241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524125"/>
                    </a:xfrm>
                    <a:prstGeom prst="rect">
                      <a:avLst/>
                    </a:prstGeom>
                    <a:noFill/>
                    <a:ln>
                      <a:noFill/>
                    </a:ln>
                  </pic:spPr>
                </pic:pic>
              </a:graphicData>
            </a:graphic>
          </wp:inline>
        </w:drawing>
      </w:r>
    </w:p>
    <w:p w14:paraId="1473D170" w14:textId="77777777" w:rsidR="00AA1ACD" w:rsidRPr="00B84E3C" w:rsidRDefault="00AA1ACD" w:rsidP="00B84E3C">
      <w:pPr>
        <w:pStyle w:val="a7"/>
        <w:rPr>
          <w:szCs w:val="28"/>
        </w:rPr>
      </w:pPr>
      <w:r w:rsidRPr="00B84E3C">
        <w:rPr>
          <w:szCs w:val="28"/>
        </w:rPr>
        <w:t>Методы извлечения знаний делят на две группы, в зависимости от источника знаний:</w:t>
      </w:r>
    </w:p>
    <w:p w14:paraId="3A3666C4" w14:textId="77777777" w:rsidR="00AA1ACD" w:rsidRPr="00B84E3C" w:rsidRDefault="00AA1ACD" w:rsidP="00B84E3C">
      <w:pPr>
        <w:pStyle w:val="a7"/>
        <w:numPr>
          <w:ilvl w:val="0"/>
          <w:numId w:val="6"/>
        </w:numPr>
        <w:ind w:left="0" w:firstLine="709"/>
        <w:rPr>
          <w:szCs w:val="28"/>
        </w:rPr>
      </w:pPr>
      <w:r w:rsidRPr="00B84E3C">
        <w:rPr>
          <w:szCs w:val="28"/>
        </w:rPr>
        <w:t>Коммуникативные методы</w:t>
      </w:r>
    </w:p>
    <w:p w14:paraId="54114611" w14:textId="77777777" w:rsidR="00AA1ACD" w:rsidRPr="00B84E3C" w:rsidRDefault="00AA1ACD" w:rsidP="00B84E3C">
      <w:pPr>
        <w:pStyle w:val="a7"/>
        <w:numPr>
          <w:ilvl w:val="0"/>
          <w:numId w:val="6"/>
        </w:numPr>
        <w:ind w:left="0" w:firstLine="709"/>
        <w:rPr>
          <w:szCs w:val="28"/>
        </w:rPr>
      </w:pPr>
      <w:r w:rsidRPr="00B84E3C">
        <w:rPr>
          <w:szCs w:val="28"/>
        </w:rPr>
        <w:t>Текстологические методы</w:t>
      </w:r>
    </w:p>
    <w:p w14:paraId="35B9E45A" w14:textId="77777777" w:rsidR="00AA1ACD" w:rsidRPr="00B84E3C" w:rsidRDefault="00AA1ACD" w:rsidP="00B84E3C">
      <w:pPr>
        <w:pStyle w:val="a7"/>
        <w:rPr>
          <w:szCs w:val="28"/>
        </w:rPr>
      </w:pPr>
    </w:p>
    <w:p w14:paraId="377A12EF" w14:textId="77777777" w:rsidR="00AA1ACD" w:rsidRPr="00B84E3C" w:rsidRDefault="00AA1ACD" w:rsidP="00B84E3C">
      <w:pPr>
        <w:pStyle w:val="a7"/>
        <w:rPr>
          <w:szCs w:val="28"/>
        </w:rPr>
      </w:pPr>
      <w:r w:rsidRPr="00B84E3C">
        <w:rPr>
          <w:szCs w:val="28"/>
        </w:rPr>
        <w:t>Извлечение знаний начинают с применения текстологических методов. Цель их применения – сформировать тезаурус, т.е. освоить терминологию предметной области.</w:t>
      </w:r>
    </w:p>
    <w:p w14:paraId="6135242D" w14:textId="77777777" w:rsidR="00AA1ACD" w:rsidRPr="00B84E3C" w:rsidRDefault="00AA1ACD" w:rsidP="00B84E3C">
      <w:pPr>
        <w:pStyle w:val="a7"/>
        <w:rPr>
          <w:szCs w:val="28"/>
        </w:rPr>
      </w:pPr>
      <w:r w:rsidRPr="00B84E3C">
        <w:rPr>
          <w:szCs w:val="28"/>
        </w:rPr>
        <w:t>Часто извлечение знаний сравнивают с умением «сделать осознанными неосознаваемые экспертом знания», т.е. описать алгоритм принятия решений, которые эксперт часто принимает, «не задумываясь", на основе своего опыта, эрудиции и интуиции.</w:t>
      </w:r>
    </w:p>
    <w:p w14:paraId="4EB9CBE1" w14:textId="77777777" w:rsidR="00AA1ACD" w:rsidRPr="00B84E3C" w:rsidRDefault="00AA1ACD" w:rsidP="00B84E3C">
      <w:pPr>
        <w:spacing w:line="256" w:lineRule="auto"/>
        <w:ind w:firstLine="709"/>
        <w:rPr>
          <w:rFonts w:cs="Times New Roman"/>
          <w:szCs w:val="28"/>
        </w:rPr>
      </w:pPr>
      <w:r w:rsidRPr="00B84E3C">
        <w:rPr>
          <w:rFonts w:cs="Times New Roman"/>
          <w:szCs w:val="28"/>
        </w:rPr>
        <w:br w:type="page"/>
      </w:r>
    </w:p>
    <w:p w14:paraId="48CF6867" w14:textId="77777777" w:rsidR="00AA1ACD" w:rsidRPr="00B84E3C" w:rsidRDefault="00AA1ACD" w:rsidP="00B84E3C">
      <w:pPr>
        <w:pStyle w:val="10"/>
        <w:ind w:firstLine="709"/>
        <w:jc w:val="both"/>
        <w:rPr>
          <w:rFonts w:cs="Times New Roman"/>
          <w:bCs/>
          <w:szCs w:val="28"/>
        </w:rPr>
      </w:pPr>
      <w:r w:rsidRPr="00B84E3C">
        <w:rPr>
          <w:rFonts w:cs="Times New Roman"/>
          <w:bCs/>
          <w:szCs w:val="28"/>
        </w:rPr>
        <w:lastRenderedPageBreak/>
        <w:t xml:space="preserve">9 </w:t>
      </w:r>
      <w:r w:rsidRPr="00B84E3C">
        <w:rPr>
          <w:rFonts w:cs="Times New Roman"/>
          <w:szCs w:val="28"/>
        </w:rPr>
        <w:t>Инструментальные средства и стадии разработки ЭС. Отличие ЭС от обычных компьютерных программ.</w:t>
      </w:r>
    </w:p>
    <w:p w14:paraId="57E52650" w14:textId="77777777" w:rsidR="00AA1ACD" w:rsidRPr="00B84E3C" w:rsidRDefault="00AA1ACD" w:rsidP="00B84E3C">
      <w:pPr>
        <w:pStyle w:val="a7"/>
        <w:rPr>
          <w:szCs w:val="28"/>
        </w:rPr>
      </w:pPr>
      <w:r w:rsidRPr="00B84E3C">
        <w:rPr>
          <w:szCs w:val="28"/>
        </w:rPr>
        <w:t xml:space="preserve">Существуют два класса инструментальных средств разработки экспертных систем: </w:t>
      </w:r>
    </w:p>
    <w:p w14:paraId="0CFB9E50" w14:textId="77777777" w:rsidR="00AA1ACD" w:rsidRPr="00B84E3C" w:rsidRDefault="00AA1ACD" w:rsidP="00B84E3C">
      <w:pPr>
        <w:pStyle w:val="a7"/>
        <w:numPr>
          <w:ilvl w:val="0"/>
          <w:numId w:val="7"/>
        </w:numPr>
        <w:ind w:left="0" w:firstLine="709"/>
        <w:rPr>
          <w:szCs w:val="28"/>
        </w:rPr>
      </w:pPr>
      <w:r w:rsidRPr="00B84E3C">
        <w:rPr>
          <w:szCs w:val="28"/>
        </w:rPr>
        <w:t xml:space="preserve">Пустые экспертные системы </w:t>
      </w:r>
    </w:p>
    <w:p w14:paraId="2BF50EF9" w14:textId="77777777" w:rsidR="00AA1ACD" w:rsidRPr="00B84E3C" w:rsidRDefault="00AA1ACD" w:rsidP="00B84E3C">
      <w:pPr>
        <w:pStyle w:val="a7"/>
        <w:numPr>
          <w:ilvl w:val="0"/>
          <w:numId w:val="7"/>
        </w:numPr>
        <w:ind w:left="0" w:firstLine="709"/>
        <w:rPr>
          <w:szCs w:val="28"/>
        </w:rPr>
      </w:pPr>
      <w:r w:rsidRPr="00B84E3C">
        <w:rPr>
          <w:szCs w:val="28"/>
        </w:rPr>
        <w:t xml:space="preserve">Оболочки экспертных систем </w:t>
      </w:r>
    </w:p>
    <w:p w14:paraId="734C2ADD" w14:textId="77777777" w:rsidR="00AA1ACD" w:rsidRPr="00B84E3C" w:rsidRDefault="00AA1ACD" w:rsidP="00B84E3C">
      <w:pPr>
        <w:pStyle w:val="a7"/>
        <w:rPr>
          <w:szCs w:val="28"/>
        </w:rPr>
      </w:pPr>
      <w:r w:rsidRPr="00B84E3C">
        <w:rPr>
          <w:szCs w:val="28"/>
        </w:rPr>
        <w:t xml:space="preserve">В </w:t>
      </w:r>
      <w:r w:rsidRPr="00B84E3C">
        <w:rPr>
          <w:i/>
          <w:iCs/>
          <w:szCs w:val="28"/>
        </w:rPr>
        <w:t>пустых экспертных системах</w:t>
      </w:r>
      <w:r w:rsidRPr="00B84E3C">
        <w:rPr>
          <w:szCs w:val="28"/>
        </w:rPr>
        <w:t xml:space="preserve"> БЗ не заполнена. При ее использовании специалисту необходимо спроектировать БЗ и внести ее в экспертную систему в соответствии с правилами. Ее особенностью является то, что она может быть эффективна лишь для одного класса задач, т.к. принятые в системе способы представления знаний и рассуждений ориентированы на этот класс задач. </w:t>
      </w:r>
    </w:p>
    <w:p w14:paraId="4C155A45" w14:textId="77777777" w:rsidR="00AA1ACD" w:rsidRPr="00B84E3C" w:rsidRDefault="00AA1ACD" w:rsidP="00B84E3C">
      <w:pPr>
        <w:pStyle w:val="a7"/>
        <w:rPr>
          <w:szCs w:val="28"/>
        </w:rPr>
      </w:pPr>
      <w:r w:rsidRPr="00B84E3C">
        <w:rPr>
          <w:i/>
          <w:iCs/>
          <w:szCs w:val="28"/>
        </w:rPr>
        <w:t>Оболочки экспертных систем</w:t>
      </w:r>
      <w:r w:rsidRPr="00B84E3C">
        <w:rPr>
          <w:szCs w:val="28"/>
        </w:rPr>
        <w:t xml:space="preserve"> являются инструментальным средством для проектирования и создания экспертных систем. В ее состав входят: средства проектирования БЗ с различными формами представления знаний и выбора режима работы решения задач (этот класс инструментальных средств более универсальный).</w:t>
      </w:r>
    </w:p>
    <w:p w14:paraId="6A34D7D0" w14:textId="77777777" w:rsidR="00AA1ACD" w:rsidRPr="00B84E3C" w:rsidRDefault="00AA1ACD" w:rsidP="00B84E3C">
      <w:pPr>
        <w:pStyle w:val="a7"/>
        <w:rPr>
          <w:szCs w:val="28"/>
        </w:rPr>
      </w:pPr>
    </w:p>
    <w:p w14:paraId="08484319" w14:textId="77777777" w:rsidR="00AA1ACD" w:rsidRPr="00B84E3C" w:rsidRDefault="00AA1ACD" w:rsidP="00B84E3C">
      <w:pPr>
        <w:pStyle w:val="a7"/>
        <w:jc w:val="center"/>
        <w:rPr>
          <w:szCs w:val="28"/>
        </w:rPr>
      </w:pPr>
      <w:r w:rsidRPr="00B84E3C">
        <w:rPr>
          <w:noProof/>
          <w:szCs w:val="28"/>
        </w:rPr>
        <w:drawing>
          <wp:inline distT="0" distB="0" distL="0" distR="0" wp14:anchorId="3CCF5E01" wp14:editId="7A562440">
            <wp:extent cx="3838575" cy="22669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575" cy="2266950"/>
                    </a:xfrm>
                    <a:prstGeom prst="rect">
                      <a:avLst/>
                    </a:prstGeom>
                    <a:noFill/>
                    <a:ln>
                      <a:noFill/>
                    </a:ln>
                  </pic:spPr>
                </pic:pic>
              </a:graphicData>
            </a:graphic>
          </wp:inline>
        </w:drawing>
      </w:r>
    </w:p>
    <w:p w14:paraId="5742C536" w14:textId="77777777" w:rsidR="00AA1ACD" w:rsidRPr="00B84E3C" w:rsidRDefault="00AA1ACD" w:rsidP="00B84E3C">
      <w:pPr>
        <w:pStyle w:val="a7"/>
        <w:rPr>
          <w:szCs w:val="28"/>
        </w:rPr>
      </w:pPr>
      <w:r w:rsidRPr="00B84E3C">
        <w:rPr>
          <w:b/>
          <w:bCs/>
          <w:szCs w:val="28"/>
        </w:rPr>
        <w:t>Выбор подходящей проблемы</w:t>
      </w:r>
      <w:r w:rsidRPr="00B84E3C">
        <w:rPr>
          <w:szCs w:val="28"/>
        </w:rPr>
        <w:t xml:space="preserve"> включает деятельность, предшествующую решению начать разрабатывать конкретную ЭС. Он включает:</w:t>
      </w:r>
    </w:p>
    <w:p w14:paraId="37948C1F" w14:textId="77777777" w:rsidR="00AA1ACD" w:rsidRPr="00B84E3C" w:rsidRDefault="00AA1ACD" w:rsidP="00B84E3C">
      <w:pPr>
        <w:pStyle w:val="a5"/>
        <w:numPr>
          <w:ilvl w:val="0"/>
          <w:numId w:val="8"/>
        </w:numPr>
        <w:spacing w:before="0" w:beforeAutospacing="0" w:after="0" w:afterAutospacing="0"/>
        <w:ind w:left="0" w:firstLine="709"/>
        <w:rPr>
          <w:color w:val="000000"/>
          <w:sz w:val="28"/>
          <w:szCs w:val="28"/>
        </w:rPr>
      </w:pPr>
      <w:r w:rsidRPr="00B84E3C">
        <w:rPr>
          <w:color w:val="000000"/>
          <w:sz w:val="28"/>
          <w:szCs w:val="28"/>
        </w:rPr>
        <w:t>определение проблемной области и задачи;</w:t>
      </w:r>
    </w:p>
    <w:p w14:paraId="58D0637E" w14:textId="77777777" w:rsidR="00AA1ACD" w:rsidRPr="00B84E3C" w:rsidRDefault="00AA1ACD" w:rsidP="00B84E3C">
      <w:pPr>
        <w:pStyle w:val="a5"/>
        <w:numPr>
          <w:ilvl w:val="0"/>
          <w:numId w:val="8"/>
        </w:numPr>
        <w:spacing w:before="0" w:beforeAutospacing="0" w:after="0" w:afterAutospacing="0"/>
        <w:ind w:left="0" w:firstLine="709"/>
        <w:rPr>
          <w:color w:val="000000"/>
          <w:sz w:val="28"/>
          <w:szCs w:val="28"/>
        </w:rPr>
      </w:pPr>
      <w:r w:rsidRPr="00B84E3C">
        <w:rPr>
          <w:color w:val="000000"/>
          <w:sz w:val="28"/>
          <w:szCs w:val="28"/>
        </w:rPr>
        <w:t>нахождение эксперта, желающего сотрудничать при решении проблемы, и назначение коллектива разработчиков;</w:t>
      </w:r>
    </w:p>
    <w:p w14:paraId="4D85B7A2" w14:textId="77777777" w:rsidR="00AA1ACD" w:rsidRPr="00B84E3C" w:rsidRDefault="00AA1ACD" w:rsidP="00B84E3C">
      <w:pPr>
        <w:pStyle w:val="a5"/>
        <w:numPr>
          <w:ilvl w:val="0"/>
          <w:numId w:val="8"/>
        </w:numPr>
        <w:spacing w:before="0" w:beforeAutospacing="0" w:after="0" w:afterAutospacing="0"/>
        <w:ind w:left="0" w:firstLine="709"/>
        <w:rPr>
          <w:color w:val="000000"/>
          <w:sz w:val="28"/>
          <w:szCs w:val="28"/>
        </w:rPr>
      </w:pPr>
      <w:r w:rsidRPr="00B84E3C">
        <w:rPr>
          <w:color w:val="000000"/>
          <w:sz w:val="28"/>
          <w:szCs w:val="28"/>
        </w:rPr>
        <w:t>определение предварительного подхода к решению проблемы;</w:t>
      </w:r>
    </w:p>
    <w:p w14:paraId="1DE29A0B" w14:textId="77777777" w:rsidR="00AA1ACD" w:rsidRPr="00B84E3C" w:rsidRDefault="00AA1ACD" w:rsidP="00B84E3C">
      <w:pPr>
        <w:pStyle w:val="a5"/>
        <w:numPr>
          <w:ilvl w:val="0"/>
          <w:numId w:val="8"/>
        </w:numPr>
        <w:spacing w:before="0" w:beforeAutospacing="0" w:after="0" w:afterAutospacing="0"/>
        <w:ind w:left="0" w:firstLine="709"/>
        <w:rPr>
          <w:color w:val="000000"/>
          <w:sz w:val="28"/>
          <w:szCs w:val="28"/>
        </w:rPr>
      </w:pPr>
      <w:r w:rsidRPr="00B84E3C">
        <w:rPr>
          <w:color w:val="000000"/>
          <w:sz w:val="28"/>
          <w:szCs w:val="28"/>
        </w:rPr>
        <w:t>анализ расходов и прибыли от разработки;</w:t>
      </w:r>
    </w:p>
    <w:p w14:paraId="193C69D2" w14:textId="77777777" w:rsidR="00AA1ACD" w:rsidRPr="00B84E3C" w:rsidRDefault="00AA1ACD" w:rsidP="00B84E3C">
      <w:pPr>
        <w:pStyle w:val="a5"/>
        <w:numPr>
          <w:ilvl w:val="0"/>
          <w:numId w:val="8"/>
        </w:numPr>
        <w:spacing w:before="0" w:beforeAutospacing="0" w:after="0" w:afterAutospacing="0"/>
        <w:ind w:left="0" w:firstLine="709"/>
        <w:rPr>
          <w:color w:val="000000"/>
          <w:sz w:val="28"/>
          <w:szCs w:val="28"/>
        </w:rPr>
      </w:pPr>
      <w:r w:rsidRPr="00B84E3C">
        <w:rPr>
          <w:color w:val="000000"/>
          <w:sz w:val="28"/>
          <w:szCs w:val="28"/>
        </w:rPr>
        <w:t>подготовку подробного плана разработки.</w:t>
      </w:r>
    </w:p>
    <w:p w14:paraId="3DB45E41" w14:textId="77777777" w:rsidR="00AA1ACD" w:rsidRPr="00B84E3C" w:rsidRDefault="00AA1ACD" w:rsidP="00B84E3C">
      <w:pPr>
        <w:pStyle w:val="a7"/>
        <w:rPr>
          <w:szCs w:val="28"/>
        </w:rPr>
      </w:pPr>
    </w:p>
    <w:p w14:paraId="4B90A999" w14:textId="77777777" w:rsidR="00AA1ACD" w:rsidRPr="00B84E3C" w:rsidRDefault="00AA1ACD" w:rsidP="00B84E3C">
      <w:pPr>
        <w:pStyle w:val="a7"/>
        <w:rPr>
          <w:szCs w:val="28"/>
        </w:rPr>
      </w:pPr>
      <w:r w:rsidRPr="00B84E3C">
        <w:rPr>
          <w:b/>
          <w:bCs/>
          <w:szCs w:val="28"/>
        </w:rPr>
        <w:t>Прототипная система</w:t>
      </w:r>
      <w:r w:rsidRPr="00B84E3C">
        <w:rPr>
          <w:i/>
          <w:iCs/>
          <w:szCs w:val="28"/>
        </w:rPr>
        <w:t> </w:t>
      </w:r>
      <w:r w:rsidRPr="00B84E3C">
        <w:rPr>
          <w:szCs w:val="28"/>
        </w:rPr>
        <w:t>является усеченной версией экспертной системы, спроектированной для проверки правильности кодирования фактов, связей и стратегий рассуждения эксперта. Она также дает возможность инженеру по знаниям привлечь эксперта к активному участию в разработке экспертной системы и, следовательно, к принятию им обязательства приложить все усилия для создания системы в полном объеме.</w:t>
      </w:r>
    </w:p>
    <w:p w14:paraId="07C71F16" w14:textId="77777777" w:rsidR="00AA1ACD" w:rsidRPr="00B84E3C" w:rsidRDefault="00AA1ACD" w:rsidP="00B84E3C">
      <w:pPr>
        <w:pStyle w:val="a7"/>
        <w:jc w:val="center"/>
        <w:rPr>
          <w:szCs w:val="28"/>
        </w:rPr>
      </w:pPr>
      <w:r w:rsidRPr="00B84E3C">
        <w:rPr>
          <w:noProof/>
          <w:szCs w:val="28"/>
        </w:rPr>
        <w:lastRenderedPageBreak/>
        <w:drawing>
          <wp:inline distT="0" distB="0" distL="0" distR="0" wp14:anchorId="55B9ADED" wp14:editId="4F522E8B">
            <wp:extent cx="3829050" cy="2438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9050" cy="2438400"/>
                    </a:xfrm>
                    <a:prstGeom prst="rect">
                      <a:avLst/>
                    </a:prstGeom>
                    <a:noFill/>
                    <a:ln>
                      <a:noFill/>
                    </a:ln>
                  </pic:spPr>
                </pic:pic>
              </a:graphicData>
            </a:graphic>
          </wp:inline>
        </w:drawing>
      </w:r>
    </w:p>
    <w:p w14:paraId="7D0053EC" w14:textId="77777777" w:rsidR="00AA1ACD" w:rsidRPr="00B84E3C" w:rsidRDefault="00AA1ACD" w:rsidP="00B84E3C">
      <w:pPr>
        <w:pStyle w:val="a7"/>
        <w:rPr>
          <w:szCs w:val="28"/>
        </w:rPr>
      </w:pPr>
      <w:r w:rsidRPr="00B84E3C">
        <w:rPr>
          <w:szCs w:val="28"/>
        </w:rPr>
        <w:t xml:space="preserve">Основное на </w:t>
      </w:r>
      <w:r w:rsidRPr="00B84E3C">
        <w:rPr>
          <w:b/>
          <w:bCs/>
          <w:szCs w:val="28"/>
        </w:rPr>
        <w:t>третьем этапе</w:t>
      </w:r>
      <w:r w:rsidRPr="00B84E3C">
        <w:rPr>
          <w:szCs w:val="28"/>
        </w:rPr>
        <w:t xml:space="preserve"> заключается в добавлении большого числа дополнительных эвристик. Эти эвристики обычно увеличивают </w:t>
      </w:r>
      <w:r w:rsidRPr="00B84E3C">
        <w:rPr>
          <w:i/>
          <w:iCs/>
          <w:szCs w:val="28"/>
        </w:rPr>
        <w:t>глубину </w:t>
      </w:r>
      <w:r w:rsidRPr="00B84E3C">
        <w:rPr>
          <w:szCs w:val="28"/>
        </w:rPr>
        <w:t>системы, обеспечивая большее число правил для трудноуловимых аспектов отдельных случаев. В то же время эксперт и инженер по знаниям могут расширить охват системы, включая правила, управляющие дополнительными подзадачами или дополнительными аспектами экспертной задачи (метазнания).</w:t>
      </w:r>
    </w:p>
    <w:p w14:paraId="10A08923" w14:textId="77777777" w:rsidR="00AA1ACD" w:rsidRPr="00B84E3C" w:rsidRDefault="00AA1ACD" w:rsidP="00B84E3C">
      <w:pPr>
        <w:pStyle w:val="a7"/>
        <w:rPr>
          <w:szCs w:val="28"/>
        </w:rPr>
      </w:pPr>
      <w:r w:rsidRPr="00B84E3C">
        <w:rPr>
          <w:szCs w:val="28"/>
        </w:rPr>
        <w:t xml:space="preserve">После завершения этапа разработки промышленной экспертной системы необходимо провести ее </w:t>
      </w:r>
      <w:r w:rsidRPr="00B84E3C">
        <w:rPr>
          <w:b/>
          <w:bCs/>
          <w:szCs w:val="28"/>
        </w:rPr>
        <w:t>тестирование</w:t>
      </w:r>
      <w:r w:rsidRPr="00B84E3C">
        <w:rPr>
          <w:szCs w:val="28"/>
        </w:rPr>
        <w:t xml:space="preserve"> в отношении критериев эффективности. К тестированию широко привлекаются другие эксперты с целью апробирования работоспособности системы на различных примерах. Экспертные системы оцениваются главным образом для того, чтобы проверить точность работы программы и ее полезность. Оценку можно проводить, исходя из различных критериев, которые сгруппируем следующим образом:</w:t>
      </w:r>
    </w:p>
    <w:p w14:paraId="79B9B5B0" w14:textId="77777777" w:rsidR="00AA1ACD" w:rsidRPr="00B84E3C" w:rsidRDefault="00AA1ACD" w:rsidP="00B84E3C">
      <w:pPr>
        <w:pStyle w:val="a7"/>
        <w:numPr>
          <w:ilvl w:val="0"/>
          <w:numId w:val="9"/>
        </w:numPr>
        <w:ind w:left="0" w:firstLine="709"/>
        <w:rPr>
          <w:szCs w:val="28"/>
        </w:rPr>
      </w:pPr>
      <w:r w:rsidRPr="00B84E3C">
        <w:rPr>
          <w:szCs w:val="28"/>
        </w:rPr>
        <w:t xml:space="preserve"> критерии пользователей (понятность и "прозрачность" работы системы, удобство интерфейсов и др.);</w:t>
      </w:r>
    </w:p>
    <w:p w14:paraId="647C270F" w14:textId="77777777" w:rsidR="00AA1ACD" w:rsidRPr="00B84E3C" w:rsidRDefault="00AA1ACD" w:rsidP="00B84E3C">
      <w:pPr>
        <w:pStyle w:val="a7"/>
        <w:numPr>
          <w:ilvl w:val="0"/>
          <w:numId w:val="9"/>
        </w:numPr>
        <w:ind w:left="0" w:firstLine="709"/>
        <w:rPr>
          <w:szCs w:val="28"/>
        </w:rPr>
      </w:pPr>
      <w:r w:rsidRPr="00B84E3C">
        <w:rPr>
          <w:szCs w:val="28"/>
        </w:rPr>
        <w:t xml:space="preserve"> критерии приглашенных экспертов (оценка советов-решений, предлагаемых системой, сравнение ее с собственными решениями, оценка подсистемы объяснений и др.);</w:t>
      </w:r>
    </w:p>
    <w:p w14:paraId="09F349B0" w14:textId="77777777" w:rsidR="00AA1ACD" w:rsidRPr="00B84E3C" w:rsidRDefault="00AA1ACD" w:rsidP="00B84E3C">
      <w:pPr>
        <w:pStyle w:val="a7"/>
        <w:numPr>
          <w:ilvl w:val="0"/>
          <w:numId w:val="9"/>
        </w:numPr>
        <w:ind w:left="0" w:firstLine="709"/>
        <w:rPr>
          <w:szCs w:val="28"/>
        </w:rPr>
      </w:pPr>
      <w:r w:rsidRPr="00B84E3C">
        <w:rPr>
          <w:szCs w:val="28"/>
        </w:rPr>
        <w:t xml:space="preserve"> критерии коллектива разработчиков (эффективность реализации, производительность, время отклика, дизайн, широта охвата предметной области, непротиворечивость БЗ, количество тупиковых ситуаций, когда система не может принять решение, анализ чувствительности программы к незначительным изменениям в представлении знаний, весовых коэффициентах, применяемых в механизмах логического вывода, данных и т.п.).</w:t>
      </w:r>
    </w:p>
    <w:p w14:paraId="555E933E" w14:textId="77777777" w:rsidR="00AA1ACD" w:rsidRPr="00B84E3C" w:rsidRDefault="00AA1ACD" w:rsidP="00B84E3C">
      <w:pPr>
        <w:pStyle w:val="a7"/>
        <w:rPr>
          <w:szCs w:val="28"/>
        </w:rPr>
      </w:pPr>
      <w:r w:rsidRPr="00B84E3C">
        <w:rPr>
          <w:szCs w:val="28"/>
        </w:rPr>
        <w:t>На этапе стыковки осуществляется стыковка экспертной системы с другими программными средствами в среде, в которой она будет работать, и обучение людей, которых она будет обслуживать. Под стыковкой подразумевается также разработка связей между экспертной системой и средой, в которой она действует.</w:t>
      </w:r>
    </w:p>
    <w:p w14:paraId="2843951B" w14:textId="77777777" w:rsidR="00AA1ACD" w:rsidRPr="00B84E3C" w:rsidRDefault="00AA1ACD" w:rsidP="00B84E3C">
      <w:pPr>
        <w:pStyle w:val="a7"/>
        <w:rPr>
          <w:szCs w:val="28"/>
        </w:rPr>
      </w:pPr>
    </w:p>
    <w:p w14:paraId="43BBEFA5" w14:textId="77777777" w:rsidR="00AA1ACD" w:rsidRPr="00B84E3C" w:rsidRDefault="00AA1ACD" w:rsidP="00B84E3C">
      <w:pPr>
        <w:pStyle w:val="a7"/>
        <w:rPr>
          <w:szCs w:val="28"/>
        </w:rPr>
      </w:pPr>
      <w:r w:rsidRPr="00B84E3C">
        <w:rPr>
          <w:szCs w:val="28"/>
        </w:rPr>
        <w:lastRenderedPageBreak/>
        <w:t xml:space="preserve">При перекодировании системы на язык, подобный Си, повышается ее быстродействие и увеличивается переносимость, однако гибкость при этом уменьшается. Это приемлемо лишь в том случае, если система сохраняет все знания проблемной области и это знание не будет изменяться в ближайшем будущем. Однако, если экспертная система создана именно из-за того, что проблемная область изменяется, то необходимо </w:t>
      </w:r>
      <w:r w:rsidRPr="00B84E3C">
        <w:rPr>
          <w:b/>
          <w:bCs/>
          <w:szCs w:val="28"/>
        </w:rPr>
        <w:t>поддерживать</w:t>
      </w:r>
      <w:r w:rsidRPr="00B84E3C">
        <w:rPr>
          <w:szCs w:val="28"/>
        </w:rPr>
        <w:t xml:space="preserve"> систему в инструментальной среде разработки.</w:t>
      </w:r>
    </w:p>
    <w:p w14:paraId="1BE567AF" w14:textId="77777777" w:rsidR="00AA1ACD" w:rsidRPr="00B84E3C" w:rsidRDefault="00AA1ACD" w:rsidP="00B84E3C">
      <w:pPr>
        <w:pStyle w:val="a7"/>
        <w:rPr>
          <w:szCs w:val="28"/>
        </w:rPr>
      </w:pPr>
    </w:p>
    <w:p w14:paraId="4AC756C7" w14:textId="77777777" w:rsidR="00AA1ACD" w:rsidRPr="00B84E3C" w:rsidRDefault="00AA1ACD" w:rsidP="00B84E3C">
      <w:pPr>
        <w:pStyle w:val="a7"/>
        <w:rPr>
          <w:szCs w:val="28"/>
        </w:rPr>
      </w:pPr>
      <w:r w:rsidRPr="00B84E3C">
        <w:rPr>
          <w:szCs w:val="28"/>
        </w:rPr>
        <w:t>Под экспертной системой понимается программа, обладающая следующими свойствами:</w:t>
      </w:r>
    </w:p>
    <w:p w14:paraId="5C58DE97" w14:textId="77777777" w:rsidR="00AA1ACD" w:rsidRPr="00B84E3C" w:rsidRDefault="00AA1ACD" w:rsidP="00B84E3C">
      <w:pPr>
        <w:pStyle w:val="a7"/>
        <w:numPr>
          <w:ilvl w:val="0"/>
          <w:numId w:val="10"/>
        </w:numPr>
        <w:ind w:left="0" w:firstLine="709"/>
        <w:rPr>
          <w:szCs w:val="28"/>
        </w:rPr>
      </w:pPr>
      <w:r w:rsidRPr="00B84E3C">
        <w:rPr>
          <w:szCs w:val="28"/>
        </w:rPr>
        <w:t>Компетентность, т.е. ЭС должна:</w:t>
      </w:r>
    </w:p>
    <w:p w14:paraId="58603FF0" w14:textId="77777777" w:rsidR="00AA1ACD" w:rsidRPr="00B84E3C" w:rsidRDefault="00AA1ACD" w:rsidP="00B84E3C">
      <w:pPr>
        <w:pStyle w:val="a7"/>
        <w:numPr>
          <w:ilvl w:val="1"/>
          <w:numId w:val="10"/>
        </w:numPr>
        <w:ind w:left="0" w:firstLine="709"/>
        <w:rPr>
          <w:szCs w:val="28"/>
        </w:rPr>
      </w:pPr>
      <w:r w:rsidRPr="00B84E3C">
        <w:rPr>
          <w:szCs w:val="28"/>
        </w:rPr>
        <w:t>достигать экспертного уровня решений</w:t>
      </w:r>
    </w:p>
    <w:p w14:paraId="7F81C867" w14:textId="77777777" w:rsidR="00AA1ACD" w:rsidRPr="00B84E3C" w:rsidRDefault="00AA1ACD" w:rsidP="00B84E3C">
      <w:pPr>
        <w:pStyle w:val="a7"/>
        <w:numPr>
          <w:ilvl w:val="1"/>
          <w:numId w:val="10"/>
        </w:numPr>
        <w:ind w:left="0" w:firstLine="709"/>
        <w:rPr>
          <w:szCs w:val="28"/>
        </w:rPr>
      </w:pPr>
      <w:r w:rsidRPr="00B84E3C">
        <w:rPr>
          <w:szCs w:val="28"/>
        </w:rPr>
        <w:t xml:space="preserve">быть «умной» (делать выводы, давать объяснения и др.) </w:t>
      </w:r>
    </w:p>
    <w:p w14:paraId="30F21F0A" w14:textId="77777777" w:rsidR="00AA1ACD" w:rsidRPr="00B84E3C" w:rsidRDefault="00AA1ACD" w:rsidP="00B84E3C">
      <w:pPr>
        <w:pStyle w:val="a7"/>
        <w:numPr>
          <w:ilvl w:val="1"/>
          <w:numId w:val="10"/>
        </w:numPr>
        <w:ind w:left="0" w:firstLine="709"/>
        <w:rPr>
          <w:szCs w:val="28"/>
        </w:rPr>
      </w:pPr>
      <w:r w:rsidRPr="00B84E3C">
        <w:rPr>
          <w:szCs w:val="28"/>
        </w:rPr>
        <w:t>адекватно реагировать на запросы</w:t>
      </w:r>
    </w:p>
    <w:p w14:paraId="539D93C7" w14:textId="77777777" w:rsidR="00AA1ACD" w:rsidRPr="00B84E3C" w:rsidRDefault="00AA1ACD" w:rsidP="00B84E3C">
      <w:pPr>
        <w:pStyle w:val="a7"/>
        <w:numPr>
          <w:ilvl w:val="0"/>
          <w:numId w:val="10"/>
        </w:numPr>
        <w:ind w:left="0" w:firstLine="709"/>
        <w:rPr>
          <w:szCs w:val="28"/>
        </w:rPr>
      </w:pPr>
      <w:r w:rsidRPr="00B84E3C">
        <w:rPr>
          <w:szCs w:val="28"/>
        </w:rPr>
        <w:t>Символьное рассуждение, т.е. ЭС должна:</w:t>
      </w:r>
    </w:p>
    <w:p w14:paraId="5F3B2EA1" w14:textId="77777777" w:rsidR="00AA1ACD" w:rsidRPr="00B84E3C" w:rsidRDefault="00AA1ACD" w:rsidP="00B84E3C">
      <w:pPr>
        <w:pStyle w:val="a7"/>
        <w:numPr>
          <w:ilvl w:val="1"/>
          <w:numId w:val="10"/>
        </w:numPr>
        <w:ind w:left="0" w:firstLine="709"/>
        <w:rPr>
          <w:szCs w:val="28"/>
        </w:rPr>
      </w:pPr>
      <w:r w:rsidRPr="00B84E3C">
        <w:rPr>
          <w:szCs w:val="28"/>
        </w:rPr>
        <w:t>представлять знания в символьном виде</w:t>
      </w:r>
    </w:p>
    <w:p w14:paraId="7C78C18F" w14:textId="77777777" w:rsidR="00AA1ACD" w:rsidRPr="00B84E3C" w:rsidRDefault="00AA1ACD" w:rsidP="00B84E3C">
      <w:pPr>
        <w:pStyle w:val="a7"/>
        <w:numPr>
          <w:ilvl w:val="1"/>
          <w:numId w:val="10"/>
        </w:numPr>
        <w:ind w:left="0" w:firstLine="709"/>
        <w:rPr>
          <w:szCs w:val="28"/>
        </w:rPr>
      </w:pPr>
      <w:r w:rsidRPr="00B84E3C">
        <w:rPr>
          <w:szCs w:val="28"/>
        </w:rPr>
        <w:t>уметь переформулировать символьные знания</w:t>
      </w:r>
    </w:p>
    <w:p w14:paraId="3FA67A71" w14:textId="77777777" w:rsidR="00AA1ACD" w:rsidRPr="00B84E3C" w:rsidRDefault="00AA1ACD" w:rsidP="00B84E3C">
      <w:pPr>
        <w:pStyle w:val="a7"/>
        <w:numPr>
          <w:ilvl w:val="0"/>
          <w:numId w:val="10"/>
        </w:numPr>
        <w:ind w:left="0" w:firstLine="709"/>
        <w:rPr>
          <w:szCs w:val="28"/>
        </w:rPr>
      </w:pPr>
      <w:r w:rsidRPr="00B84E3C">
        <w:rPr>
          <w:szCs w:val="28"/>
        </w:rPr>
        <w:t>Глубина, т.е. ЭС должна:</w:t>
      </w:r>
    </w:p>
    <w:p w14:paraId="70B425AD" w14:textId="77777777" w:rsidR="00AA1ACD" w:rsidRPr="00B84E3C" w:rsidRDefault="00AA1ACD" w:rsidP="00B84E3C">
      <w:pPr>
        <w:pStyle w:val="a7"/>
        <w:numPr>
          <w:ilvl w:val="1"/>
          <w:numId w:val="10"/>
        </w:numPr>
        <w:ind w:left="0" w:firstLine="709"/>
        <w:rPr>
          <w:szCs w:val="28"/>
        </w:rPr>
      </w:pPr>
      <w:r w:rsidRPr="00B84E3C">
        <w:rPr>
          <w:szCs w:val="28"/>
        </w:rPr>
        <w:t>уметь работать в предметной области, содержащей трудные задачи</w:t>
      </w:r>
    </w:p>
    <w:p w14:paraId="4A165BE0" w14:textId="77777777" w:rsidR="00AA1ACD" w:rsidRPr="00B84E3C" w:rsidRDefault="00AA1ACD" w:rsidP="00B84E3C">
      <w:pPr>
        <w:pStyle w:val="a7"/>
        <w:numPr>
          <w:ilvl w:val="1"/>
          <w:numId w:val="10"/>
        </w:numPr>
        <w:ind w:left="0" w:firstLine="709"/>
        <w:rPr>
          <w:szCs w:val="28"/>
        </w:rPr>
      </w:pPr>
      <w:r w:rsidRPr="00B84E3C">
        <w:rPr>
          <w:szCs w:val="28"/>
        </w:rPr>
        <w:t>уметь использовать сложные правила</w:t>
      </w:r>
    </w:p>
    <w:p w14:paraId="56CF8E4B" w14:textId="77777777" w:rsidR="00AA1ACD" w:rsidRPr="00B84E3C" w:rsidRDefault="00AA1ACD" w:rsidP="00B84E3C">
      <w:pPr>
        <w:pStyle w:val="a7"/>
        <w:numPr>
          <w:ilvl w:val="0"/>
          <w:numId w:val="10"/>
        </w:numPr>
        <w:ind w:left="0" w:firstLine="709"/>
        <w:rPr>
          <w:szCs w:val="28"/>
        </w:rPr>
      </w:pPr>
      <w:r w:rsidRPr="00B84E3C">
        <w:rPr>
          <w:szCs w:val="28"/>
        </w:rPr>
        <w:t>Самосознание, т.е. ЭС должна:</w:t>
      </w:r>
    </w:p>
    <w:p w14:paraId="7392BEFD" w14:textId="77777777" w:rsidR="00AA1ACD" w:rsidRPr="00B84E3C" w:rsidRDefault="00AA1ACD" w:rsidP="00B84E3C">
      <w:pPr>
        <w:pStyle w:val="a7"/>
        <w:numPr>
          <w:ilvl w:val="1"/>
          <w:numId w:val="10"/>
        </w:numPr>
        <w:ind w:left="0" w:firstLine="709"/>
        <w:rPr>
          <w:szCs w:val="28"/>
        </w:rPr>
      </w:pPr>
      <w:r w:rsidRPr="00B84E3C">
        <w:rPr>
          <w:szCs w:val="28"/>
        </w:rPr>
        <w:t>уметь исследовать свои рассуждения</w:t>
      </w:r>
    </w:p>
    <w:p w14:paraId="5FB5F7C1" w14:textId="77777777" w:rsidR="00AA1ACD" w:rsidRPr="00B84E3C" w:rsidRDefault="00AA1ACD" w:rsidP="00B84E3C">
      <w:pPr>
        <w:pStyle w:val="a7"/>
        <w:numPr>
          <w:ilvl w:val="1"/>
          <w:numId w:val="10"/>
        </w:numPr>
        <w:ind w:left="0" w:firstLine="709"/>
        <w:rPr>
          <w:szCs w:val="28"/>
        </w:rPr>
      </w:pPr>
      <w:r w:rsidRPr="00B84E3C">
        <w:rPr>
          <w:szCs w:val="28"/>
        </w:rPr>
        <w:t>объяснять свои действия</w:t>
      </w:r>
    </w:p>
    <w:p w14:paraId="62EE8D17" w14:textId="77777777" w:rsidR="00AA1ACD" w:rsidRPr="00B84E3C" w:rsidRDefault="00AA1ACD" w:rsidP="00B84E3C">
      <w:pPr>
        <w:spacing w:line="256" w:lineRule="auto"/>
        <w:ind w:firstLine="709"/>
        <w:rPr>
          <w:rFonts w:cs="Times New Roman"/>
          <w:szCs w:val="28"/>
        </w:rPr>
      </w:pPr>
    </w:p>
    <w:p w14:paraId="74A78D5C" w14:textId="77777777" w:rsidR="00AA1ACD" w:rsidRPr="00B84E3C" w:rsidRDefault="00AA1ACD" w:rsidP="00B84E3C">
      <w:pPr>
        <w:pStyle w:val="10"/>
        <w:ind w:firstLine="709"/>
        <w:jc w:val="both"/>
        <w:rPr>
          <w:rFonts w:cs="Times New Roman"/>
          <w:szCs w:val="28"/>
        </w:rPr>
      </w:pPr>
      <w:r w:rsidRPr="00B84E3C">
        <w:rPr>
          <w:rFonts w:cs="Times New Roman"/>
          <w:szCs w:val="28"/>
        </w:rPr>
        <w:t>10 Человеческая и искусственная компетентность: достоинства и недостатки.</w:t>
      </w:r>
    </w:p>
    <w:p w14:paraId="5AE6F2BD" w14:textId="77777777" w:rsidR="00AA1ACD" w:rsidRPr="00B84E3C" w:rsidRDefault="00AA1ACD" w:rsidP="00B84E3C">
      <w:pPr>
        <w:pStyle w:val="a7"/>
        <w:rPr>
          <w:szCs w:val="28"/>
        </w:rPr>
      </w:pPr>
      <w:r w:rsidRPr="00B84E3C">
        <w:rPr>
          <w:szCs w:val="28"/>
        </w:rPr>
        <w:t xml:space="preserve">В основе поведения экспертов лежит совокупность практически применимых знаний, которую мы будем называть </w:t>
      </w:r>
      <w:r w:rsidRPr="00B84E3C">
        <w:rPr>
          <w:b/>
          <w:bCs/>
          <w:i/>
          <w:iCs/>
          <w:szCs w:val="28"/>
        </w:rPr>
        <w:t>компетентностью</w:t>
      </w:r>
      <w:r w:rsidRPr="00B84E3C">
        <w:rPr>
          <w:szCs w:val="28"/>
        </w:rPr>
        <w:t>. Поэтому разумно предположить, что эксперты — это те люди, к которым надо обратиться, когда мы желаем проявить компетентность, делающую возможным такое поведение, как у них.”</w:t>
      </w:r>
    </w:p>
    <w:p w14:paraId="68FB2149" w14:textId="77777777" w:rsidR="00AA1ACD" w:rsidRPr="00B84E3C" w:rsidRDefault="00AA1ACD" w:rsidP="00B84E3C">
      <w:pPr>
        <w:pStyle w:val="a7"/>
        <w:rPr>
          <w:szCs w:val="28"/>
        </w:rPr>
      </w:pPr>
      <w:r w:rsidRPr="00B84E3C">
        <w:rPr>
          <w:szCs w:val="28"/>
        </w:rPr>
        <w:t xml:space="preserve">База знаний, определяющая </w:t>
      </w:r>
      <w:r w:rsidRPr="00B84E3C">
        <w:rPr>
          <w:b/>
          <w:bCs/>
          <w:szCs w:val="28"/>
        </w:rPr>
        <w:t>компетентность</w:t>
      </w:r>
      <w:r w:rsidRPr="00B84E3C">
        <w:rPr>
          <w:szCs w:val="28"/>
        </w:rPr>
        <w:t xml:space="preserve"> экспертной системы обеспечивает свойство </w:t>
      </w:r>
      <w:r w:rsidRPr="00B84E3C">
        <w:rPr>
          <w:b/>
          <w:bCs/>
          <w:szCs w:val="28"/>
        </w:rPr>
        <w:t>институциональной</w:t>
      </w:r>
      <w:r w:rsidRPr="00B84E3C">
        <w:rPr>
          <w:szCs w:val="28"/>
        </w:rPr>
        <w:t xml:space="preserve"> </w:t>
      </w:r>
      <w:r w:rsidRPr="00B84E3C">
        <w:rPr>
          <w:b/>
          <w:bCs/>
          <w:szCs w:val="28"/>
        </w:rPr>
        <w:t>памяти</w:t>
      </w:r>
      <w:r w:rsidRPr="00B84E3C">
        <w:rPr>
          <w:szCs w:val="28"/>
        </w:rPr>
        <w:t>. Это свойство заключается в том, что содержимое базы знаний является сводом квалифицированных мнений, постоянно обновляющимся справочником наилучших стратегий и методов, разработанных ведущими специалистами в предметной области. Ведущие специалисты уходят, а их опыт остается.</w:t>
      </w:r>
    </w:p>
    <w:p w14:paraId="0538EB8E" w14:textId="77777777" w:rsidR="00AA1ACD" w:rsidRPr="00B84E3C" w:rsidRDefault="00AA1ACD" w:rsidP="00B84E3C">
      <w:pPr>
        <w:pStyle w:val="a7"/>
        <w:rPr>
          <w:szCs w:val="28"/>
        </w:rPr>
      </w:pPr>
    </w:p>
    <w:p w14:paraId="73B147A0" w14:textId="77777777" w:rsidR="00AA1ACD" w:rsidRPr="00B84E3C" w:rsidRDefault="00AA1ACD" w:rsidP="00B84E3C">
      <w:pPr>
        <w:pStyle w:val="a7"/>
        <w:jc w:val="center"/>
        <w:rPr>
          <w:szCs w:val="28"/>
        </w:rPr>
      </w:pPr>
      <w:r w:rsidRPr="00B84E3C">
        <w:rPr>
          <w:noProof/>
          <w:szCs w:val="28"/>
        </w:rPr>
        <w:lastRenderedPageBreak/>
        <w:drawing>
          <wp:inline distT="0" distB="0" distL="0" distR="0" wp14:anchorId="1ED07559" wp14:editId="3E328B8F">
            <wp:extent cx="3724275" cy="195892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275" cy="1958922"/>
                    </a:xfrm>
                    <a:prstGeom prst="rect">
                      <a:avLst/>
                    </a:prstGeom>
                    <a:noFill/>
                    <a:ln>
                      <a:noFill/>
                    </a:ln>
                  </pic:spPr>
                </pic:pic>
              </a:graphicData>
            </a:graphic>
          </wp:inline>
        </w:drawing>
      </w:r>
    </w:p>
    <w:p w14:paraId="7315C94C" w14:textId="77777777" w:rsidR="00AA1ACD" w:rsidRPr="00B84E3C" w:rsidRDefault="00AA1ACD" w:rsidP="00B84E3C">
      <w:pPr>
        <w:pStyle w:val="a7"/>
        <w:jc w:val="center"/>
        <w:rPr>
          <w:szCs w:val="28"/>
        </w:rPr>
      </w:pPr>
      <w:r w:rsidRPr="00B84E3C">
        <w:rPr>
          <w:noProof/>
          <w:szCs w:val="28"/>
        </w:rPr>
        <w:drawing>
          <wp:inline distT="0" distB="0" distL="0" distR="0" wp14:anchorId="3420B794" wp14:editId="662F7F4E">
            <wp:extent cx="4191000" cy="29622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962275"/>
                    </a:xfrm>
                    <a:prstGeom prst="rect">
                      <a:avLst/>
                    </a:prstGeom>
                    <a:noFill/>
                    <a:ln>
                      <a:noFill/>
                    </a:ln>
                  </pic:spPr>
                </pic:pic>
              </a:graphicData>
            </a:graphic>
          </wp:inline>
        </w:drawing>
      </w:r>
    </w:p>
    <w:p w14:paraId="25D85256" w14:textId="77777777" w:rsidR="00AA1ACD" w:rsidRPr="00B84E3C" w:rsidRDefault="00AA1ACD" w:rsidP="00B84E3C">
      <w:pPr>
        <w:pStyle w:val="a7"/>
        <w:jc w:val="center"/>
        <w:rPr>
          <w:szCs w:val="28"/>
        </w:rPr>
      </w:pPr>
    </w:p>
    <w:p w14:paraId="76DB6C1B" w14:textId="77777777" w:rsidR="00AA1ACD" w:rsidRPr="00B84E3C" w:rsidRDefault="00AA1ACD" w:rsidP="00B84E3C">
      <w:pPr>
        <w:pStyle w:val="10"/>
        <w:ind w:firstLine="709"/>
        <w:jc w:val="both"/>
        <w:rPr>
          <w:rFonts w:eastAsia="Calibri" w:cs="Times New Roman"/>
          <w:szCs w:val="28"/>
        </w:rPr>
      </w:pPr>
      <w:r w:rsidRPr="00B84E3C">
        <w:rPr>
          <w:rFonts w:eastAsia="Calibri" w:cs="Times New Roman"/>
          <w:szCs w:val="28"/>
        </w:rPr>
        <w:t>11 Информационное моделирование: типы информационных моделей. Переход от инфологического моделирования к моделям данных и знаний.</w:t>
      </w:r>
    </w:p>
    <w:p w14:paraId="5ACF30DB"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Моделирование</w:t>
      </w:r>
      <w:r w:rsidRPr="00B84E3C">
        <w:rPr>
          <w:rFonts w:eastAsia="Calibri" w:cs="Times New Roman"/>
          <w:szCs w:val="28"/>
        </w:rPr>
        <w:t xml:space="preserve"> – выяснение (воспроизведение) свойств какого-либо объекта, процесса, явления с помощью другого объекта, процесса или явления - его модели </w:t>
      </w:r>
    </w:p>
    <w:p w14:paraId="599234DF"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Информационное моделирование любого объекта</w:t>
      </w:r>
      <w:r w:rsidRPr="00B84E3C">
        <w:rPr>
          <w:rFonts w:eastAsia="Calibri" w:cs="Times New Roman"/>
          <w:szCs w:val="28"/>
        </w:rPr>
        <w:t xml:space="preserve"> — это «фиксация того или иного уровня познания этого объекта, позволяющая описывать не только его строение, но и предсказать (с той или иной степенью приближения) его поведение».</w:t>
      </w:r>
    </w:p>
    <w:p w14:paraId="59033DC1"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Типы информационных моделей:</w:t>
      </w:r>
    </w:p>
    <w:p w14:paraId="6C6500C8" w14:textId="77777777" w:rsidR="00AA1ACD" w:rsidRPr="00B84E3C" w:rsidRDefault="00AA1ACD" w:rsidP="00B84E3C">
      <w:pPr>
        <w:numPr>
          <w:ilvl w:val="0"/>
          <w:numId w:val="12"/>
        </w:numPr>
        <w:spacing w:after="0" w:line="256" w:lineRule="auto"/>
        <w:ind w:left="0" w:firstLine="709"/>
        <w:contextualSpacing/>
        <w:jc w:val="both"/>
        <w:rPr>
          <w:rFonts w:eastAsia="Calibri" w:cs="Times New Roman"/>
          <w:szCs w:val="28"/>
        </w:rPr>
      </w:pPr>
      <w:r w:rsidRPr="00B84E3C">
        <w:rPr>
          <w:rFonts w:eastAsia="Calibri" w:cs="Times New Roman"/>
          <w:szCs w:val="28"/>
        </w:rPr>
        <w:t>вербальные</w:t>
      </w:r>
    </w:p>
    <w:p w14:paraId="79DBF988" w14:textId="77777777" w:rsidR="00AA1ACD" w:rsidRPr="00B84E3C" w:rsidRDefault="00AA1ACD" w:rsidP="00B84E3C">
      <w:pPr>
        <w:numPr>
          <w:ilvl w:val="0"/>
          <w:numId w:val="12"/>
        </w:numPr>
        <w:spacing w:after="0" w:line="256" w:lineRule="auto"/>
        <w:ind w:left="0" w:firstLine="709"/>
        <w:contextualSpacing/>
        <w:jc w:val="both"/>
        <w:rPr>
          <w:rFonts w:eastAsia="Calibri" w:cs="Times New Roman"/>
          <w:szCs w:val="28"/>
        </w:rPr>
      </w:pPr>
      <w:r w:rsidRPr="00B84E3C">
        <w:rPr>
          <w:rFonts w:eastAsia="Calibri" w:cs="Times New Roman"/>
          <w:szCs w:val="28"/>
        </w:rPr>
        <w:t>табличные</w:t>
      </w:r>
    </w:p>
    <w:p w14:paraId="0700C06F" w14:textId="77777777" w:rsidR="00AA1ACD" w:rsidRPr="00B84E3C" w:rsidRDefault="00AA1ACD" w:rsidP="00B84E3C">
      <w:pPr>
        <w:numPr>
          <w:ilvl w:val="0"/>
          <w:numId w:val="12"/>
        </w:numPr>
        <w:spacing w:after="0" w:line="256" w:lineRule="auto"/>
        <w:ind w:left="0" w:firstLine="709"/>
        <w:contextualSpacing/>
        <w:jc w:val="both"/>
        <w:rPr>
          <w:rFonts w:eastAsia="Calibri" w:cs="Times New Roman"/>
          <w:szCs w:val="28"/>
        </w:rPr>
      </w:pPr>
      <w:r w:rsidRPr="00B84E3C">
        <w:rPr>
          <w:rFonts w:eastAsia="Calibri" w:cs="Times New Roman"/>
          <w:szCs w:val="28"/>
        </w:rPr>
        <w:t>графические</w:t>
      </w:r>
    </w:p>
    <w:p w14:paraId="42E316B3" w14:textId="77777777" w:rsidR="00AA1ACD" w:rsidRPr="00B84E3C" w:rsidRDefault="00AA1ACD" w:rsidP="00B84E3C">
      <w:pPr>
        <w:spacing w:after="0" w:line="256" w:lineRule="auto"/>
        <w:ind w:firstLine="709"/>
        <w:jc w:val="both"/>
        <w:rPr>
          <w:rFonts w:eastAsia="Calibri" w:cs="Times New Roman"/>
          <w:szCs w:val="28"/>
        </w:rPr>
      </w:pPr>
    </w:p>
    <w:p w14:paraId="1CEAA998"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Основные направления информационного моделирования</w:t>
      </w:r>
    </w:p>
    <w:p w14:paraId="7178FA84" w14:textId="77777777" w:rsidR="00AA1ACD" w:rsidRPr="00B84E3C" w:rsidRDefault="00AA1ACD" w:rsidP="00B84E3C">
      <w:pPr>
        <w:numPr>
          <w:ilvl w:val="0"/>
          <w:numId w:val="13"/>
        </w:numPr>
        <w:spacing w:after="0" w:line="256" w:lineRule="auto"/>
        <w:ind w:left="0" w:firstLine="709"/>
        <w:contextualSpacing/>
        <w:jc w:val="both"/>
        <w:rPr>
          <w:rFonts w:eastAsia="Calibri" w:cs="Times New Roman"/>
          <w:szCs w:val="28"/>
        </w:rPr>
      </w:pPr>
      <w:r w:rsidRPr="00B84E3C">
        <w:rPr>
          <w:rFonts w:eastAsia="Calibri" w:cs="Times New Roman"/>
          <w:szCs w:val="28"/>
        </w:rPr>
        <w:t>Моделирование данных</w:t>
      </w:r>
    </w:p>
    <w:p w14:paraId="492F9309" w14:textId="77777777" w:rsidR="00AA1ACD" w:rsidRPr="00B84E3C" w:rsidRDefault="00AA1ACD" w:rsidP="00B84E3C">
      <w:pPr>
        <w:numPr>
          <w:ilvl w:val="0"/>
          <w:numId w:val="13"/>
        </w:numPr>
        <w:spacing w:after="0" w:line="256" w:lineRule="auto"/>
        <w:ind w:left="0" w:firstLine="709"/>
        <w:contextualSpacing/>
        <w:jc w:val="both"/>
        <w:rPr>
          <w:rFonts w:eastAsia="Calibri" w:cs="Times New Roman"/>
          <w:szCs w:val="28"/>
        </w:rPr>
      </w:pPr>
      <w:r w:rsidRPr="00B84E3C">
        <w:rPr>
          <w:rFonts w:eastAsia="Calibri" w:cs="Times New Roman"/>
          <w:szCs w:val="28"/>
        </w:rPr>
        <w:t>Моделирование программ</w:t>
      </w:r>
    </w:p>
    <w:p w14:paraId="4128AE7D" w14:textId="77777777" w:rsidR="00AA1ACD" w:rsidRPr="00B84E3C" w:rsidRDefault="00AA1ACD" w:rsidP="00B84E3C">
      <w:pPr>
        <w:numPr>
          <w:ilvl w:val="0"/>
          <w:numId w:val="13"/>
        </w:numPr>
        <w:spacing w:after="0" w:line="256" w:lineRule="auto"/>
        <w:ind w:left="0" w:firstLine="709"/>
        <w:contextualSpacing/>
        <w:jc w:val="both"/>
        <w:rPr>
          <w:rFonts w:eastAsia="Calibri" w:cs="Times New Roman"/>
          <w:szCs w:val="28"/>
        </w:rPr>
      </w:pPr>
      <w:r w:rsidRPr="00B84E3C">
        <w:rPr>
          <w:rFonts w:eastAsia="Calibri" w:cs="Times New Roman"/>
          <w:szCs w:val="28"/>
        </w:rPr>
        <w:lastRenderedPageBreak/>
        <w:t>Моделирование бизнес-процессов</w:t>
      </w:r>
    </w:p>
    <w:p w14:paraId="50BAD2AB" w14:textId="77777777" w:rsidR="00AA1ACD" w:rsidRPr="00B84E3C" w:rsidRDefault="00AA1ACD" w:rsidP="00B84E3C">
      <w:pPr>
        <w:numPr>
          <w:ilvl w:val="0"/>
          <w:numId w:val="13"/>
        </w:numPr>
        <w:spacing w:line="256" w:lineRule="auto"/>
        <w:ind w:left="0" w:firstLine="709"/>
        <w:contextualSpacing/>
        <w:jc w:val="both"/>
        <w:rPr>
          <w:rFonts w:eastAsia="Calibri" w:cs="Times New Roman"/>
          <w:szCs w:val="28"/>
        </w:rPr>
      </w:pPr>
      <w:r w:rsidRPr="00B84E3C">
        <w:rPr>
          <w:rFonts w:eastAsia="Calibri" w:cs="Times New Roman"/>
          <w:szCs w:val="28"/>
        </w:rPr>
        <w:t>Моделирование знаний?</w:t>
      </w:r>
    </w:p>
    <w:p w14:paraId="2A30BB1F"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Модели данных:</w:t>
      </w:r>
    </w:p>
    <w:p w14:paraId="2A87554D" w14:textId="77777777" w:rsidR="00AA1ACD" w:rsidRPr="00B84E3C" w:rsidRDefault="00AA1ACD" w:rsidP="00B84E3C">
      <w:pPr>
        <w:numPr>
          <w:ilvl w:val="0"/>
          <w:numId w:val="14"/>
        </w:numPr>
        <w:spacing w:after="0" w:line="256" w:lineRule="auto"/>
        <w:ind w:left="0" w:firstLine="709"/>
        <w:contextualSpacing/>
        <w:jc w:val="both"/>
        <w:rPr>
          <w:rFonts w:eastAsia="Calibri" w:cs="Times New Roman"/>
          <w:szCs w:val="28"/>
        </w:rPr>
      </w:pPr>
      <w:r w:rsidRPr="00B84E3C">
        <w:rPr>
          <w:rFonts w:eastAsia="Calibri" w:cs="Times New Roman"/>
          <w:szCs w:val="28"/>
        </w:rPr>
        <w:t>Инфологические (ER-модели)</w:t>
      </w:r>
    </w:p>
    <w:p w14:paraId="24E037ED" w14:textId="77777777" w:rsidR="00AA1ACD" w:rsidRPr="00B84E3C" w:rsidRDefault="00AA1ACD" w:rsidP="00B84E3C">
      <w:pPr>
        <w:numPr>
          <w:ilvl w:val="0"/>
          <w:numId w:val="14"/>
        </w:numPr>
        <w:spacing w:after="0" w:line="256" w:lineRule="auto"/>
        <w:ind w:left="0" w:firstLine="709"/>
        <w:contextualSpacing/>
        <w:jc w:val="both"/>
        <w:rPr>
          <w:rFonts w:eastAsia="Calibri" w:cs="Times New Roman"/>
          <w:szCs w:val="28"/>
        </w:rPr>
      </w:pPr>
      <w:r w:rsidRPr="00B84E3C">
        <w:rPr>
          <w:rFonts w:eastAsia="Calibri" w:cs="Times New Roman"/>
          <w:szCs w:val="28"/>
        </w:rPr>
        <w:t>Даталогические</w:t>
      </w:r>
    </w:p>
    <w:p w14:paraId="48CE477A" w14:textId="77777777" w:rsidR="00AA1ACD" w:rsidRPr="00B84E3C" w:rsidRDefault="00AA1ACD" w:rsidP="00B84E3C">
      <w:pPr>
        <w:numPr>
          <w:ilvl w:val="1"/>
          <w:numId w:val="14"/>
        </w:numPr>
        <w:spacing w:after="0" w:line="256" w:lineRule="auto"/>
        <w:ind w:left="0" w:firstLine="709"/>
        <w:contextualSpacing/>
        <w:jc w:val="both"/>
        <w:rPr>
          <w:rFonts w:eastAsia="Calibri" w:cs="Times New Roman"/>
          <w:szCs w:val="28"/>
        </w:rPr>
      </w:pPr>
      <w:r w:rsidRPr="00B84E3C">
        <w:rPr>
          <w:rFonts w:eastAsia="Calibri" w:cs="Times New Roman"/>
          <w:szCs w:val="28"/>
        </w:rPr>
        <w:t>По уровням архитектуры систем баз данных: концептуальные, внутренние, внешние</w:t>
      </w:r>
    </w:p>
    <w:p w14:paraId="2C98FEFE" w14:textId="77777777" w:rsidR="00AA1ACD" w:rsidRPr="00B84E3C" w:rsidRDefault="00AA1ACD" w:rsidP="00B84E3C">
      <w:pPr>
        <w:numPr>
          <w:ilvl w:val="0"/>
          <w:numId w:val="14"/>
        </w:numPr>
        <w:spacing w:after="0" w:line="256" w:lineRule="auto"/>
        <w:ind w:left="0" w:firstLine="709"/>
        <w:contextualSpacing/>
        <w:jc w:val="both"/>
        <w:rPr>
          <w:rFonts w:eastAsia="Calibri" w:cs="Times New Roman"/>
          <w:szCs w:val="28"/>
        </w:rPr>
      </w:pPr>
      <w:r w:rsidRPr="00B84E3C">
        <w:rPr>
          <w:rFonts w:eastAsia="Calibri" w:cs="Times New Roman"/>
          <w:szCs w:val="28"/>
        </w:rPr>
        <w:t>По типу СУБД:</w:t>
      </w:r>
    </w:p>
    <w:p w14:paraId="047B30CA" w14:textId="77777777" w:rsidR="00AA1ACD" w:rsidRPr="00B84E3C" w:rsidRDefault="00AA1ACD" w:rsidP="00B84E3C">
      <w:pPr>
        <w:numPr>
          <w:ilvl w:val="1"/>
          <w:numId w:val="14"/>
        </w:numPr>
        <w:spacing w:after="0" w:line="256" w:lineRule="auto"/>
        <w:ind w:left="0" w:firstLine="709"/>
        <w:contextualSpacing/>
        <w:jc w:val="both"/>
        <w:rPr>
          <w:rFonts w:eastAsia="Calibri" w:cs="Times New Roman"/>
          <w:szCs w:val="28"/>
        </w:rPr>
      </w:pPr>
      <w:r w:rsidRPr="00B84E3C">
        <w:rPr>
          <w:rFonts w:eastAsia="Calibri" w:cs="Times New Roman"/>
          <w:szCs w:val="28"/>
        </w:rPr>
        <w:t>иерархические, сетевые, реляционные, объектные</w:t>
      </w:r>
    </w:p>
    <w:p w14:paraId="050B790C" w14:textId="77777777" w:rsidR="00AA1ACD" w:rsidRPr="00B84E3C" w:rsidRDefault="00AA1ACD" w:rsidP="00B84E3C">
      <w:pPr>
        <w:spacing w:line="256" w:lineRule="auto"/>
        <w:ind w:firstLine="709"/>
        <w:jc w:val="center"/>
        <w:rPr>
          <w:rFonts w:eastAsia="Calibri" w:cs="Times New Roman"/>
          <w:szCs w:val="28"/>
        </w:rPr>
      </w:pPr>
      <w:r w:rsidRPr="00B84E3C">
        <w:rPr>
          <w:rFonts w:eastAsia="Calibri" w:cs="Times New Roman"/>
          <w:noProof/>
          <w:szCs w:val="28"/>
        </w:rPr>
        <w:drawing>
          <wp:inline distT="0" distB="0" distL="0" distR="0" wp14:anchorId="4733CBAC" wp14:editId="29195463">
            <wp:extent cx="3056707" cy="172402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6707" cy="1724025"/>
                    </a:xfrm>
                    <a:prstGeom prst="rect">
                      <a:avLst/>
                    </a:prstGeom>
                    <a:noFill/>
                    <a:ln>
                      <a:noFill/>
                    </a:ln>
                  </pic:spPr>
                </pic:pic>
              </a:graphicData>
            </a:graphic>
          </wp:inline>
        </w:drawing>
      </w:r>
      <w:r w:rsidRPr="00B84E3C">
        <w:rPr>
          <w:rFonts w:eastAsia="Calibri" w:cs="Times New Roman"/>
          <w:noProof/>
          <w:szCs w:val="28"/>
        </w:rPr>
        <w:drawing>
          <wp:inline distT="0" distB="0" distL="0" distR="0" wp14:anchorId="4BC717B5" wp14:editId="2FE54802">
            <wp:extent cx="3194360" cy="2381250"/>
            <wp:effectExtent l="0" t="0" r="6350"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9926" cy="2385399"/>
                    </a:xfrm>
                    <a:prstGeom prst="rect">
                      <a:avLst/>
                    </a:prstGeom>
                    <a:noFill/>
                    <a:ln>
                      <a:noFill/>
                    </a:ln>
                  </pic:spPr>
                </pic:pic>
              </a:graphicData>
            </a:graphic>
          </wp:inline>
        </w:drawing>
      </w:r>
      <w:r w:rsidRPr="00B84E3C">
        <w:rPr>
          <w:rFonts w:eastAsia="Calibri" w:cs="Times New Roman"/>
          <w:noProof/>
          <w:szCs w:val="28"/>
        </w:rPr>
        <w:drawing>
          <wp:inline distT="0" distB="0" distL="0" distR="0" wp14:anchorId="0A08329F" wp14:editId="778AB295">
            <wp:extent cx="3790950" cy="2305050"/>
            <wp:effectExtent l="0" t="0" r="0"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305050"/>
                    </a:xfrm>
                    <a:prstGeom prst="rect">
                      <a:avLst/>
                    </a:prstGeom>
                    <a:noFill/>
                    <a:ln>
                      <a:noFill/>
                    </a:ln>
                  </pic:spPr>
                </pic:pic>
              </a:graphicData>
            </a:graphic>
          </wp:inline>
        </w:drawing>
      </w:r>
    </w:p>
    <w:p w14:paraId="242F75A9"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ПЕРЕХОД ОТ ИНФОЛОГИЧЕСКОГО МОДЕЛИРОВАНИЯ К МОДЕЛЯМ ДАННЫХ И ЗНАНИЙ</w:t>
      </w:r>
    </w:p>
    <w:p w14:paraId="4BC1A5FE"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lastRenderedPageBreak/>
        <w:t>Для построения модели знаний можно использовать, как базовую, инфологическую модель предметной области.</w:t>
      </w:r>
    </w:p>
    <w:p w14:paraId="5F09D3B1"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Представим:</w:t>
      </w:r>
    </w:p>
    <w:p w14:paraId="170B2603"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i/>
          <w:iCs/>
          <w:szCs w:val="28"/>
          <w:u w:val="single"/>
        </w:rPr>
        <w:t>Инфологическую модель</w:t>
      </w:r>
      <w:r w:rsidRPr="00B84E3C">
        <w:rPr>
          <w:rFonts w:eastAsia="Calibri" w:cs="Times New Roman"/>
          <w:szCs w:val="28"/>
        </w:rPr>
        <w:t xml:space="preserve"> в виде множества { E, R }, где E – множество объектов предметной области, R – множество отношений между объектами предметной области;</w:t>
      </w:r>
    </w:p>
    <w:p w14:paraId="21BE0C78"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i/>
          <w:iCs/>
          <w:szCs w:val="28"/>
          <w:u w:val="single"/>
        </w:rPr>
        <w:t>Датологическую модель</w:t>
      </w:r>
      <w:r w:rsidRPr="00B84E3C">
        <w:rPr>
          <w:rFonts w:eastAsia="Calibri" w:cs="Times New Roman"/>
          <w:szCs w:val="28"/>
        </w:rPr>
        <w:t xml:space="preserve"> в виде множества { D, M }, где D – множество описания данных, M – множество операторов манипулирования данными;</w:t>
      </w:r>
    </w:p>
    <w:p w14:paraId="12F12719"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i/>
          <w:iCs/>
          <w:szCs w:val="28"/>
          <w:u w:val="single"/>
        </w:rPr>
        <w:t>Модель знаний</w:t>
      </w:r>
      <w:r w:rsidRPr="00B84E3C">
        <w:rPr>
          <w:rFonts w:eastAsia="Calibri" w:cs="Times New Roman"/>
          <w:szCs w:val="28"/>
        </w:rPr>
        <w:t xml:space="preserve"> в виде множества { C, P }, где C – описания описаний знаний, P – множество операторов манипулирования знаниями.</w:t>
      </w:r>
    </w:p>
    <w:p w14:paraId="487592D8"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Для описания знаний часто используют термин «модель представления знаний»</w:t>
      </w:r>
    </w:p>
    <w:p w14:paraId="618F3B1D" w14:textId="77777777" w:rsidR="00AA1ACD" w:rsidRPr="00B84E3C" w:rsidRDefault="00AA1ACD" w:rsidP="00B84E3C">
      <w:pPr>
        <w:spacing w:line="256" w:lineRule="auto"/>
        <w:ind w:firstLine="709"/>
        <w:jc w:val="center"/>
        <w:rPr>
          <w:rFonts w:eastAsia="Calibri" w:cs="Times New Roman"/>
          <w:szCs w:val="28"/>
        </w:rPr>
      </w:pPr>
      <w:r w:rsidRPr="00B84E3C">
        <w:rPr>
          <w:rFonts w:eastAsia="Calibri" w:cs="Times New Roman"/>
          <w:noProof/>
          <w:szCs w:val="28"/>
        </w:rPr>
        <w:drawing>
          <wp:inline distT="0" distB="0" distL="0" distR="0" wp14:anchorId="1EF20082" wp14:editId="450A30CD">
            <wp:extent cx="3819525" cy="2676525"/>
            <wp:effectExtent l="0" t="0" r="9525" b="9525"/>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2676525"/>
                    </a:xfrm>
                    <a:prstGeom prst="rect">
                      <a:avLst/>
                    </a:prstGeom>
                    <a:noFill/>
                    <a:ln>
                      <a:noFill/>
                    </a:ln>
                  </pic:spPr>
                </pic:pic>
              </a:graphicData>
            </a:graphic>
          </wp:inline>
        </w:drawing>
      </w:r>
    </w:p>
    <w:p w14:paraId="4EDBAEC9"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Комментарии к рисункам: </w:t>
      </w:r>
    </w:p>
    <w:p w14:paraId="5CCD3A65"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Fd – отображение инфологической модели в модель данных; </w:t>
      </w:r>
    </w:p>
    <w:p w14:paraId="48462BAD"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Fc – отображение инфологической модели в модель знаний; </w:t>
      </w:r>
    </w:p>
    <w:p w14:paraId="470676C5"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Fdc и Fcd – взаимные отображения моделей данных и знаний;</w:t>
      </w:r>
    </w:p>
    <w:p w14:paraId="5E07451F"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Ft – отображение моделей данных и знаний в транзитную область.</w:t>
      </w:r>
    </w:p>
    <w:p w14:paraId="57F3A322"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Индекс j относится к описаниям данных, знаний и инфологической модели j-й предметной области; </w:t>
      </w:r>
    </w:p>
    <w:p w14:paraId="38C62645"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индекс k - к описаниям данных, знаний и инфологической модели k-й предметной области. </w:t>
      </w:r>
    </w:p>
    <w:p w14:paraId="24B6F385"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{D, T, C} – гибридная модель данных и знаний; Т – множество операторов преобразования данных и знаний. </w:t>
      </w:r>
    </w:p>
    <w:p w14:paraId="19A8EF9D"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Транзитная область – область для временного хранения данных и знаний.</w:t>
      </w:r>
    </w:p>
    <w:p w14:paraId="00FD19A7" w14:textId="77777777" w:rsidR="00AA1ACD" w:rsidRPr="00B84E3C" w:rsidRDefault="00AA1ACD" w:rsidP="00B84E3C">
      <w:pPr>
        <w:spacing w:after="0" w:line="256" w:lineRule="auto"/>
        <w:ind w:firstLine="709"/>
        <w:jc w:val="both"/>
        <w:rPr>
          <w:rFonts w:eastAsia="Calibri" w:cs="Times New Roman"/>
          <w:szCs w:val="28"/>
        </w:rPr>
      </w:pPr>
    </w:p>
    <w:p w14:paraId="08CDD751" w14:textId="77777777" w:rsidR="00AA1ACD" w:rsidRPr="00B84E3C" w:rsidRDefault="00AA1ACD" w:rsidP="00B84E3C">
      <w:pPr>
        <w:pStyle w:val="10"/>
        <w:ind w:firstLine="709"/>
        <w:jc w:val="both"/>
        <w:rPr>
          <w:rFonts w:eastAsia="Calibri" w:cs="Times New Roman"/>
          <w:szCs w:val="28"/>
        </w:rPr>
      </w:pPr>
      <w:r w:rsidRPr="00B84E3C">
        <w:rPr>
          <w:rFonts w:eastAsia="Calibri" w:cs="Times New Roman"/>
          <w:szCs w:val="28"/>
        </w:rPr>
        <w:lastRenderedPageBreak/>
        <w:t>12 Классификация моделей знаний. Логико-лингвистические модели.</w:t>
      </w:r>
    </w:p>
    <w:p w14:paraId="5BC9E204"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КЛАССИФИКАЦИЯ МОДЕЛЕЙ ПРЕДСТАВЛЕНИЯ ЗНАНИЙ:</w:t>
      </w:r>
    </w:p>
    <w:p w14:paraId="6AF0A382" w14:textId="77777777" w:rsidR="00AA1ACD" w:rsidRPr="00B84E3C" w:rsidRDefault="00AA1ACD" w:rsidP="00B84E3C">
      <w:pPr>
        <w:numPr>
          <w:ilvl w:val="0"/>
          <w:numId w:val="15"/>
        </w:numPr>
        <w:spacing w:line="256" w:lineRule="auto"/>
        <w:ind w:left="0" w:firstLine="709"/>
        <w:contextualSpacing/>
        <w:jc w:val="both"/>
        <w:rPr>
          <w:rFonts w:eastAsia="Calibri" w:cs="Times New Roman"/>
          <w:szCs w:val="28"/>
        </w:rPr>
      </w:pPr>
      <w:r w:rsidRPr="00B84E3C">
        <w:rPr>
          <w:rFonts w:eastAsia="Calibri" w:cs="Times New Roman"/>
          <w:szCs w:val="28"/>
        </w:rPr>
        <w:t>Логические</w:t>
      </w:r>
    </w:p>
    <w:p w14:paraId="2CBD9189" w14:textId="77777777" w:rsidR="00AA1ACD" w:rsidRPr="00B84E3C" w:rsidRDefault="00AA1ACD" w:rsidP="00B84E3C">
      <w:pPr>
        <w:numPr>
          <w:ilvl w:val="0"/>
          <w:numId w:val="15"/>
        </w:numPr>
        <w:spacing w:line="256" w:lineRule="auto"/>
        <w:ind w:left="0" w:firstLine="709"/>
        <w:contextualSpacing/>
        <w:jc w:val="both"/>
        <w:rPr>
          <w:rFonts w:eastAsia="Calibri" w:cs="Times New Roman"/>
          <w:szCs w:val="28"/>
        </w:rPr>
      </w:pPr>
      <w:r w:rsidRPr="00B84E3C">
        <w:rPr>
          <w:rFonts w:eastAsia="Calibri" w:cs="Times New Roman"/>
          <w:szCs w:val="28"/>
        </w:rPr>
        <w:t>Логико-лингвистические</w:t>
      </w:r>
    </w:p>
    <w:p w14:paraId="7F851067" w14:textId="77777777" w:rsidR="00AA1ACD" w:rsidRPr="00B84E3C" w:rsidRDefault="00AA1ACD" w:rsidP="00854912">
      <w:pPr>
        <w:numPr>
          <w:ilvl w:val="2"/>
          <w:numId w:val="15"/>
        </w:numPr>
        <w:spacing w:line="256" w:lineRule="auto"/>
        <w:contextualSpacing/>
        <w:jc w:val="both"/>
        <w:rPr>
          <w:rFonts w:eastAsia="Calibri" w:cs="Times New Roman"/>
          <w:szCs w:val="28"/>
        </w:rPr>
      </w:pPr>
      <w:r w:rsidRPr="00B84E3C">
        <w:rPr>
          <w:rFonts w:eastAsia="Calibri" w:cs="Times New Roman"/>
          <w:szCs w:val="28"/>
        </w:rPr>
        <w:t>Продукционные</w:t>
      </w:r>
    </w:p>
    <w:p w14:paraId="2ED3453E" w14:textId="77777777" w:rsidR="00AA1ACD" w:rsidRPr="00B84E3C" w:rsidRDefault="00AA1ACD" w:rsidP="00854912">
      <w:pPr>
        <w:numPr>
          <w:ilvl w:val="2"/>
          <w:numId w:val="15"/>
        </w:numPr>
        <w:spacing w:line="256" w:lineRule="auto"/>
        <w:contextualSpacing/>
        <w:jc w:val="both"/>
        <w:rPr>
          <w:rFonts w:eastAsia="Calibri" w:cs="Times New Roman"/>
          <w:szCs w:val="28"/>
        </w:rPr>
      </w:pPr>
      <w:r w:rsidRPr="00B84E3C">
        <w:rPr>
          <w:rFonts w:eastAsia="Calibri" w:cs="Times New Roman"/>
          <w:szCs w:val="28"/>
        </w:rPr>
        <w:t>Фреймовые</w:t>
      </w:r>
    </w:p>
    <w:p w14:paraId="7A141EE1" w14:textId="77777777" w:rsidR="00AA1ACD" w:rsidRPr="00B84E3C" w:rsidRDefault="00AA1ACD" w:rsidP="00854912">
      <w:pPr>
        <w:numPr>
          <w:ilvl w:val="2"/>
          <w:numId w:val="15"/>
        </w:numPr>
        <w:spacing w:line="256" w:lineRule="auto"/>
        <w:contextualSpacing/>
        <w:jc w:val="both"/>
        <w:rPr>
          <w:rFonts w:eastAsia="Calibri" w:cs="Times New Roman"/>
          <w:szCs w:val="28"/>
        </w:rPr>
      </w:pPr>
      <w:r w:rsidRPr="00B84E3C">
        <w:rPr>
          <w:rFonts w:eastAsia="Calibri" w:cs="Times New Roman"/>
          <w:szCs w:val="28"/>
        </w:rPr>
        <w:t>Семантические сети</w:t>
      </w:r>
    </w:p>
    <w:p w14:paraId="70F1A941" w14:textId="77777777" w:rsidR="00AA1ACD" w:rsidRPr="00B84E3C" w:rsidRDefault="00AA1ACD" w:rsidP="00B84E3C">
      <w:pPr>
        <w:numPr>
          <w:ilvl w:val="0"/>
          <w:numId w:val="15"/>
        </w:numPr>
        <w:spacing w:line="256" w:lineRule="auto"/>
        <w:ind w:left="0" w:firstLine="709"/>
        <w:contextualSpacing/>
        <w:jc w:val="both"/>
        <w:rPr>
          <w:rFonts w:eastAsia="Calibri" w:cs="Times New Roman"/>
          <w:szCs w:val="28"/>
        </w:rPr>
      </w:pPr>
      <w:r w:rsidRPr="00B84E3C">
        <w:rPr>
          <w:rFonts w:eastAsia="Calibri" w:cs="Times New Roman"/>
          <w:szCs w:val="28"/>
        </w:rPr>
        <w:t>Онтологии (модели представления декларативных знаний)</w:t>
      </w:r>
    </w:p>
    <w:p w14:paraId="01F704D9"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Онтологии</w:t>
      </w:r>
      <w:r w:rsidRPr="00B84E3C">
        <w:rPr>
          <w:rFonts w:eastAsia="Calibri" w:cs="Times New Roman"/>
          <w:szCs w:val="28"/>
        </w:rPr>
        <w:t xml:space="preserve"> – базы знаний специального вида, которые могут «читаться» и пониматься, отчуждаться от разработчика и/или физически разделяться их пользователями. Это формально представленные знания на базе концептуализации (описания множества объектов и понятий, знаний о них и связей между ними)</w:t>
      </w:r>
    </w:p>
    <w:p w14:paraId="7C81B166"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Логико-лингвистическая модель</w:t>
      </w:r>
      <w:r w:rsidRPr="00B84E3C">
        <w:rPr>
          <w:rFonts w:eastAsia="Calibri" w:cs="Times New Roman"/>
          <w:szCs w:val="28"/>
        </w:rPr>
        <w:t xml:space="preserve"> – это модель, основанная на расширении формальной системы, в рамках которого вводятся процедуры изменения всей или части элементов формальной системы в зависимости от решаемых задач.</w:t>
      </w:r>
    </w:p>
    <w:p w14:paraId="167F9B95"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Продукционная модель</w:t>
      </w:r>
      <w:r w:rsidRPr="00B84E3C">
        <w:rPr>
          <w:rFonts w:eastAsia="Calibri" w:cs="Times New Roman"/>
          <w:szCs w:val="28"/>
        </w:rPr>
        <w:t xml:space="preserve"> – это модель представления знаний, в основе которой лежит продукция, т.е. правила типа «если … , то … ». </w:t>
      </w:r>
    </w:p>
    <w:p w14:paraId="3880618C"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Семантическая сеть</w:t>
      </w:r>
      <w:r w:rsidRPr="00B84E3C">
        <w:rPr>
          <w:rFonts w:eastAsia="Calibri" w:cs="Times New Roman"/>
          <w:szCs w:val="28"/>
        </w:rPr>
        <w:t xml:space="preserve"> (сетевая модель знаний) – это модель представления знаний, в основе которой лежат семантические сети, в вершинах которых лежат информационные единицы, а дуги характеризуют отношения и связи между ними. </w:t>
      </w:r>
    </w:p>
    <w:p w14:paraId="302AF71A"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b/>
          <w:bCs/>
          <w:i/>
          <w:iCs/>
          <w:szCs w:val="28"/>
        </w:rPr>
        <w:t>Фреймовая модель</w:t>
      </w:r>
      <w:r w:rsidRPr="00B84E3C">
        <w:rPr>
          <w:rFonts w:eastAsia="Calibri" w:cs="Times New Roman"/>
          <w:szCs w:val="28"/>
        </w:rPr>
        <w:t xml:space="preserve"> – это модель представления знаний, в основе которой лежат фреймы. Фрейм состоит из конечного числа слотов (или составных ячеек), каждый из которых имеет имя и значение. Последнее может быть ссылкой на другие слоты или фреймы.</w:t>
      </w:r>
    </w:p>
    <w:p w14:paraId="7B565F9B"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Продукционные системы состоят из трех компонентов: </w:t>
      </w:r>
    </w:p>
    <w:p w14:paraId="3B9EC23B" w14:textId="77777777" w:rsidR="00AA1ACD" w:rsidRPr="00B84E3C" w:rsidRDefault="00AA1ACD" w:rsidP="00B84E3C">
      <w:pPr>
        <w:numPr>
          <w:ilvl w:val="0"/>
          <w:numId w:val="16"/>
        </w:numPr>
        <w:spacing w:line="256" w:lineRule="auto"/>
        <w:ind w:left="0" w:firstLine="709"/>
        <w:contextualSpacing/>
        <w:jc w:val="both"/>
        <w:rPr>
          <w:rFonts w:eastAsia="Calibri" w:cs="Times New Roman"/>
          <w:szCs w:val="28"/>
        </w:rPr>
      </w:pPr>
      <w:r w:rsidRPr="00B84E3C">
        <w:rPr>
          <w:rFonts w:eastAsia="Calibri" w:cs="Times New Roman"/>
          <w:szCs w:val="28"/>
        </w:rPr>
        <w:t xml:space="preserve">БЗ, содержащая правила продукции </w:t>
      </w:r>
    </w:p>
    <w:p w14:paraId="548E3443" w14:textId="77777777" w:rsidR="00AA1ACD" w:rsidRPr="00B84E3C" w:rsidRDefault="00AA1ACD" w:rsidP="00B84E3C">
      <w:pPr>
        <w:numPr>
          <w:ilvl w:val="0"/>
          <w:numId w:val="16"/>
        </w:numPr>
        <w:spacing w:line="256" w:lineRule="auto"/>
        <w:ind w:left="0" w:firstLine="709"/>
        <w:contextualSpacing/>
        <w:jc w:val="both"/>
        <w:rPr>
          <w:rFonts w:eastAsia="Calibri" w:cs="Times New Roman"/>
          <w:szCs w:val="28"/>
        </w:rPr>
      </w:pPr>
      <w:r w:rsidRPr="00B84E3C">
        <w:rPr>
          <w:rFonts w:eastAsia="Calibri" w:cs="Times New Roman"/>
          <w:szCs w:val="28"/>
        </w:rPr>
        <w:t xml:space="preserve">БД, которая отображает текущее состояние некоторой задачи (содержит факты, используемые в правилах-продукциях) </w:t>
      </w:r>
    </w:p>
    <w:p w14:paraId="6E77DE94" w14:textId="77777777" w:rsidR="00AA1ACD" w:rsidRPr="00B84E3C" w:rsidRDefault="00AA1ACD" w:rsidP="00B84E3C">
      <w:pPr>
        <w:numPr>
          <w:ilvl w:val="0"/>
          <w:numId w:val="16"/>
        </w:numPr>
        <w:spacing w:line="256" w:lineRule="auto"/>
        <w:ind w:left="0" w:firstLine="709"/>
        <w:contextualSpacing/>
        <w:jc w:val="both"/>
        <w:rPr>
          <w:rFonts w:eastAsia="Calibri" w:cs="Times New Roman"/>
          <w:szCs w:val="28"/>
        </w:rPr>
      </w:pPr>
      <w:r w:rsidRPr="00B84E3C">
        <w:rPr>
          <w:rFonts w:eastAsia="Calibri" w:cs="Times New Roman"/>
          <w:szCs w:val="28"/>
        </w:rPr>
        <w:t>Управляющая структура, решающая, какое из правил продукции требуется применить первым</w:t>
      </w:r>
    </w:p>
    <w:p w14:paraId="07A2D7B8"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Базовым функциональным элементом </w:t>
      </w:r>
      <w:r w:rsidRPr="00B84E3C">
        <w:rPr>
          <w:rFonts w:eastAsia="Calibri" w:cs="Times New Roman"/>
          <w:b/>
          <w:bCs/>
          <w:szCs w:val="28"/>
          <w:u w:val="single"/>
        </w:rPr>
        <w:t>семантической сети</w:t>
      </w:r>
      <w:r w:rsidRPr="00B84E3C">
        <w:rPr>
          <w:rFonts w:eastAsia="Calibri" w:cs="Times New Roman"/>
          <w:szCs w:val="28"/>
        </w:rPr>
        <w:t xml:space="preserve"> служит структура из двух компонентов: узлов и связывающих их дуг. Каждый узел представляет собой некоторое понятие, а дуга – отношения между ними. Наибольшее сходство с семантическими сетями имеют модели Чена, или ER-модели (модель «сущность-связь»)</w:t>
      </w:r>
    </w:p>
    <w:p w14:paraId="0D3A5C61"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b/>
          <w:bCs/>
          <w:szCs w:val="28"/>
          <w:u w:val="single"/>
        </w:rPr>
        <w:lastRenderedPageBreak/>
        <w:t>Фрейм</w:t>
      </w:r>
      <w:r w:rsidRPr="00B84E3C">
        <w:rPr>
          <w:rFonts w:eastAsia="Calibri" w:cs="Times New Roman"/>
          <w:szCs w:val="28"/>
        </w:rPr>
        <w:t xml:space="preserve"> является наиболее сложной структурой, позволяющей широко использовать вложенность составляющих его структур. Фреймовые структуры могут связывать правила (продукции), данные, описывающие состояние объектов и вычислительные процедуры. В зависимости от выбора стратегии реализации могут быть определены разные типы и разная степень вложенности фреймов.</w:t>
      </w:r>
    </w:p>
    <w:p w14:paraId="12F6A100" w14:textId="77777777" w:rsidR="00AA1ACD" w:rsidRPr="00B84E3C" w:rsidRDefault="00AA1ACD" w:rsidP="00B84E3C">
      <w:pPr>
        <w:pStyle w:val="10"/>
        <w:ind w:firstLine="709"/>
        <w:jc w:val="both"/>
        <w:rPr>
          <w:rFonts w:eastAsia="Calibri" w:cs="Times New Roman"/>
          <w:szCs w:val="28"/>
        </w:rPr>
      </w:pPr>
      <w:r w:rsidRPr="00B84E3C">
        <w:rPr>
          <w:rFonts w:eastAsia="Calibri" w:cs="Times New Roman"/>
          <w:szCs w:val="28"/>
        </w:rPr>
        <w:t>13 Логические модели знаний. Исчисление высказываний и исчисление предикатов.</w:t>
      </w:r>
    </w:p>
    <w:p w14:paraId="1A8B337A"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Логическая модель</w:t>
      </w:r>
      <w:r w:rsidRPr="00B84E3C">
        <w:rPr>
          <w:rFonts w:eastAsia="Calibri" w:cs="Times New Roman"/>
          <w:szCs w:val="28"/>
        </w:rPr>
        <w:t xml:space="preserve"> – это модель представления знаний, в основе которой лежит формальная система (например, исчисление предикатов).</w:t>
      </w:r>
    </w:p>
    <w:p w14:paraId="694284D1"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Логика имеет дело с выявлением обоснованности утверждения, т.е. с методами, позволяющими доказать, можно ли данное заключение вывести, исходя из известных факторов. </w:t>
      </w:r>
    </w:p>
    <w:p w14:paraId="37EE3A4A"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Логика бывает: </w:t>
      </w:r>
    </w:p>
    <w:p w14:paraId="493F0618" w14:textId="77777777" w:rsidR="00AA1ACD" w:rsidRPr="00B84E3C" w:rsidRDefault="00AA1ACD" w:rsidP="00B84E3C">
      <w:pPr>
        <w:numPr>
          <w:ilvl w:val="0"/>
          <w:numId w:val="17"/>
        </w:numPr>
        <w:spacing w:after="0" w:line="256" w:lineRule="auto"/>
        <w:ind w:left="0" w:firstLine="709"/>
        <w:contextualSpacing/>
        <w:jc w:val="both"/>
        <w:rPr>
          <w:rFonts w:eastAsia="Calibri" w:cs="Times New Roman"/>
          <w:szCs w:val="28"/>
        </w:rPr>
      </w:pPr>
      <w:r w:rsidRPr="00B84E3C">
        <w:rPr>
          <w:rFonts w:eastAsia="Calibri" w:cs="Times New Roman"/>
          <w:b/>
          <w:bCs/>
          <w:i/>
          <w:iCs/>
          <w:szCs w:val="28"/>
        </w:rPr>
        <w:t>Монотонная логика</w:t>
      </w:r>
      <w:r w:rsidRPr="00B84E3C">
        <w:rPr>
          <w:rFonts w:eastAsia="Calibri" w:cs="Times New Roman"/>
          <w:szCs w:val="28"/>
        </w:rPr>
        <w:t xml:space="preserve"> – это логика замкнутого мира, некоторая формальная система. Т.е., если на каком-либо шаге вывода получено утверждение, то оно действует и на последующих шагах. </w:t>
      </w:r>
    </w:p>
    <w:p w14:paraId="11D99F10" w14:textId="77777777" w:rsidR="00AA1ACD" w:rsidRPr="00B84E3C" w:rsidRDefault="00AA1ACD" w:rsidP="00B84E3C">
      <w:pPr>
        <w:numPr>
          <w:ilvl w:val="0"/>
          <w:numId w:val="17"/>
        </w:numPr>
        <w:spacing w:line="256" w:lineRule="auto"/>
        <w:ind w:left="0" w:firstLine="709"/>
        <w:contextualSpacing/>
        <w:jc w:val="both"/>
        <w:rPr>
          <w:rFonts w:eastAsia="Calibri" w:cs="Times New Roman"/>
          <w:szCs w:val="28"/>
        </w:rPr>
      </w:pPr>
      <w:r w:rsidRPr="00B84E3C">
        <w:rPr>
          <w:rFonts w:eastAsia="Calibri" w:cs="Times New Roman"/>
          <w:b/>
          <w:bCs/>
          <w:i/>
          <w:iCs/>
          <w:szCs w:val="28"/>
        </w:rPr>
        <w:t>Немонотонная логика</w:t>
      </w:r>
      <w:r w:rsidRPr="00B84E3C">
        <w:rPr>
          <w:rFonts w:eastAsia="Calibri" w:cs="Times New Roman"/>
          <w:szCs w:val="28"/>
        </w:rPr>
        <w:t xml:space="preserve"> – это логика открытого мира. Т.е. утверждение при поступлении в систему новой информации может измениться. Эта логика характерна для интеллектуальных систем, имеющих дело со сложными предметными областями. Если экспертные системы реализуют монотонную логику, то их называют статическими, если немонотонную - динамическими. </w:t>
      </w:r>
    </w:p>
    <w:p w14:paraId="64B7E235" w14:textId="77777777" w:rsidR="00AA1ACD" w:rsidRPr="00B84E3C" w:rsidRDefault="00AA1ACD" w:rsidP="00B84E3C">
      <w:pPr>
        <w:numPr>
          <w:ilvl w:val="0"/>
          <w:numId w:val="17"/>
        </w:numPr>
        <w:spacing w:line="256" w:lineRule="auto"/>
        <w:ind w:left="0" w:firstLine="709"/>
        <w:contextualSpacing/>
        <w:jc w:val="both"/>
        <w:rPr>
          <w:rFonts w:eastAsia="Calibri" w:cs="Times New Roman"/>
          <w:szCs w:val="28"/>
        </w:rPr>
      </w:pPr>
      <w:r w:rsidRPr="00B84E3C">
        <w:rPr>
          <w:rFonts w:eastAsia="Calibri" w:cs="Times New Roman"/>
          <w:b/>
          <w:bCs/>
          <w:i/>
          <w:iCs/>
          <w:szCs w:val="28"/>
        </w:rPr>
        <w:t>Нечеткая логика</w:t>
      </w:r>
      <w:r w:rsidRPr="00B84E3C">
        <w:rPr>
          <w:rFonts w:eastAsia="Calibri" w:cs="Times New Roman"/>
          <w:szCs w:val="28"/>
        </w:rPr>
        <w:t xml:space="preserve"> – это логика, в которой используются не количественные, а качественные определения. Чаще всего это нечеткие определения лингвистической переменной «частота»: часто, редко, очень редко, никогда, всегда и т.п.</w:t>
      </w:r>
    </w:p>
    <w:p w14:paraId="7D6DEA56"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Логический вывод – это последовательность рассуждений, приводящая к следствию с использованием аксиом и правил вывода. </w:t>
      </w:r>
    </w:p>
    <w:p w14:paraId="7CC3D256"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Одной из основных формул логики является формула «modus ponens», которая выражается формулой: «если А есть В, то С есть D». </w:t>
      </w:r>
    </w:p>
    <w:p w14:paraId="7F69190F"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Стратегия управления выводом</w:t>
      </w:r>
      <w:r w:rsidRPr="00B84E3C">
        <w:rPr>
          <w:rFonts w:eastAsia="Calibri" w:cs="Times New Roman"/>
          <w:szCs w:val="28"/>
        </w:rPr>
        <w:t xml:space="preserve"> – это совокупность правил, с помощью которых организуется выбор правил вывода в формальных системах или выбор продукции в системе продукций при поиске решения. </w:t>
      </w:r>
    </w:p>
    <w:p w14:paraId="7DF36356"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Стратегии вывода: прямой вывод, обратный вывод</w:t>
      </w:r>
    </w:p>
    <w:p w14:paraId="7D36C310"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Исчисление</w:t>
      </w:r>
      <w:r w:rsidRPr="00B84E3C">
        <w:rPr>
          <w:rFonts w:eastAsia="Calibri" w:cs="Times New Roman"/>
          <w:szCs w:val="28"/>
        </w:rPr>
        <w:t xml:space="preserve"> – это формальная система, задаваемая четверкой (Т, В, А, Р), где Т – множество базовых символов исчисления; В – синтаксические правила, с помощью которых из элементов множества Т порождаются производные элементы; А – множество априорно истинных элементов исчисления (аксиомы исчисления); Р – множество семантических правил (т.е. </w:t>
      </w:r>
      <w:r w:rsidRPr="00B84E3C">
        <w:rPr>
          <w:rFonts w:eastAsia="Calibri" w:cs="Times New Roman"/>
          <w:szCs w:val="28"/>
        </w:rPr>
        <w:lastRenderedPageBreak/>
        <w:t xml:space="preserve">правил вывода), с помощью которых из одних элементов системы порождаются другие. </w:t>
      </w:r>
    </w:p>
    <w:p w14:paraId="38E64183"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Исчисление высказываний</w:t>
      </w:r>
      <w:r w:rsidRPr="00B84E3C">
        <w:rPr>
          <w:rFonts w:eastAsia="Calibri" w:cs="Times New Roman"/>
          <w:szCs w:val="28"/>
        </w:rPr>
        <w:t xml:space="preserve"> – это формальная система, базовыми элементами которой являются высказывания, т.е. нерасчлененные предложения, относительно которых в каждый момент времени можно утверждать, что они либо абсолютно истинны, либо абсолютно ложны. </w:t>
      </w:r>
    </w:p>
    <w:p w14:paraId="746C0C70"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Исчисление высказываний изучает связи между высказываниями, которые задаются логическими связками (конъюнкция, дизъюнкция). </w:t>
      </w:r>
    </w:p>
    <w:p w14:paraId="70261A53"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Исчисление высказываний является аксиоматической системой. </w:t>
      </w:r>
    </w:p>
    <w:p w14:paraId="00CCC2E4"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Для классического исчисления высказываний все аксиомы тождественно истинны, а правила вывода не меняют этого свойства. </w:t>
      </w:r>
    </w:p>
    <w:p w14:paraId="4A5D451F"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Пропозициональная функция</w:t>
      </w:r>
      <w:r w:rsidRPr="00B84E3C">
        <w:rPr>
          <w:rFonts w:eastAsia="Calibri" w:cs="Times New Roman"/>
          <w:szCs w:val="28"/>
        </w:rPr>
        <w:t xml:space="preserve"> – это функция, областью значения которой служат высказывания. </w:t>
      </w:r>
    </w:p>
    <w:p w14:paraId="77319B1D"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Предикат</w:t>
      </w:r>
      <w:r w:rsidRPr="00B84E3C">
        <w:rPr>
          <w:rFonts w:eastAsia="Calibri" w:cs="Times New Roman"/>
          <w:szCs w:val="28"/>
        </w:rPr>
        <w:t xml:space="preserve"> – это пропозициональная функция, которая каждому упорядоченному набору (a1, a2, … , an) элементов множества А ставит в соответствие некоторое высказывание p (a1, a2, … , an) и принимает значение истина (1) или ложь (0). </w:t>
      </w:r>
    </w:p>
    <w:p w14:paraId="45189F92"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Если n = 0, то предикат оказывается высказыванием - p. Если n = 1, то предикат соответствует тому, что называется свойством – предикат 1-го порядка. Если n = 2, то это предикат 2-го порядка и т.д. </w:t>
      </w:r>
    </w:p>
    <w:p w14:paraId="5CAE7D94"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Неформально предикат определяют как специальный знак в исчислении предикатов, отражающий определенное отношение между конечным множеством сущностей аргументов. В качестве значений предиката на множестве означенных аргументов выступают два: истина и ложь. </w:t>
      </w:r>
    </w:p>
    <w:p w14:paraId="2D1472EE"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Иначе говоря, неформально предикат определяют как логическую функцию, принимающую значения истина (1) или ложь (0). </w:t>
      </w:r>
    </w:p>
    <w:p w14:paraId="0489D7FA"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Исчисление предикатов</w:t>
      </w:r>
      <w:r w:rsidRPr="00B84E3C">
        <w:rPr>
          <w:rFonts w:eastAsia="Calibri" w:cs="Times New Roman"/>
          <w:szCs w:val="28"/>
        </w:rPr>
        <w:t xml:space="preserve"> – это исчисление, где наряду с формулами исчисления высказываний используются формулы, в которые могут входить отношения (предикаты), связывающие между собой группы элементов исчисления и кванторы общности и существования. </w:t>
      </w:r>
    </w:p>
    <w:p w14:paraId="372F382F"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КВАНТОРЫ </w:t>
      </w:r>
    </w:p>
    <w:p w14:paraId="298B3CEA"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Квантор общности</w:t>
      </w:r>
      <w:r w:rsidRPr="00B84E3C">
        <w:rPr>
          <w:rFonts w:eastAsia="Calibri" w:cs="Times New Roman"/>
          <w:szCs w:val="28"/>
        </w:rPr>
        <w:t xml:space="preserve"> (</w:t>
      </w:r>
      <w:r w:rsidRPr="00B84E3C">
        <w:rPr>
          <w:rFonts w:eastAsia="Calibri" w:cs="Times New Roman"/>
          <w:noProof/>
          <w:szCs w:val="28"/>
        </w:rPr>
        <w:drawing>
          <wp:inline distT="0" distB="0" distL="0" distR="0" wp14:anchorId="32FEFD71" wp14:editId="7B4DB123">
            <wp:extent cx="133350" cy="152400"/>
            <wp:effectExtent l="0" t="0" r="0"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B84E3C">
        <w:rPr>
          <w:rFonts w:eastAsia="Calibri" w:cs="Times New Roman"/>
          <w:szCs w:val="28"/>
        </w:rPr>
        <w:t xml:space="preserve">) – специальный указатель на то, что некоторое утверждение p, содержащее переменные, распространяется на все формулы, получаемые при подстановке вместо переменных, перечисленных в указателе, любых значений из области определения этих переменных. </w:t>
      </w:r>
    </w:p>
    <w:p w14:paraId="5DACAEAE"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b/>
          <w:bCs/>
          <w:i/>
          <w:iCs/>
          <w:szCs w:val="28"/>
        </w:rPr>
        <w:t>Квантор существования</w:t>
      </w:r>
      <w:r w:rsidRPr="00B84E3C">
        <w:rPr>
          <w:rFonts w:eastAsia="Calibri" w:cs="Times New Roman"/>
          <w:szCs w:val="28"/>
        </w:rPr>
        <w:t xml:space="preserve"> (</w:t>
      </w:r>
      <w:r w:rsidRPr="00B84E3C">
        <w:rPr>
          <w:rFonts w:eastAsia="Calibri" w:cs="Times New Roman"/>
          <w:noProof/>
          <w:szCs w:val="28"/>
        </w:rPr>
        <w:drawing>
          <wp:inline distT="0" distB="0" distL="0" distR="0" wp14:anchorId="6E918ACA" wp14:editId="608669FB">
            <wp:extent cx="95250" cy="142875"/>
            <wp:effectExtent l="0" t="0" r="0" b="9525"/>
            <wp:docPr id="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B84E3C">
        <w:rPr>
          <w:rFonts w:eastAsia="Calibri" w:cs="Times New Roman"/>
          <w:szCs w:val="28"/>
        </w:rPr>
        <w:t xml:space="preserve">) – специальный указатель на то, что некоторое утверждение p имеет место (истинно), при некоторых переменных, перечисленных в данном указателе, причем конкретные значения не указываются, а фиксируется лишь то, что они существуют. Переменные, перечисленные в указателе, называют связанными. </w:t>
      </w:r>
    </w:p>
    <w:p w14:paraId="44B6229A" w14:textId="77777777" w:rsidR="00AA1ACD" w:rsidRPr="00B84E3C" w:rsidRDefault="00AA1ACD" w:rsidP="00B84E3C">
      <w:pPr>
        <w:spacing w:after="0" w:line="256" w:lineRule="auto"/>
        <w:ind w:firstLine="709"/>
        <w:jc w:val="both"/>
        <w:rPr>
          <w:rFonts w:eastAsia="Calibri" w:cs="Times New Roman"/>
          <w:szCs w:val="28"/>
        </w:rPr>
      </w:pPr>
    </w:p>
    <w:p w14:paraId="1A5A3C2C" w14:textId="77777777" w:rsidR="00AA1ACD" w:rsidRPr="00B84E3C" w:rsidRDefault="00AA1ACD" w:rsidP="00B84E3C">
      <w:pPr>
        <w:pStyle w:val="10"/>
        <w:ind w:firstLine="709"/>
        <w:jc w:val="both"/>
        <w:rPr>
          <w:rFonts w:eastAsia="Calibri" w:cs="Times New Roman"/>
          <w:szCs w:val="28"/>
        </w:rPr>
      </w:pPr>
      <w:r w:rsidRPr="00B84E3C">
        <w:rPr>
          <w:rFonts w:eastAsia="Calibri" w:cs="Times New Roman"/>
          <w:szCs w:val="28"/>
        </w:rPr>
        <w:t>14 Документальные информационно-поисковые системы как прообраз экспертных систем.</w:t>
      </w:r>
    </w:p>
    <w:p w14:paraId="12C32FBD"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ПРЕДШЕСТВЕННИКИ ЭКСПЕРТНЫХ СИСТЕМ: ДОКУМЕНТАЛЬНЫЕ ИНФОРМАЦИОННО-ПОИСКОВЫЕ СИСТЕМЫ </w:t>
      </w:r>
    </w:p>
    <w:p w14:paraId="650B31A3"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Информационные системы делят на фактографические (ориентированные на работу со структурированными данными - фактами) и документальные (ориентированные на работу со слабо структурированными или неструктурированными данными – текстами). </w:t>
      </w:r>
    </w:p>
    <w:p w14:paraId="797C1B18"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Первые системы автоматизированного информационного поиска документов появились еще в 60-х годах, развитые коммерческие информационно-поисковые системы, ориентированные на накопление и обработку текстовых документов, получили распространение лишь в конце 80-х – начале 90-х годов. </w:t>
      </w:r>
    </w:p>
    <w:p w14:paraId="2928629A"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ДОКУМЕНТАЛЬНЫЕ ИНФОРМАЦИОННО-ПОИСКОВЫЕ СИСТЕМЫ МОЖНО СЧИТАТЬ ПРООБРАЗОМ ЭКСПЕРТНЫХ СИСТЕМ.</w:t>
      </w:r>
    </w:p>
    <w:p w14:paraId="0D5B8397"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В фактографических ИС единичным элементом данных, имеющих отдельное смысловое значение, является запись, образуемая конечной совокупностью полей-атрибутов. В документальных ИС единичным элементом данных является неструктурированный на более мелкие элементы документ. </w:t>
      </w:r>
    </w:p>
    <w:p w14:paraId="0AD402F0"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Основной задачей документальных ИС является накопление и предоставление пользователю документов, содержание, тематика, реквизиты и т.п. которых адекватны его информационным потребностям. Поэтому документальную ИС определяют как единое хранилище документов с инструментарием поиска и отбора необходимых документов. Поисковый характер документальных ИС исторически определил еще одно их название – информационно-поисковые системы (ИПС). </w:t>
      </w:r>
    </w:p>
    <w:p w14:paraId="028164D1"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СПЕЦИФИКА ДОКУМЕНТАЛЬНЫХ ИПС </w:t>
      </w:r>
    </w:p>
    <w:p w14:paraId="39055F2C"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Поиск информации (данных) осуществляется и в фактографических ИС. Специфика документальных ИПС заключается в том, что они удовлетворяют информационные запросы пользователя, предоставляя ему документы, в которых содержится интересующая пользователя информация. </w:t>
      </w:r>
    </w:p>
    <w:p w14:paraId="1E20EC23"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В зависимости от особенностей реализации хранилища документов и механизма поиска документальные ИПС можно разделить на две группы: системы на основе индексирования; семантически-навигационные системы.</w:t>
      </w:r>
    </w:p>
    <w:p w14:paraId="700FBA54" w14:textId="77777777" w:rsidR="00AA1ACD" w:rsidRPr="00B84E3C" w:rsidRDefault="00AA1ACD" w:rsidP="00B84E3C">
      <w:pPr>
        <w:spacing w:after="0" w:line="256" w:lineRule="auto"/>
        <w:ind w:firstLine="709"/>
        <w:jc w:val="both"/>
        <w:rPr>
          <w:rFonts w:eastAsia="Calibri" w:cs="Times New Roman"/>
          <w:szCs w:val="28"/>
        </w:rPr>
      </w:pPr>
    </w:p>
    <w:p w14:paraId="266C0A86" w14:textId="77777777" w:rsidR="00AA1ACD" w:rsidRPr="00B84E3C" w:rsidRDefault="00AA1ACD" w:rsidP="00B84E3C">
      <w:pPr>
        <w:pStyle w:val="10"/>
        <w:ind w:firstLine="709"/>
        <w:jc w:val="both"/>
        <w:rPr>
          <w:rFonts w:eastAsia="Calibri" w:cs="Times New Roman"/>
          <w:szCs w:val="28"/>
        </w:rPr>
      </w:pPr>
      <w:r w:rsidRPr="00B84E3C">
        <w:rPr>
          <w:rFonts w:eastAsia="Calibri" w:cs="Times New Roman"/>
          <w:szCs w:val="28"/>
        </w:rPr>
        <w:t>15 Семантически-навигационные системы и системы на основе индексирования.</w:t>
      </w:r>
    </w:p>
    <w:p w14:paraId="19DC80A3"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СЕМАНТИЧЕСКИ-НАВИГАЦИОННЫЕ СИСТЕМЫ </w:t>
      </w:r>
    </w:p>
    <w:p w14:paraId="3B3FAB68"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lastRenderedPageBreak/>
        <w:t xml:space="preserve">В семантически-навигационных системах документы, помещаемые в хранилище, оснащаются специальными навигационными конструкциями, соответствующими смысловым связям (ссылкам) между различными документами или отдельными фрагментами одного документа. Такие конструкции реализуют некоторую семантическую (смысловую) сеть в базе документов. Способ и механизм выражения информационных потребностей в подобных системах заключаются в явной навигации (перенаправлении) пользователя по смысловым отсылкам между документами. Такой подход реализуется в гипертекстовых ИПС. </w:t>
      </w:r>
    </w:p>
    <w:p w14:paraId="149F857B"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СИСТЕМЫ НА ОСНОВЕ ИНДЕКСИРОВАНИЯ </w:t>
      </w:r>
    </w:p>
    <w:p w14:paraId="46D08B36"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Процесс отображения документа в поисковое пространство называется индексированием. </w:t>
      </w:r>
    </w:p>
    <w:p w14:paraId="4979740D"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В системах на основе индексирования исходные документы помещаются в базу без какого-либо дополнительного преобразования, но при этом смысловое содержание каждого документа отображается в некоторое поисковое пространство. </w:t>
      </w:r>
    </w:p>
    <w:p w14:paraId="536603F8"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Иначе говоря, каждый документ описывается набором ключевых слов (словосочетаний) – дескрипторов. Этот набор дескрипторов называется поисковым образом документа (ПОД). Для поиска документа пользователь формирует свой набор дескрипторов, формируя поисковый образ запроса (ПОЗ) к базе документов. </w:t>
      </w:r>
    </w:p>
    <w:p w14:paraId="0BB3147E"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Документальная ИС на основе определенных критериев и способов ищет документы, для которых ПОД совпадают или близки ПОЗ, и выдает соответствующие документы (или их адреса – ссылки на них). Соответствие найденных документов запросу пользователя называется релевантностью.</w:t>
      </w:r>
    </w:p>
    <w:p w14:paraId="7025DF9E" w14:textId="77777777" w:rsidR="00AA1ACD" w:rsidRPr="00B84E3C" w:rsidRDefault="00AA1ACD" w:rsidP="00B84E3C">
      <w:pPr>
        <w:spacing w:after="0" w:line="256" w:lineRule="auto"/>
        <w:ind w:firstLine="709"/>
        <w:jc w:val="both"/>
        <w:rPr>
          <w:rFonts w:eastAsia="Calibri" w:cs="Times New Roman"/>
          <w:szCs w:val="28"/>
        </w:rPr>
      </w:pPr>
      <w:r w:rsidRPr="00B84E3C">
        <w:rPr>
          <w:rFonts w:eastAsia="Calibri" w:cs="Times New Roman"/>
          <w:szCs w:val="28"/>
        </w:rPr>
        <w:t xml:space="preserve"> </w:t>
      </w:r>
    </w:p>
    <w:p w14:paraId="780092ED"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 xml:space="preserve">ИНФОРМАЦИОННОЕ ОПОВЕЩЕНИЕ В ДОКУМЕНТАЛЬНЫХ ИС </w:t>
      </w:r>
    </w:p>
    <w:p w14:paraId="491188E8" w14:textId="77777777" w:rsidR="00AA1ACD" w:rsidRPr="00B84E3C" w:rsidRDefault="00AA1ACD" w:rsidP="00B84E3C">
      <w:pPr>
        <w:spacing w:line="256" w:lineRule="auto"/>
        <w:ind w:firstLine="709"/>
        <w:jc w:val="both"/>
        <w:rPr>
          <w:rFonts w:eastAsia="Calibri" w:cs="Times New Roman"/>
          <w:szCs w:val="28"/>
        </w:rPr>
      </w:pPr>
      <w:r w:rsidRPr="00B84E3C">
        <w:rPr>
          <w:rFonts w:eastAsia="Calibri" w:cs="Times New Roman"/>
          <w:szCs w:val="28"/>
        </w:rPr>
        <w:t>Еше одна функция документальных ИС – задачи информационного оповещения по всем новым поступающим в систему документам, соответствующим заранее определенным информационным потребностям пользователя. Эти потребности отражаются в поисковое пространство в виде так называемых поисковых профилей пользователей. Информационно-поисковая система по мере поступления и индексирования новых документов сравнивает ПОД с поисковыми профилями пользователей и принимает решение о соответствующем оповещении.</w:t>
      </w:r>
    </w:p>
    <w:p w14:paraId="40BDFB08" w14:textId="77777777" w:rsidR="00AA1ACD" w:rsidRPr="00B84E3C" w:rsidRDefault="00AA1ACD" w:rsidP="00B84E3C">
      <w:pPr>
        <w:pStyle w:val="10"/>
        <w:ind w:firstLine="709"/>
        <w:rPr>
          <w:rFonts w:cs="Times New Roman"/>
          <w:b w:val="0"/>
          <w:bCs/>
          <w:color w:val="FF0000"/>
          <w:szCs w:val="28"/>
        </w:rPr>
      </w:pPr>
      <w:r w:rsidRPr="00B84E3C">
        <w:rPr>
          <w:rStyle w:val="11"/>
          <w:rFonts w:cs="Times New Roman"/>
          <w:b/>
          <w:bCs/>
          <w:szCs w:val="28"/>
        </w:rPr>
        <w:t>16 Информационно-поисковые языки: структурные и манипуляционные составляющие</w:t>
      </w:r>
      <w:r w:rsidRPr="00B84E3C">
        <w:rPr>
          <w:rFonts w:cs="Times New Roman"/>
          <w:b w:val="0"/>
          <w:bCs/>
          <w:color w:val="auto"/>
          <w:szCs w:val="28"/>
        </w:rPr>
        <w:t>.</w:t>
      </w:r>
    </w:p>
    <w:p w14:paraId="53543813"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 xml:space="preserve">ИНФОРМАЦИОННО-ПОИСКОВЫЕ ЯЗЫКИ </w:t>
      </w:r>
    </w:p>
    <w:p w14:paraId="60F80665"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Поисковое пространство, отображающее ПОД и реализующее механизмы информационного поиска документов, так же, как и в СУБД </w:t>
      </w:r>
      <w:r w:rsidRPr="00B84E3C">
        <w:rPr>
          <w:rFonts w:cs="Times New Roman"/>
          <w:szCs w:val="28"/>
        </w:rPr>
        <w:lastRenderedPageBreak/>
        <w:t>фактографических систем, строится на основе языков документальных баз данных, называемых информационно-поисковыми языками (ИПЯ). По 26 аналогии с языками баз данных фактографических систем в ИПЯ выделяют структурную и манипуляционную составляющие (в СУБД – языки описания данных и языки манипулирования данными).</w:t>
      </w:r>
    </w:p>
    <w:p w14:paraId="261A3433" w14:textId="77777777" w:rsidR="00AA1ACD" w:rsidRPr="00B84E3C" w:rsidRDefault="00AA1ACD" w:rsidP="00B84E3C">
      <w:pPr>
        <w:spacing w:after="0" w:line="240" w:lineRule="auto"/>
        <w:ind w:firstLine="709"/>
        <w:jc w:val="both"/>
        <w:rPr>
          <w:rFonts w:cs="Times New Roman"/>
          <w:szCs w:val="28"/>
        </w:rPr>
      </w:pPr>
    </w:p>
    <w:p w14:paraId="56514465" w14:textId="77777777" w:rsidR="00AA1ACD" w:rsidRPr="00B84E3C" w:rsidRDefault="00AA1ACD" w:rsidP="00B84E3C">
      <w:pPr>
        <w:spacing w:after="0" w:line="240" w:lineRule="auto"/>
        <w:ind w:firstLine="709"/>
        <w:jc w:val="both"/>
        <w:rPr>
          <w:rFonts w:cs="Times New Roman"/>
          <w:b/>
          <w:szCs w:val="28"/>
        </w:rPr>
      </w:pPr>
    </w:p>
    <w:p w14:paraId="06B9B58E"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КЛАССИФИКАЦИЯ ИПЯ</w:t>
      </w:r>
    </w:p>
    <w:p w14:paraId="1D76BA6A"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Структурная составляющая</w:t>
      </w:r>
    </w:p>
    <w:p w14:paraId="6EDA4654"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в семантически-навигационных ИПС – гипертекстовые технологии;</w:t>
      </w:r>
    </w:p>
    <w:p w14:paraId="46C8EBD7"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 в ИПС на основе индексирования – индексные указатели: </w:t>
      </w:r>
    </w:p>
    <w:p w14:paraId="250C8387" w14:textId="77777777" w:rsidR="00AA1ACD" w:rsidRPr="00B84E3C" w:rsidRDefault="00AA1ACD" w:rsidP="00B84E3C">
      <w:pPr>
        <w:pStyle w:val="a8"/>
        <w:numPr>
          <w:ilvl w:val="0"/>
          <w:numId w:val="69"/>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информационно-поисковые каталоги;</w:t>
      </w:r>
    </w:p>
    <w:p w14:paraId="6C1EA583" w14:textId="77777777" w:rsidR="00AA1ACD" w:rsidRPr="00B84E3C" w:rsidRDefault="00AA1ACD" w:rsidP="00B84E3C">
      <w:pPr>
        <w:pStyle w:val="a8"/>
        <w:numPr>
          <w:ilvl w:val="0"/>
          <w:numId w:val="69"/>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тезаурус;</w:t>
      </w:r>
    </w:p>
    <w:p w14:paraId="6EC079C3" w14:textId="77777777" w:rsidR="00AA1ACD" w:rsidRPr="00B84E3C" w:rsidRDefault="00AA1ACD" w:rsidP="00B84E3C">
      <w:pPr>
        <w:pStyle w:val="a8"/>
        <w:numPr>
          <w:ilvl w:val="0"/>
          <w:numId w:val="69"/>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генеральный указатель.</w:t>
      </w:r>
    </w:p>
    <w:p w14:paraId="690C32AF"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Поисковая (манипуляционная составляющая)</w:t>
      </w:r>
    </w:p>
    <w:p w14:paraId="140165BA"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Дескрипторные языки</w:t>
      </w:r>
    </w:p>
    <w:p w14:paraId="14A8579B"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Семантические языки</w:t>
      </w:r>
    </w:p>
    <w:p w14:paraId="19359048" w14:textId="77777777" w:rsidR="00AA1ACD" w:rsidRPr="00B84E3C" w:rsidRDefault="00AA1ACD" w:rsidP="00B84E3C">
      <w:pPr>
        <w:pStyle w:val="a8"/>
        <w:numPr>
          <w:ilvl w:val="0"/>
          <w:numId w:val="70"/>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предикатные</w:t>
      </w:r>
    </w:p>
    <w:p w14:paraId="36ECCBC2" w14:textId="77777777" w:rsidR="00AA1ACD" w:rsidRPr="00B84E3C" w:rsidRDefault="00AA1ACD" w:rsidP="00B84E3C">
      <w:pPr>
        <w:pStyle w:val="a8"/>
        <w:numPr>
          <w:ilvl w:val="0"/>
          <w:numId w:val="70"/>
        </w:numPr>
        <w:spacing w:after="0" w:line="240" w:lineRule="auto"/>
        <w:ind w:left="0" w:firstLine="709"/>
        <w:jc w:val="both"/>
        <w:rPr>
          <w:rFonts w:ascii="Times New Roman" w:hAnsi="Times New Roman" w:cs="Times New Roman"/>
          <w:sz w:val="28"/>
          <w:szCs w:val="28"/>
        </w:rPr>
      </w:pPr>
      <w:r w:rsidRPr="00B84E3C">
        <w:rPr>
          <w:rFonts w:ascii="Times New Roman" w:hAnsi="Times New Roman" w:cs="Times New Roman"/>
          <w:sz w:val="28"/>
          <w:szCs w:val="28"/>
        </w:rPr>
        <w:t>реляционные</w:t>
      </w:r>
    </w:p>
    <w:p w14:paraId="3551B4C2" w14:textId="77777777" w:rsidR="00AA1ACD" w:rsidRPr="00B84E3C" w:rsidRDefault="00AA1ACD" w:rsidP="00B84E3C">
      <w:pPr>
        <w:spacing w:after="0" w:line="240" w:lineRule="auto"/>
        <w:ind w:firstLine="709"/>
        <w:jc w:val="both"/>
        <w:rPr>
          <w:rFonts w:cs="Times New Roman"/>
          <w:b/>
          <w:szCs w:val="28"/>
        </w:rPr>
      </w:pPr>
    </w:p>
    <w:p w14:paraId="1A9043CE"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 xml:space="preserve">СТРУКТУРНАЯ СОСТАВЛЯЮЩАЯ ИПЯ </w:t>
      </w:r>
    </w:p>
    <w:p w14:paraId="2B85FAB2"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Структурная составляющая ИПЯ семантически- навигационных систем реализуется в виде техники смысловых отсылок в текстах документов и специальном навигационном интерфейсе по ним и в настоящее время представлена гипертекстовыми технологиями. </w:t>
      </w:r>
    </w:p>
    <w:p w14:paraId="4DEF55BB"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Структурная составляющая ИПЯ документальных ИПС на основе индексирования реализуется индексными указателями в форме информационно-поисковых каталогов, тезаурусов и генеральных указателей.</w:t>
      </w:r>
    </w:p>
    <w:p w14:paraId="71B8C351" w14:textId="77777777" w:rsidR="00AA1ACD" w:rsidRPr="00B84E3C" w:rsidRDefault="00AA1ACD" w:rsidP="00B84E3C">
      <w:pPr>
        <w:spacing w:after="0" w:line="240" w:lineRule="auto"/>
        <w:ind w:firstLine="709"/>
        <w:jc w:val="both"/>
        <w:rPr>
          <w:rFonts w:cs="Times New Roman"/>
          <w:b/>
          <w:szCs w:val="28"/>
        </w:rPr>
      </w:pPr>
    </w:p>
    <w:p w14:paraId="5829F934"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 xml:space="preserve">ИНФОРМАЦИОННО-ПОИСКОВЫЕ КАТАЛОГИ </w:t>
      </w:r>
    </w:p>
    <w:p w14:paraId="5D4A269E"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Информационно-поисковые каталоги представляют собой классификационную систему знаний по определенной предметной области. </w:t>
      </w:r>
    </w:p>
    <w:p w14:paraId="00B8565E"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Смысловое содержание документа в информационно-поисковых каталогах отражается тем или иным классом каталога, а индексирование документов заключается в присвоении каждому документу специального кода (индекса) соответствующего по содержанию класса (классов) каталога и создания на этой основе специального индексного указателя (пример – УДК (универсальная десятичная классификация)).</w:t>
      </w:r>
    </w:p>
    <w:p w14:paraId="3AD5F4E5" w14:textId="77777777" w:rsidR="00AA1ACD" w:rsidRPr="00B84E3C" w:rsidRDefault="00AA1ACD" w:rsidP="00B84E3C">
      <w:pPr>
        <w:spacing w:after="0" w:line="240" w:lineRule="auto"/>
        <w:ind w:firstLine="709"/>
        <w:jc w:val="both"/>
        <w:rPr>
          <w:rFonts w:cs="Times New Roman"/>
          <w:b/>
          <w:szCs w:val="28"/>
        </w:rPr>
      </w:pPr>
    </w:p>
    <w:p w14:paraId="3D20B721"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 xml:space="preserve">ТЕЗАУРУС </w:t>
      </w:r>
    </w:p>
    <w:p w14:paraId="2B1E4C4C"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Тезаурус представляет собой специальным образом организованную совокупность основных лексических единиц (понятий) предметной области и описание семантических отношений между лексическими единицами, не зависящими от контекста. Независимость от контекста обозначает </w:t>
      </w:r>
      <w:r w:rsidRPr="00B84E3C">
        <w:rPr>
          <w:rFonts w:cs="Times New Roman"/>
          <w:szCs w:val="28"/>
        </w:rPr>
        <w:lastRenderedPageBreak/>
        <w:t>обобщенность (абстрагированность) смысловых отношений, например, отношения «род-вид», «предмет-целое», «субъект-объект-средство-место-время_действия». Так же, как и в информационнопоисковых каталогах, в информационно-поисковое пространство отражается не весь текст документа, а только выраженное средствами тезауруса смысловое содержание документа.</w:t>
      </w:r>
    </w:p>
    <w:p w14:paraId="4461DB3F" w14:textId="77777777" w:rsidR="00AA1ACD" w:rsidRPr="00B84E3C" w:rsidRDefault="00AA1ACD" w:rsidP="00B84E3C">
      <w:pPr>
        <w:spacing w:after="0" w:line="240" w:lineRule="auto"/>
        <w:ind w:firstLine="709"/>
        <w:jc w:val="both"/>
        <w:rPr>
          <w:rFonts w:cs="Times New Roman"/>
          <w:b/>
          <w:szCs w:val="28"/>
        </w:rPr>
      </w:pPr>
    </w:p>
    <w:p w14:paraId="7924DF58" w14:textId="77777777" w:rsidR="00AA1ACD" w:rsidRPr="00B84E3C" w:rsidRDefault="00AA1ACD" w:rsidP="00B84E3C">
      <w:pPr>
        <w:spacing w:after="0" w:line="240" w:lineRule="auto"/>
        <w:ind w:firstLine="709"/>
        <w:jc w:val="both"/>
        <w:rPr>
          <w:rFonts w:cs="Times New Roman"/>
          <w:b/>
          <w:szCs w:val="28"/>
        </w:rPr>
      </w:pPr>
    </w:p>
    <w:p w14:paraId="16991C8C"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 xml:space="preserve">ГЕНЕРАЛЬНЫЙ УКАЗАТЕЛЬ </w:t>
      </w:r>
    </w:p>
    <w:p w14:paraId="0AE8D7CB"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Генеральный указатель (глобальный словарь- индекс) – представляет собой перечисление всех слов (словоформ), имеющихся в документах хранилища, с указанием (отсылками) координатного местонахождения каждого слова (№ документа - № абзаца - № предложения - № слова). Индексирование нового документа производится через дополнение координатных отсылок тех словоформ генерального указателя, которые присутствуют в новом документе. Так как поисковое пространство в таких системах отражает полностью весь текст документа, то такие системы получили название полнотекстовых ИПС.</w:t>
      </w:r>
    </w:p>
    <w:p w14:paraId="21AB2B50" w14:textId="77777777" w:rsidR="00AA1ACD" w:rsidRPr="00B84E3C" w:rsidRDefault="00AA1ACD" w:rsidP="00B84E3C">
      <w:pPr>
        <w:spacing w:after="0" w:line="240" w:lineRule="auto"/>
        <w:ind w:firstLine="709"/>
        <w:jc w:val="both"/>
        <w:rPr>
          <w:rFonts w:cs="Times New Roman"/>
          <w:b/>
          <w:szCs w:val="28"/>
        </w:rPr>
      </w:pPr>
    </w:p>
    <w:p w14:paraId="3EA9681D"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 xml:space="preserve">ДЕСКРИПТОРНЫЕ И СЕМАНТИЧЕСКИЕ ИНФОРМАЦИОННОПОИСКОВЫЕ ЯЗЫКИ </w:t>
      </w:r>
    </w:p>
    <w:p w14:paraId="040C0864"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Поисковая (манипуляционная) составляющая ИПЯ реализуется дескрипторными и семантическими языками запросов. </w:t>
      </w:r>
    </w:p>
    <w:p w14:paraId="5CAA8E5D"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В дескрипторных языках документы и запросы представляются наборами некоторых лексических единиц (слов, словосочетаний, терминов) – дескрипторов, не имеющих между собой связей (не имеющих грамматики). Таким образом, каждый документ или запрос представлен некоторым набором дескрипторов (ПОД или ПОЗ). Поиск осуществляется через сопоставление этих наборов. </w:t>
      </w:r>
    </w:p>
    <w:p w14:paraId="16245BCE"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Семантические языки содержат грамматические и семантические конструкции для описания смыслового содержания документов и запросов. </w:t>
      </w:r>
    </w:p>
    <w:p w14:paraId="0BE2B565"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Семантические языки делятся на две большие группы: </w:t>
      </w:r>
    </w:p>
    <w:p w14:paraId="1355A914"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 предикатные языки </w:t>
      </w:r>
    </w:p>
    <w:p w14:paraId="58441F62"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реляционные языки</w:t>
      </w:r>
    </w:p>
    <w:p w14:paraId="4874D881" w14:textId="77777777" w:rsidR="00AA1ACD" w:rsidRPr="00B84E3C" w:rsidRDefault="00AA1ACD" w:rsidP="00B84E3C">
      <w:pPr>
        <w:spacing w:after="0" w:line="240" w:lineRule="auto"/>
        <w:ind w:firstLine="709"/>
        <w:jc w:val="both"/>
        <w:rPr>
          <w:rFonts w:cs="Times New Roman"/>
          <w:szCs w:val="28"/>
        </w:rPr>
      </w:pPr>
    </w:p>
    <w:p w14:paraId="45A2A7E7" w14:textId="77777777" w:rsidR="00AA1ACD" w:rsidRPr="00B84E3C" w:rsidRDefault="00AA1ACD" w:rsidP="00B84E3C">
      <w:pPr>
        <w:spacing w:after="0" w:line="240" w:lineRule="auto"/>
        <w:ind w:firstLine="709"/>
        <w:jc w:val="both"/>
        <w:rPr>
          <w:rFonts w:cs="Times New Roman"/>
          <w:szCs w:val="28"/>
        </w:rPr>
      </w:pPr>
    </w:p>
    <w:p w14:paraId="0C1016FF" w14:textId="6564C6C0" w:rsidR="00AA1ACD" w:rsidRPr="00B84E3C" w:rsidRDefault="00AA1ACD" w:rsidP="00B84E3C">
      <w:pPr>
        <w:pStyle w:val="10"/>
        <w:ind w:firstLine="709"/>
        <w:rPr>
          <w:rFonts w:cs="Times New Roman"/>
          <w:color w:val="FF0000"/>
          <w:szCs w:val="28"/>
        </w:rPr>
      </w:pPr>
      <w:r w:rsidRPr="00B84E3C">
        <w:rPr>
          <w:rFonts w:cs="Times New Roman"/>
          <w:szCs w:val="28"/>
        </w:rPr>
        <w:t>17 Показатели эффективности функционирования документальных ИС (3 показателя - формулы).</w:t>
      </w:r>
    </w:p>
    <w:p w14:paraId="604EF273"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Основными показателями эффективности функционирования документальных ИПС являются полнота и точность информационного поиска.</w:t>
      </w:r>
    </w:p>
    <w:p w14:paraId="333D365F" w14:textId="77777777" w:rsidR="00854912" w:rsidRDefault="00854912" w:rsidP="00B84E3C">
      <w:pPr>
        <w:spacing w:after="0" w:line="240" w:lineRule="auto"/>
        <w:ind w:firstLine="709"/>
        <w:jc w:val="both"/>
      </w:pPr>
      <w:r w:rsidRPr="00854912">
        <w:rPr>
          <w:b/>
          <w:bCs/>
        </w:rPr>
        <w:t>Полнота информационного поиска</w:t>
      </w:r>
      <w:r>
        <w:t xml:space="preserve"> (R). R=A/C, где А – число найденных документов, соответствующих информационным потребностям пользователя; С – общее число документов в системе, соответствующих информационным потребностям пользователя. </w:t>
      </w:r>
    </w:p>
    <w:p w14:paraId="2E84997B" w14:textId="77777777" w:rsidR="00854912" w:rsidRDefault="00854912" w:rsidP="00B84E3C">
      <w:pPr>
        <w:spacing w:after="0" w:line="240" w:lineRule="auto"/>
        <w:ind w:firstLine="709"/>
        <w:jc w:val="both"/>
      </w:pPr>
      <w:r w:rsidRPr="00854912">
        <w:rPr>
          <w:b/>
          <w:bCs/>
        </w:rPr>
        <w:t>Точность информационного поиска (Р).</w:t>
      </w:r>
      <w:r>
        <w:t xml:space="preserve"> P=A/L, где А – число найденных документов, соответствующих информационным потребностям </w:t>
      </w:r>
      <w:r>
        <w:lastRenderedPageBreak/>
        <w:t xml:space="preserve">пользователя, L – общее число документов, выданных в ответ на запрос пользователя. </w:t>
      </w:r>
    </w:p>
    <w:p w14:paraId="2BA6D635" w14:textId="77777777" w:rsidR="00854912" w:rsidRDefault="00854912" w:rsidP="00B84E3C">
      <w:pPr>
        <w:spacing w:after="0" w:line="240" w:lineRule="auto"/>
        <w:ind w:firstLine="709"/>
        <w:jc w:val="both"/>
      </w:pPr>
      <w:r w:rsidRPr="00854912">
        <w:rPr>
          <w:b/>
          <w:bCs/>
        </w:rPr>
        <w:t>Информационный шум системы</w:t>
      </w:r>
      <w:r>
        <w:t xml:space="preserve">. K= (L-A)/L , где K – коэффициент информационного шума, определяется отношением числа нерелевантных документов (L-A), выданных в ответе пользователю, к общему числу документов L. </w:t>
      </w:r>
    </w:p>
    <w:p w14:paraId="20B434F1" w14:textId="3A747CE1" w:rsidR="00AA1ACD" w:rsidRDefault="00854912" w:rsidP="00B84E3C">
      <w:pPr>
        <w:spacing w:after="0" w:line="240" w:lineRule="auto"/>
        <w:ind w:firstLine="709"/>
        <w:jc w:val="both"/>
      </w:pPr>
      <w:r w:rsidRPr="00854912">
        <w:rPr>
          <w:b/>
          <w:bCs/>
        </w:rPr>
        <w:t>В идеале</w:t>
      </w:r>
      <w:r>
        <w:t xml:space="preserve"> полнота информационного поиска и точность информационного поиска должны приближаться к единице, хотя на практике их значения колеблются в пределах от 60 до 90%.</w:t>
      </w:r>
    </w:p>
    <w:p w14:paraId="21E7A479" w14:textId="77777777" w:rsidR="00854912" w:rsidRPr="00B84E3C" w:rsidRDefault="00854912" w:rsidP="00B84E3C">
      <w:pPr>
        <w:spacing w:after="0" w:line="240" w:lineRule="auto"/>
        <w:ind w:firstLine="709"/>
        <w:jc w:val="both"/>
        <w:rPr>
          <w:rFonts w:cs="Times New Roman"/>
          <w:szCs w:val="28"/>
        </w:rPr>
      </w:pPr>
    </w:p>
    <w:p w14:paraId="3C5FD865" w14:textId="77777777" w:rsidR="00AA1ACD" w:rsidRPr="00B84E3C" w:rsidRDefault="00AA1ACD" w:rsidP="00B84E3C">
      <w:pPr>
        <w:pStyle w:val="10"/>
        <w:ind w:firstLine="709"/>
        <w:rPr>
          <w:rFonts w:cs="Times New Roman"/>
          <w:szCs w:val="28"/>
        </w:rPr>
      </w:pPr>
      <w:r w:rsidRPr="00B84E3C">
        <w:rPr>
          <w:rFonts w:cs="Times New Roman"/>
          <w:szCs w:val="28"/>
        </w:rPr>
        <w:t>18 Два подхода к управлению знаниями. Жизненный цикл знаний.</w:t>
      </w:r>
    </w:p>
    <w:p w14:paraId="43FD622C"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 xml:space="preserve">ДВА ПОДХОДА К УПРАВЛЕНИЮ ЗНАНИЯМИ </w:t>
      </w:r>
    </w:p>
    <w:p w14:paraId="6AAC16C3" w14:textId="77777777" w:rsidR="00AA1ACD" w:rsidRPr="00B84E3C" w:rsidRDefault="00AA1ACD" w:rsidP="00B84E3C">
      <w:pPr>
        <w:spacing w:after="0" w:line="240" w:lineRule="auto"/>
        <w:ind w:firstLine="709"/>
        <w:jc w:val="both"/>
        <w:rPr>
          <w:rFonts w:cs="Times New Roman"/>
          <w:szCs w:val="28"/>
        </w:rPr>
      </w:pPr>
      <w:r w:rsidRPr="00B84E3C">
        <w:rPr>
          <w:rFonts w:cs="Times New Roman"/>
          <w:b/>
          <w:szCs w:val="28"/>
        </w:rPr>
        <w:t>Классический</w:t>
      </w:r>
      <w:r w:rsidRPr="00B84E3C">
        <w:rPr>
          <w:rFonts w:cs="Times New Roman"/>
          <w:szCs w:val="28"/>
        </w:rPr>
        <w:t xml:space="preserve">, когда СУЗ строится на основе комбинирования существующих, уже зарекомендовавших себя технологий для поддержки различных подпроцессов работы со знанием. Речь идет о стандартных и широко используемых IT-технологиях, таких, как E-mail, доски объявлений, дискуссионные форумы, общие каталоги документов, порталы, метаданные, а также о специфических технологиях, тяготеющих к инструментарию искусственного интеллекта, таких, как автоматическая классификация, автоматическое аннотирование документов, распознавание образов и речи и т.п. </w:t>
      </w:r>
    </w:p>
    <w:p w14:paraId="66F21C71" w14:textId="77777777" w:rsidR="00AA1ACD" w:rsidRPr="00B84E3C" w:rsidRDefault="00AA1ACD" w:rsidP="00B84E3C">
      <w:pPr>
        <w:spacing w:after="0" w:line="240" w:lineRule="auto"/>
        <w:ind w:firstLine="709"/>
        <w:jc w:val="both"/>
        <w:rPr>
          <w:rFonts w:cs="Times New Roman"/>
          <w:szCs w:val="28"/>
        </w:rPr>
      </w:pPr>
      <w:r w:rsidRPr="00B84E3C">
        <w:rPr>
          <w:rFonts w:cs="Times New Roman"/>
          <w:b/>
          <w:szCs w:val="28"/>
        </w:rPr>
        <w:t>Семантический</w:t>
      </w:r>
      <w:r w:rsidRPr="00B84E3C">
        <w:rPr>
          <w:rFonts w:cs="Times New Roman"/>
          <w:szCs w:val="28"/>
        </w:rPr>
        <w:t xml:space="preserve"> – основан на использовании взаимосвязанного набора методов и технологий по работе со смыслом, семантикой данных, информацией и знаниями. В их числе онтологии предметных областей, 40 технологии их построения и сопровождения, семантические метаданные, семантический поиск, системы логического вывода, семантическое профилирование знаний экспертов, семантические порталы и сети и т.п., и все это с соответствующей технологической поддержкой в части языков описания, моделей, программных инструментов и систем.</w:t>
      </w:r>
    </w:p>
    <w:p w14:paraId="713A0093" w14:textId="77777777" w:rsidR="00AA1ACD" w:rsidRPr="00B84E3C" w:rsidRDefault="00AA1ACD" w:rsidP="00B84E3C">
      <w:pPr>
        <w:spacing w:after="0" w:line="240" w:lineRule="auto"/>
        <w:ind w:firstLine="709"/>
        <w:jc w:val="center"/>
        <w:rPr>
          <w:rFonts w:cs="Times New Roman"/>
          <w:szCs w:val="28"/>
        </w:rPr>
      </w:pPr>
      <w:r w:rsidRPr="00B84E3C">
        <w:rPr>
          <w:rFonts w:cs="Times New Roman"/>
          <w:noProof/>
          <w:szCs w:val="28"/>
          <w:lang w:eastAsia="ru-RU"/>
        </w:rPr>
        <w:lastRenderedPageBreak/>
        <w:drawing>
          <wp:inline distT="0" distB="0" distL="0" distR="0" wp14:anchorId="6CF8548D" wp14:editId="0DD09FF5">
            <wp:extent cx="5934075" cy="3905250"/>
            <wp:effectExtent l="19050" t="19050" r="28575"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solidFill>
                        <a:schemeClr val="tx1"/>
                      </a:solidFill>
                    </a:ln>
                  </pic:spPr>
                </pic:pic>
              </a:graphicData>
            </a:graphic>
          </wp:inline>
        </w:drawing>
      </w:r>
    </w:p>
    <w:p w14:paraId="59350C53"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ЭТАПЫ ЖИЗНЕННОГО ЦИКЛА ЗНАНИЙ</w:t>
      </w:r>
    </w:p>
    <w:p w14:paraId="6326AEFB" w14:textId="77777777" w:rsidR="00AA1ACD" w:rsidRPr="00B84E3C" w:rsidRDefault="00AA1ACD" w:rsidP="00B84E3C">
      <w:pPr>
        <w:spacing w:after="0" w:line="240" w:lineRule="auto"/>
        <w:ind w:firstLine="709"/>
        <w:jc w:val="center"/>
        <w:rPr>
          <w:rFonts w:cs="Times New Roman"/>
          <w:szCs w:val="28"/>
        </w:rPr>
      </w:pPr>
      <w:r w:rsidRPr="00B84E3C">
        <w:rPr>
          <w:rFonts w:cs="Times New Roman"/>
          <w:noProof/>
          <w:szCs w:val="28"/>
          <w:lang w:eastAsia="ru-RU"/>
        </w:rPr>
        <w:drawing>
          <wp:inline distT="0" distB="0" distL="0" distR="0" wp14:anchorId="179541DD" wp14:editId="540C762E">
            <wp:extent cx="4505325" cy="26670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325" cy="2667000"/>
                    </a:xfrm>
                    <a:prstGeom prst="rect">
                      <a:avLst/>
                    </a:prstGeom>
                    <a:noFill/>
                    <a:ln>
                      <a:noFill/>
                    </a:ln>
                  </pic:spPr>
                </pic:pic>
              </a:graphicData>
            </a:graphic>
          </wp:inline>
        </w:drawing>
      </w:r>
    </w:p>
    <w:p w14:paraId="5E13C36D" w14:textId="77777777" w:rsidR="00AA1ACD" w:rsidRPr="00B84E3C" w:rsidRDefault="00AA1ACD" w:rsidP="00B84E3C">
      <w:pPr>
        <w:spacing w:after="0" w:line="240" w:lineRule="auto"/>
        <w:ind w:firstLine="709"/>
        <w:jc w:val="both"/>
        <w:rPr>
          <w:rFonts w:cs="Times New Roman"/>
          <w:color w:val="FF0000"/>
          <w:szCs w:val="28"/>
        </w:rPr>
      </w:pPr>
    </w:p>
    <w:p w14:paraId="373D0A2F" w14:textId="77777777" w:rsidR="00AA1ACD" w:rsidRPr="00B84E3C" w:rsidRDefault="00AA1ACD" w:rsidP="00B84E3C">
      <w:pPr>
        <w:pStyle w:val="10"/>
        <w:ind w:firstLine="709"/>
        <w:rPr>
          <w:rFonts w:cs="Times New Roman"/>
          <w:szCs w:val="28"/>
        </w:rPr>
      </w:pPr>
      <w:r w:rsidRPr="00B84E3C">
        <w:rPr>
          <w:rFonts w:cs="Times New Roman"/>
          <w:szCs w:val="28"/>
        </w:rPr>
        <w:t>19 Онтологии – основные понятия и определения. Модели онтологии и онтологической системы.</w:t>
      </w:r>
    </w:p>
    <w:p w14:paraId="3BBC81E5"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 xml:space="preserve">Основные определения </w:t>
      </w:r>
    </w:p>
    <w:p w14:paraId="49CFF958"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Определение термина «онтология» зависит от контекста и целей его использования </w:t>
      </w:r>
    </w:p>
    <w:p w14:paraId="4A9D85ED" w14:textId="77777777" w:rsidR="00AA1ACD" w:rsidRPr="00B84E3C" w:rsidRDefault="00AA1ACD" w:rsidP="00B84E3C">
      <w:pPr>
        <w:spacing w:after="0" w:line="240" w:lineRule="auto"/>
        <w:ind w:firstLine="709"/>
        <w:jc w:val="both"/>
        <w:rPr>
          <w:rFonts w:cs="Times New Roman"/>
          <w:szCs w:val="28"/>
        </w:rPr>
      </w:pPr>
      <w:r w:rsidRPr="00B84E3C">
        <w:rPr>
          <w:rFonts w:cs="Times New Roman"/>
          <w:b/>
          <w:i/>
          <w:iCs/>
          <w:szCs w:val="28"/>
        </w:rPr>
        <w:t>Онтология</w:t>
      </w:r>
      <w:r w:rsidRPr="00B84E3C">
        <w:rPr>
          <w:rFonts w:cs="Times New Roman"/>
          <w:szCs w:val="28"/>
        </w:rPr>
        <w:t xml:space="preserve"> (от греч. οντοσ — сущее, то, что существует и λογος — учение, наука) — раздел философии, изучающий проблемы бытия, наука о бытии.</w:t>
      </w:r>
    </w:p>
    <w:p w14:paraId="1827B096" w14:textId="77777777" w:rsidR="00AA1ACD" w:rsidRPr="00B84E3C" w:rsidRDefault="00AA1ACD" w:rsidP="00B84E3C">
      <w:pPr>
        <w:spacing w:after="0" w:line="240" w:lineRule="auto"/>
        <w:ind w:firstLine="709"/>
        <w:jc w:val="both"/>
        <w:rPr>
          <w:rFonts w:cs="Times New Roman"/>
          <w:szCs w:val="28"/>
        </w:rPr>
      </w:pPr>
      <w:r w:rsidRPr="00B84E3C">
        <w:rPr>
          <w:rFonts w:cs="Times New Roman"/>
          <w:b/>
          <w:i/>
          <w:iCs/>
          <w:szCs w:val="28"/>
        </w:rPr>
        <w:t>Онтология</w:t>
      </w:r>
      <w:r w:rsidRPr="00B84E3C">
        <w:rPr>
          <w:rFonts w:cs="Times New Roman"/>
          <w:szCs w:val="28"/>
        </w:rPr>
        <w:t xml:space="preserve"> – это формальная спецификация концептуализации, которая имеет место в некотором контексте предметной области (Gruber, 1993). </w:t>
      </w:r>
    </w:p>
    <w:p w14:paraId="45AE3C04" w14:textId="77777777" w:rsidR="00AA1ACD" w:rsidRPr="00B84E3C" w:rsidRDefault="00AA1ACD" w:rsidP="00B84E3C">
      <w:pPr>
        <w:spacing w:after="0" w:line="240" w:lineRule="auto"/>
        <w:ind w:firstLine="709"/>
        <w:jc w:val="both"/>
        <w:rPr>
          <w:rFonts w:cs="Times New Roman"/>
          <w:szCs w:val="28"/>
        </w:rPr>
      </w:pPr>
      <w:r w:rsidRPr="00B84E3C">
        <w:rPr>
          <w:rFonts w:cs="Times New Roman"/>
          <w:b/>
          <w:szCs w:val="28"/>
        </w:rPr>
        <w:lastRenderedPageBreak/>
        <w:t>Концептуализация</w:t>
      </w:r>
      <w:r w:rsidRPr="00B84E3C">
        <w:rPr>
          <w:rFonts w:cs="Times New Roman"/>
          <w:szCs w:val="28"/>
        </w:rPr>
        <w:t xml:space="preserve"> представляет собой описание понятий, а также всю информацию, имеющую отношение к понятиям (свойства, отношения, ограничения, аксиомы, утверждения), необходимую для описания и решения задач в избранной предметной области. </w:t>
      </w:r>
    </w:p>
    <w:p w14:paraId="484130E8" w14:textId="77777777" w:rsidR="00AA1ACD" w:rsidRPr="00B84E3C" w:rsidRDefault="00AA1ACD" w:rsidP="00B84E3C">
      <w:pPr>
        <w:spacing w:after="0" w:line="240" w:lineRule="auto"/>
        <w:ind w:firstLine="709"/>
        <w:jc w:val="both"/>
        <w:rPr>
          <w:rFonts w:cs="Times New Roman"/>
          <w:szCs w:val="28"/>
        </w:rPr>
      </w:pPr>
      <w:r w:rsidRPr="00B84E3C">
        <w:rPr>
          <w:rFonts w:cs="Times New Roman"/>
          <w:b/>
          <w:i/>
          <w:iCs/>
          <w:szCs w:val="28"/>
        </w:rPr>
        <w:t>Концептуальная модель</w:t>
      </w:r>
      <w:r w:rsidRPr="00B84E3C">
        <w:rPr>
          <w:rFonts w:cs="Times New Roman"/>
          <w:szCs w:val="28"/>
        </w:rPr>
        <w:t xml:space="preserve"> – система концептов и отношений предметной области. </w:t>
      </w:r>
    </w:p>
    <w:p w14:paraId="07FE0AC1" w14:textId="77777777" w:rsidR="00AA1ACD" w:rsidRPr="00B84E3C" w:rsidRDefault="00AA1ACD" w:rsidP="00B84E3C">
      <w:pPr>
        <w:spacing w:after="0" w:line="240" w:lineRule="auto"/>
        <w:ind w:firstLine="709"/>
        <w:jc w:val="both"/>
        <w:rPr>
          <w:rFonts w:cs="Times New Roman"/>
          <w:szCs w:val="28"/>
        </w:rPr>
      </w:pPr>
      <w:r w:rsidRPr="00B84E3C">
        <w:rPr>
          <w:rFonts w:cs="Times New Roman"/>
          <w:b/>
          <w:i/>
          <w:iCs/>
          <w:szCs w:val="28"/>
        </w:rPr>
        <w:t>Концепт</w:t>
      </w:r>
      <w:r w:rsidRPr="00B84E3C">
        <w:rPr>
          <w:rFonts w:cs="Times New Roman"/>
          <w:szCs w:val="28"/>
        </w:rPr>
        <w:t xml:space="preserve"> – понятие, отражающее некоторый конкретный или абстрактный объект реального мира.</w:t>
      </w:r>
    </w:p>
    <w:p w14:paraId="37EF32C1"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ml:space="preserve">Формально онтология состоит из </w:t>
      </w:r>
      <w:r w:rsidRPr="00B84E3C">
        <w:rPr>
          <w:rFonts w:cs="Times New Roman"/>
          <w:b/>
          <w:szCs w:val="28"/>
        </w:rPr>
        <w:t>понятий</w:t>
      </w:r>
      <w:r w:rsidRPr="00B84E3C">
        <w:rPr>
          <w:rFonts w:cs="Times New Roman"/>
          <w:szCs w:val="28"/>
        </w:rPr>
        <w:t xml:space="preserve"> (терминов, организованных в таксономию), их </w:t>
      </w:r>
      <w:r w:rsidRPr="00B84E3C">
        <w:rPr>
          <w:rFonts w:cs="Times New Roman"/>
          <w:b/>
          <w:szCs w:val="28"/>
        </w:rPr>
        <w:t>описаний и правил вывода</w:t>
      </w:r>
      <w:r w:rsidRPr="00B84E3C">
        <w:rPr>
          <w:rFonts w:cs="Times New Roman"/>
          <w:szCs w:val="28"/>
        </w:rPr>
        <w:t xml:space="preserve">. </w:t>
      </w:r>
    </w:p>
    <w:p w14:paraId="6E7AE922" w14:textId="77777777" w:rsidR="00AA1ACD" w:rsidRPr="00B84E3C" w:rsidRDefault="00AA1ACD" w:rsidP="00B84E3C">
      <w:pPr>
        <w:spacing w:after="0" w:line="240" w:lineRule="auto"/>
        <w:ind w:firstLine="709"/>
        <w:jc w:val="both"/>
        <w:rPr>
          <w:rFonts w:cs="Times New Roman"/>
          <w:szCs w:val="28"/>
        </w:rPr>
      </w:pPr>
      <w:r w:rsidRPr="00B84E3C">
        <w:rPr>
          <w:rFonts w:cs="Times New Roman"/>
          <w:b/>
          <w:i/>
          <w:iCs/>
          <w:szCs w:val="28"/>
        </w:rPr>
        <w:t>Таксономия</w:t>
      </w:r>
      <w:r w:rsidRPr="00B84E3C">
        <w:rPr>
          <w:rFonts w:cs="Times New Roman"/>
          <w:szCs w:val="28"/>
        </w:rPr>
        <w:t xml:space="preserve"> (от греч. taxis - расположение, строй, порядок и nómos - закон), теория классификации и систематизации сложноорганизованных областей действительности </w:t>
      </w:r>
    </w:p>
    <w:p w14:paraId="7C4EA114"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 xml:space="preserve">Определение онтологии, соответствующее спецификации FIPA (Foundation for Intelligent Physical Agents) </w:t>
      </w:r>
    </w:p>
    <w:p w14:paraId="6F867379" w14:textId="77777777" w:rsidR="00AA1ACD" w:rsidRPr="00B84E3C" w:rsidRDefault="00AA1ACD" w:rsidP="00B84E3C">
      <w:pPr>
        <w:spacing w:after="0" w:line="240" w:lineRule="auto"/>
        <w:ind w:firstLine="709"/>
        <w:jc w:val="both"/>
        <w:rPr>
          <w:rFonts w:cs="Times New Roman"/>
          <w:szCs w:val="28"/>
        </w:rPr>
      </w:pPr>
      <w:r w:rsidRPr="00B84E3C">
        <w:rPr>
          <w:rFonts w:cs="Times New Roman"/>
          <w:b/>
          <w:i/>
          <w:iCs/>
          <w:szCs w:val="28"/>
        </w:rPr>
        <w:t>Онтология</w:t>
      </w:r>
      <w:r w:rsidRPr="00B84E3C">
        <w:rPr>
          <w:rFonts w:cs="Times New Roman"/>
          <w:szCs w:val="28"/>
        </w:rPr>
        <w:t xml:space="preserve"> – это подробная спецификация структуры определенной проблемной области; Онтология включает в себя словарь (т.е. список логических констант и предикатных символов) для описания предметной области и набор логических высказываний, формулирующих существующие в данной проблемной области ограничения и определяющих интерпретацию словаря; </w:t>
      </w:r>
    </w:p>
    <w:p w14:paraId="1408E8DD" w14:textId="77777777" w:rsidR="00AA1ACD" w:rsidRPr="00B84E3C" w:rsidRDefault="00AA1ACD" w:rsidP="00B84E3C">
      <w:pPr>
        <w:spacing w:after="0" w:line="240" w:lineRule="auto"/>
        <w:ind w:firstLine="709"/>
        <w:jc w:val="both"/>
        <w:rPr>
          <w:rFonts w:cs="Times New Roman"/>
          <w:szCs w:val="28"/>
        </w:rPr>
      </w:pPr>
      <w:r w:rsidRPr="00B84E3C">
        <w:rPr>
          <w:rFonts w:cs="Times New Roman"/>
          <w:b/>
          <w:szCs w:val="28"/>
        </w:rPr>
        <w:t>Онтология</w:t>
      </w:r>
      <w:r w:rsidRPr="00B84E3C">
        <w:rPr>
          <w:rFonts w:cs="Times New Roman"/>
          <w:szCs w:val="28"/>
        </w:rPr>
        <w:t xml:space="preserve"> предлагает словарь для представления и обмена знаниями по интересующей проблеме и набор связей и свойств, которые определены между имеющимися в ее словаре неделимыми сущностями.</w:t>
      </w:r>
    </w:p>
    <w:p w14:paraId="34DA1C29" w14:textId="77777777" w:rsidR="00AA1ACD" w:rsidRPr="00B84E3C" w:rsidRDefault="00AA1ACD" w:rsidP="00B84E3C">
      <w:pPr>
        <w:spacing w:after="0" w:line="240" w:lineRule="auto"/>
        <w:ind w:firstLine="709"/>
        <w:jc w:val="both"/>
        <w:rPr>
          <w:rFonts w:cs="Times New Roman"/>
          <w:b/>
          <w:szCs w:val="28"/>
        </w:rPr>
      </w:pPr>
    </w:p>
    <w:p w14:paraId="2E771B60" w14:textId="77777777" w:rsidR="00AA1ACD" w:rsidRPr="00B84E3C" w:rsidRDefault="00AA1ACD" w:rsidP="00B84E3C">
      <w:pPr>
        <w:spacing w:after="0" w:line="240" w:lineRule="auto"/>
        <w:ind w:firstLine="709"/>
        <w:jc w:val="both"/>
        <w:rPr>
          <w:rFonts w:cs="Times New Roman"/>
          <w:b/>
          <w:szCs w:val="28"/>
        </w:rPr>
      </w:pPr>
      <w:r w:rsidRPr="00B84E3C">
        <w:rPr>
          <w:rFonts w:cs="Times New Roman"/>
          <w:b/>
          <w:szCs w:val="28"/>
        </w:rPr>
        <w:t>ОТОБРАЖЕНИЕ ПОНЯТИЙ ПРЕДМЕТНОЙ ОБЛАСТИ В ПОНЯТИЯ ОНТОЛОГИИ</w:t>
      </w:r>
    </w:p>
    <w:p w14:paraId="2A61FA7B" w14:textId="77777777" w:rsidR="00AA1ACD" w:rsidRPr="00B84E3C" w:rsidRDefault="00AA1ACD" w:rsidP="00B84E3C">
      <w:pPr>
        <w:spacing w:after="0" w:line="240" w:lineRule="auto"/>
        <w:ind w:firstLine="709"/>
        <w:jc w:val="center"/>
        <w:rPr>
          <w:rFonts w:cs="Times New Roman"/>
          <w:b/>
          <w:szCs w:val="28"/>
        </w:rPr>
      </w:pPr>
      <w:r w:rsidRPr="00B84E3C">
        <w:rPr>
          <w:rFonts w:cs="Times New Roman"/>
          <w:noProof/>
          <w:szCs w:val="28"/>
          <w:lang w:eastAsia="ru-RU"/>
        </w:rPr>
        <w:drawing>
          <wp:inline distT="0" distB="0" distL="0" distR="0" wp14:anchorId="7D1E93B4" wp14:editId="19156E28">
            <wp:extent cx="3419475" cy="30194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475" cy="3019425"/>
                    </a:xfrm>
                    <a:prstGeom prst="rect">
                      <a:avLst/>
                    </a:prstGeom>
                    <a:noFill/>
                    <a:ln>
                      <a:noFill/>
                    </a:ln>
                  </pic:spPr>
                </pic:pic>
              </a:graphicData>
            </a:graphic>
          </wp:inline>
        </w:drawing>
      </w:r>
    </w:p>
    <w:p w14:paraId="0BD31AE7" w14:textId="77777777" w:rsidR="00AA1ACD" w:rsidRPr="00B84E3C" w:rsidRDefault="00AA1ACD" w:rsidP="00B84E3C">
      <w:pPr>
        <w:spacing w:after="0" w:line="240" w:lineRule="auto"/>
        <w:ind w:firstLine="709"/>
        <w:rPr>
          <w:rFonts w:cs="Times New Roman"/>
          <w:b/>
          <w:szCs w:val="28"/>
        </w:rPr>
      </w:pPr>
    </w:p>
    <w:p w14:paraId="3CBBB7B5" w14:textId="77777777" w:rsidR="00AA1ACD" w:rsidRPr="00B84E3C" w:rsidRDefault="00AA1ACD" w:rsidP="00B84E3C">
      <w:pPr>
        <w:spacing w:after="0" w:line="240" w:lineRule="auto"/>
        <w:ind w:firstLine="709"/>
        <w:rPr>
          <w:rFonts w:cs="Times New Roman"/>
          <w:b/>
          <w:szCs w:val="28"/>
        </w:rPr>
      </w:pPr>
      <w:r w:rsidRPr="00B84E3C">
        <w:rPr>
          <w:rFonts w:cs="Times New Roman"/>
          <w:b/>
          <w:szCs w:val="28"/>
        </w:rPr>
        <w:t>АСПЕКТЫ ИНТЕРПРЕТАЦИИ ТЕРМИНА “ОНТОЛОГИЯ” (ГАВРИЛОВА Т.А., ХОРОШЕВСКИЙ В.Ф.)</w:t>
      </w:r>
    </w:p>
    <w:p w14:paraId="08835F8B"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lastRenderedPageBreak/>
        <w:t>• Философское понятие (какие свойства являются общими для всего сущего?)</w:t>
      </w:r>
    </w:p>
    <w:p w14:paraId="32F5013B"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Неформальная концептуальная система (базис для определенной БЗ)</w:t>
      </w:r>
    </w:p>
    <w:p w14:paraId="7C3D14F0"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Формальный взгляд на семантику (формализация семантических структур)</w:t>
      </w:r>
    </w:p>
    <w:p w14:paraId="4E593997"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Спецификация концептуализации (в рамках ИИ- сообщества)</w:t>
      </w:r>
    </w:p>
    <w:p w14:paraId="5003402E"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Представление концептуальной системы через логическую теорию (характеризуемую формальными свойствами или только ее назначением)</w:t>
      </w:r>
    </w:p>
    <w:p w14:paraId="27C1F4E3"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Словарь (используемый логической теорией)</w:t>
      </w:r>
    </w:p>
    <w:p w14:paraId="56DC6994"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Спецификация логической теории (метауровневая)</w:t>
      </w:r>
    </w:p>
    <w:p w14:paraId="60CB26AF" w14:textId="77777777" w:rsidR="00AA1ACD" w:rsidRPr="00B84E3C" w:rsidRDefault="00AA1ACD" w:rsidP="00B84E3C">
      <w:pPr>
        <w:spacing w:after="0" w:line="240" w:lineRule="auto"/>
        <w:ind w:firstLine="709"/>
        <w:jc w:val="both"/>
        <w:rPr>
          <w:rFonts w:cs="Times New Roman"/>
          <w:szCs w:val="28"/>
        </w:rPr>
      </w:pPr>
      <w:r w:rsidRPr="00B84E3C">
        <w:rPr>
          <w:rFonts w:cs="Times New Roman"/>
          <w:b/>
          <w:szCs w:val="28"/>
        </w:rPr>
        <w:t>Онтология</w:t>
      </w:r>
      <w:r w:rsidRPr="00B84E3C">
        <w:rPr>
          <w:rFonts w:cs="Times New Roman"/>
          <w:szCs w:val="28"/>
        </w:rPr>
        <w:t xml:space="preserve"> (в информатике) — это попытка всеобъемлющей и детальной формализации некоторой области знаний с помощью концептуальной схемы. Обычно такая схема состоит из иерархической структуры данных, содержащей все релевантные классы объектов, их связи и правила (ограничения), принятые в этой области Онтологии – базы знаний специального вида, которые могут «читаться» и пониматься, отчуждаться от разработчика и/или физически разделяться их пользователями. Это формально представленные знания на базе концептуализации (описания множества объектов и понятий, знаний о них и связей между ними) (Гаврилова, Хорошевский)</w:t>
      </w:r>
    </w:p>
    <w:p w14:paraId="6C97F232" w14:textId="77777777" w:rsidR="00AA1ACD" w:rsidRPr="00B84E3C" w:rsidRDefault="00AA1ACD" w:rsidP="00B84E3C">
      <w:pPr>
        <w:spacing w:after="0" w:line="240" w:lineRule="auto"/>
        <w:ind w:firstLine="709"/>
        <w:rPr>
          <w:rFonts w:cs="Times New Roman"/>
          <w:b/>
          <w:szCs w:val="28"/>
        </w:rPr>
      </w:pPr>
    </w:p>
    <w:p w14:paraId="1C335437" w14:textId="77777777" w:rsidR="00AA1ACD" w:rsidRPr="00B84E3C" w:rsidRDefault="00AA1ACD" w:rsidP="00B84E3C">
      <w:pPr>
        <w:spacing w:after="0" w:line="240" w:lineRule="auto"/>
        <w:ind w:firstLine="709"/>
        <w:rPr>
          <w:rFonts w:cs="Times New Roman"/>
          <w:b/>
          <w:szCs w:val="28"/>
        </w:rPr>
      </w:pPr>
      <w:r w:rsidRPr="00B84E3C">
        <w:rPr>
          <w:rFonts w:cs="Times New Roman"/>
          <w:b/>
          <w:szCs w:val="28"/>
        </w:rPr>
        <w:t>ПРИМЕР ОНТОЛОГИИ</w:t>
      </w:r>
    </w:p>
    <w:p w14:paraId="783272C1" w14:textId="77777777" w:rsidR="00AA1ACD" w:rsidRPr="00B84E3C" w:rsidRDefault="00AA1ACD" w:rsidP="00B84E3C">
      <w:pPr>
        <w:spacing w:after="0" w:line="240" w:lineRule="auto"/>
        <w:ind w:firstLine="709"/>
        <w:jc w:val="center"/>
        <w:rPr>
          <w:rFonts w:cs="Times New Roman"/>
          <w:b/>
          <w:szCs w:val="28"/>
        </w:rPr>
      </w:pPr>
      <w:r w:rsidRPr="00B84E3C">
        <w:rPr>
          <w:rFonts w:cs="Times New Roman"/>
          <w:noProof/>
          <w:szCs w:val="28"/>
          <w:lang w:eastAsia="ru-RU"/>
        </w:rPr>
        <w:drawing>
          <wp:inline distT="0" distB="0" distL="0" distR="0" wp14:anchorId="662FC17B" wp14:editId="511E7A6D">
            <wp:extent cx="4229100" cy="26193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2619375"/>
                    </a:xfrm>
                    <a:prstGeom prst="rect">
                      <a:avLst/>
                    </a:prstGeom>
                    <a:noFill/>
                    <a:ln>
                      <a:noFill/>
                    </a:ln>
                  </pic:spPr>
                </pic:pic>
              </a:graphicData>
            </a:graphic>
          </wp:inline>
        </w:drawing>
      </w:r>
    </w:p>
    <w:p w14:paraId="42695FD5" w14:textId="77777777" w:rsidR="00AA1ACD" w:rsidRPr="00B84E3C" w:rsidRDefault="00AA1ACD" w:rsidP="00B84E3C">
      <w:pPr>
        <w:spacing w:after="0" w:line="240" w:lineRule="auto"/>
        <w:ind w:firstLine="709"/>
        <w:rPr>
          <w:rFonts w:cs="Times New Roman"/>
          <w:b/>
          <w:szCs w:val="28"/>
        </w:rPr>
      </w:pPr>
    </w:p>
    <w:p w14:paraId="5F8E42D2" w14:textId="77777777" w:rsidR="00AA1ACD" w:rsidRPr="00B84E3C" w:rsidRDefault="00AA1ACD" w:rsidP="00B84E3C">
      <w:pPr>
        <w:spacing w:after="0" w:line="240" w:lineRule="auto"/>
        <w:ind w:firstLine="709"/>
        <w:rPr>
          <w:rFonts w:cs="Times New Roman"/>
          <w:b/>
          <w:szCs w:val="28"/>
        </w:rPr>
      </w:pPr>
      <w:r w:rsidRPr="00B84E3C">
        <w:rPr>
          <w:rFonts w:cs="Times New Roman"/>
          <w:b/>
          <w:szCs w:val="28"/>
        </w:rPr>
        <w:t>МОДЕЛЬ ОНТОЛОГИИ</w:t>
      </w:r>
    </w:p>
    <w:p w14:paraId="6FA66753"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Формально онтология определяется как O = &lt;X,R,F&gt;, где</w:t>
      </w:r>
    </w:p>
    <w:p w14:paraId="5DD6D0B7"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X - конечное множество понятий (концептов) предметной области,</w:t>
      </w:r>
    </w:p>
    <w:p w14:paraId="1511D62C"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R - конечное множество отношений между понятиями,</w:t>
      </w:r>
    </w:p>
    <w:p w14:paraId="685219B8"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F - конечное множество функций интерпретации, заданных на концептах и/или отношениях.</w:t>
      </w:r>
    </w:p>
    <w:p w14:paraId="30B1897A"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При R=0 и F=0 онтология трансформируется в простой словарь.</w:t>
      </w:r>
    </w:p>
    <w:p w14:paraId="25F3DACC"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Пример – индексы поисковых машин.</w:t>
      </w:r>
    </w:p>
    <w:p w14:paraId="171D96E8" w14:textId="77777777" w:rsidR="00AA1ACD" w:rsidRPr="00B84E3C" w:rsidRDefault="00AA1ACD" w:rsidP="00B84E3C">
      <w:pPr>
        <w:spacing w:after="0" w:line="240" w:lineRule="auto"/>
        <w:ind w:firstLine="709"/>
        <w:rPr>
          <w:rFonts w:cs="Times New Roman"/>
          <w:szCs w:val="28"/>
        </w:rPr>
      </w:pPr>
    </w:p>
    <w:p w14:paraId="6533111B" w14:textId="77777777" w:rsidR="00AA1ACD" w:rsidRPr="00B84E3C" w:rsidRDefault="00AA1ACD" w:rsidP="00B84E3C">
      <w:pPr>
        <w:spacing w:after="0" w:line="240" w:lineRule="auto"/>
        <w:ind w:firstLine="709"/>
        <w:rPr>
          <w:rFonts w:cs="Times New Roman"/>
          <w:b/>
          <w:szCs w:val="28"/>
        </w:rPr>
      </w:pPr>
      <w:r w:rsidRPr="00B84E3C">
        <w:rPr>
          <w:rFonts w:cs="Times New Roman"/>
          <w:b/>
          <w:szCs w:val="28"/>
        </w:rPr>
        <w:lastRenderedPageBreak/>
        <w:t>МОДЕЛЬ ОНТОЛОГИЧЕСКОЙ СИСТЕМЫ</w:t>
      </w:r>
    </w:p>
    <w:p w14:paraId="732415F1"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Формально определяется как:</w:t>
      </w:r>
    </w:p>
    <w:p w14:paraId="4A6AB649"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Z=&lt;O, P, M&gt; , где</w:t>
      </w:r>
    </w:p>
    <w:p w14:paraId="7ADFF28C"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 онтология верхнего уровня (метаонтология) (содержит общие понятия и отношения, не зависящие от предметной области - «объект», «свойство», «значение» и т.п.);</w:t>
      </w:r>
    </w:p>
    <w:p w14:paraId="7C68D181"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P – множество предметных онтологий и онтологий задач предметной области (с учетом предпочтений пользователя);</w:t>
      </w:r>
    </w:p>
    <w:p w14:paraId="5C3A2A63"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 M – модель машины вывода данной онтологической системы (например, для изменения критериев релевантности поиска или критериев формирования репозитория).</w:t>
      </w:r>
    </w:p>
    <w:p w14:paraId="3E7900CA" w14:textId="77777777" w:rsidR="00AA1ACD" w:rsidRPr="00B84E3C" w:rsidRDefault="00AA1ACD" w:rsidP="00B84E3C">
      <w:pPr>
        <w:spacing w:after="0" w:line="240" w:lineRule="auto"/>
        <w:ind w:firstLine="709"/>
        <w:jc w:val="both"/>
        <w:rPr>
          <w:rFonts w:cs="Times New Roman"/>
          <w:szCs w:val="28"/>
        </w:rPr>
      </w:pPr>
      <w:r w:rsidRPr="00B84E3C">
        <w:rPr>
          <w:rFonts w:cs="Times New Roman"/>
          <w:szCs w:val="28"/>
        </w:rPr>
        <w:t>Модель онтологической системы позволяет описывать взаимосвязь онтологий разных уровней</w:t>
      </w:r>
    </w:p>
    <w:p w14:paraId="49F0612B" w14:textId="77777777" w:rsidR="00FE4853" w:rsidRDefault="00FE4853" w:rsidP="00FE4853">
      <w:pPr>
        <w:spacing w:after="0" w:line="240" w:lineRule="auto"/>
        <w:jc w:val="both"/>
        <w:rPr>
          <w:rFonts w:cs="Times New Roman"/>
          <w:color w:val="FF0000"/>
          <w:szCs w:val="28"/>
        </w:rPr>
      </w:pPr>
    </w:p>
    <w:p w14:paraId="25CC8EE8" w14:textId="77777777" w:rsidR="00FE4853" w:rsidRDefault="00FE4853" w:rsidP="00FE4853">
      <w:pPr>
        <w:pStyle w:val="10"/>
      </w:pPr>
      <w:r>
        <w:t>20 Классификация онтологий. Уровни формализации и языки представления онтологий.</w:t>
      </w:r>
    </w:p>
    <w:p w14:paraId="33931D6B" w14:textId="77777777" w:rsidR="00FE4853" w:rsidRDefault="00FE4853" w:rsidP="00FE4853">
      <w:pPr>
        <w:spacing w:after="0" w:line="240" w:lineRule="auto"/>
        <w:jc w:val="both"/>
        <w:rPr>
          <w:rFonts w:cs="Times New Roman"/>
          <w:b/>
          <w:szCs w:val="28"/>
        </w:rPr>
      </w:pPr>
      <w:r>
        <w:rPr>
          <w:rFonts w:cs="Times New Roman"/>
          <w:b/>
          <w:szCs w:val="28"/>
        </w:rPr>
        <w:t>КЛАССИФИКАЦИЯ ОНТОЛОГИЙ</w:t>
      </w:r>
    </w:p>
    <w:p w14:paraId="2DDC621F" w14:textId="77777777" w:rsidR="00FE4853" w:rsidRDefault="00FE4853" w:rsidP="00FE4853">
      <w:pPr>
        <w:spacing w:after="0" w:line="240" w:lineRule="auto"/>
        <w:ind w:firstLine="708"/>
        <w:jc w:val="both"/>
        <w:rPr>
          <w:rFonts w:cs="Times New Roman"/>
          <w:szCs w:val="28"/>
        </w:rPr>
      </w:pPr>
      <w:r>
        <w:rPr>
          <w:rFonts w:cs="Times New Roman"/>
          <w:b/>
          <w:szCs w:val="28"/>
        </w:rPr>
        <w:t>метаонтология</w:t>
      </w:r>
      <w:r>
        <w:rPr>
          <w:rFonts w:cs="Times New Roman"/>
          <w:szCs w:val="28"/>
        </w:rPr>
        <w:t xml:space="preserve"> – содержит общие понятия и отношения, не зависящие от предметной области («объект», «свойство», «значение» и т.п.); </w:t>
      </w:r>
    </w:p>
    <w:p w14:paraId="7AAD0757" w14:textId="77777777" w:rsidR="00FE4853" w:rsidRDefault="00FE4853" w:rsidP="00FE4853">
      <w:pPr>
        <w:spacing w:after="0" w:line="240" w:lineRule="auto"/>
        <w:ind w:firstLine="708"/>
        <w:jc w:val="both"/>
        <w:rPr>
          <w:rFonts w:cs="Times New Roman"/>
          <w:szCs w:val="28"/>
        </w:rPr>
      </w:pPr>
      <w:r>
        <w:rPr>
          <w:rFonts w:cs="Times New Roman"/>
          <w:b/>
          <w:szCs w:val="28"/>
        </w:rPr>
        <w:t>предметная онтология</w:t>
      </w:r>
      <w:r>
        <w:rPr>
          <w:rFonts w:cs="Times New Roman"/>
          <w:szCs w:val="28"/>
        </w:rPr>
        <w:t xml:space="preserve"> – содержит понятия, описывающие конкретную предметную область и отношения, семантически значимые для данной предметной области;</w:t>
      </w:r>
    </w:p>
    <w:p w14:paraId="5AFF8AC4" w14:textId="77777777" w:rsidR="00FE4853" w:rsidRDefault="00FE4853" w:rsidP="00FE4853">
      <w:pPr>
        <w:spacing w:after="0" w:line="240" w:lineRule="auto"/>
        <w:ind w:firstLine="708"/>
        <w:jc w:val="both"/>
        <w:rPr>
          <w:rFonts w:cs="Times New Roman"/>
          <w:szCs w:val="28"/>
        </w:rPr>
      </w:pPr>
      <w:r>
        <w:rPr>
          <w:rFonts w:cs="Times New Roman"/>
          <w:b/>
          <w:szCs w:val="28"/>
        </w:rPr>
        <w:t>онтология задач</w:t>
      </w:r>
      <w:r>
        <w:rPr>
          <w:rFonts w:cs="Times New Roman"/>
          <w:szCs w:val="28"/>
        </w:rPr>
        <w:t xml:space="preserve"> (и методов) – содержит в качестве понятий типы решаемых задач, а отношения специфицируют декомпозицию задач на подзадачи; </w:t>
      </w:r>
    </w:p>
    <w:p w14:paraId="187B6C47" w14:textId="77777777" w:rsidR="00FE4853" w:rsidRDefault="00FE4853" w:rsidP="00FE4853">
      <w:pPr>
        <w:spacing w:after="0" w:line="240" w:lineRule="auto"/>
        <w:ind w:firstLine="708"/>
        <w:jc w:val="both"/>
        <w:rPr>
          <w:rFonts w:cs="Times New Roman"/>
          <w:szCs w:val="28"/>
        </w:rPr>
      </w:pPr>
      <w:r>
        <w:rPr>
          <w:rFonts w:cs="Times New Roman"/>
          <w:b/>
          <w:szCs w:val="28"/>
        </w:rPr>
        <w:t>прикладная онтология</w:t>
      </w:r>
      <w:r>
        <w:rPr>
          <w:rFonts w:cs="Times New Roman"/>
          <w:szCs w:val="28"/>
        </w:rPr>
        <w:t xml:space="preserve"> (онтология приложения) – описывает концепты, зависящие как от предметной области, так и от задач;</w:t>
      </w:r>
    </w:p>
    <w:p w14:paraId="51F5A8EC" w14:textId="77777777" w:rsidR="00FE4853" w:rsidRDefault="00FE4853" w:rsidP="00FE4853">
      <w:pPr>
        <w:spacing w:after="0" w:line="240" w:lineRule="auto"/>
        <w:ind w:firstLine="708"/>
        <w:jc w:val="both"/>
        <w:rPr>
          <w:rFonts w:cs="Times New Roman"/>
          <w:szCs w:val="28"/>
        </w:rPr>
      </w:pPr>
      <w:r>
        <w:rPr>
          <w:rFonts w:cs="Times New Roman"/>
          <w:b/>
          <w:szCs w:val="28"/>
        </w:rPr>
        <w:t>сетевая онтология</w:t>
      </w:r>
      <w:r>
        <w:rPr>
          <w:rFonts w:cs="Times New Roman"/>
          <w:szCs w:val="28"/>
        </w:rPr>
        <w:t xml:space="preserve"> – используется для описания конечных результатов действий, выполняемых объектами предметной области или задачи.</w:t>
      </w:r>
    </w:p>
    <w:p w14:paraId="585E4A5D" w14:textId="77777777" w:rsidR="00FE4853" w:rsidRDefault="00FE4853" w:rsidP="00FE4853">
      <w:pPr>
        <w:spacing w:after="0" w:line="240" w:lineRule="auto"/>
        <w:ind w:firstLine="708"/>
        <w:jc w:val="both"/>
        <w:rPr>
          <w:rFonts w:cs="Times New Roman"/>
          <w:szCs w:val="28"/>
        </w:rPr>
      </w:pPr>
      <w:r>
        <w:rPr>
          <w:rFonts w:cs="Times New Roman"/>
          <w:szCs w:val="28"/>
        </w:rPr>
        <w:t>Другие классификации:</w:t>
      </w:r>
    </w:p>
    <w:p w14:paraId="3457A974" w14:textId="77777777" w:rsidR="00FE4853" w:rsidRDefault="00FE4853" w:rsidP="00FE4853">
      <w:pPr>
        <w:spacing w:after="0" w:line="240" w:lineRule="auto"/>
        <w:ind w:firstLine="708"/>
        <w:jc w:val="both"/>
        <w:rPr>
          <w:rFonts w:cs="Times New Roman"/>
          <w:szCs w:val="28"/>
        </w:rPr>
      </w:pPr>
      <w:r>
        <w:rPr>
          <w:rFonts w:cs="Times New Roman"/>
          <w:szCs w:val="28"/>
        </w:rPr>
        <w:t>• по уровню детализации</w:t>
      </w:r>
    </w:p>
    <w:p w14:paraId="220C8E8D" w14:textId="77777777" w:rsidR="00FE4853" w:rsidRDefault="00FE4853" w:rsidP="00FE4853">
      <w:pPr>
        <w:spacing w:after="0" w:line="240" w:lineRule="auto"/>
        <w:ind w:firstLine="708"/>
        <w:jc w:val="both"/>
        <w:rPr>
          <w:rFonts w:cs="Times New Roman"/>
          <w:szCs w:val="28"/>
        </w:rPr>
      </w:pPr>
      <w:r>
        <w:rPr>
          <w:rFonts w:cs="Times New Roman"/>
          <w:szCs w:val="28"/>
        </w:rPr>
        <w:t>• по “природе” предметных областей</w:t>
      </w:r>
    </w:p>
    <w:p w14:paraId="56C56EAB" w14:textId="77777777" w:rsidR="00FE4853" w:rsidRDefault="00FE4853" w:rsidP="00FE4853">
      <w:pPr>
        <w:spacing w:after="0" w:line="240" w:lineRule="auto"/>
        <w:ind w:firstLine="708"/>
        <w:jc w:val="both"/>
        <w:rPr>
          <w:rFonts w:cs="Times New Roman"/>
          <w:szCs w:val="28"/>
        </w:rPr>
      </w:pPr>
      <w:r>
        <w:rPr>
          <w:rFonts w:cs="Times New Roman"/>
          <w:szCs w:val="28"/>
        </w:rPr>
        <w:t>• по степени разработки и сопровождения</w:t>
      </w:r>
    </w:p>
    <w:p w14:paraId="6F337FD8" w14:textId="77777777" w:rsidR="00FE4853" w:rsidRDefault="00FE4853" w:rsidP="00FE4853">
      <w:pPr>
        <w:spacing w:after="0" w:line="240" w:lineRule="auto"/>
        <w:ind w:firstLine="708"/>
        <w:jc w:val="both"/>
        <w:rPr>
          <w:rFonts w:cs="Times New Roman"/>
          <w:szCs w:val="28"/>
        </w:rPr>
      </w:pPr>
    </w:p>
    <w:p w14:paraId="25BC66A0" w14:textId="77777777" w:rsidR="00FE4853" w:rsidRDefault="00FE4853" w:rsidP="00FE4853">
      <w:pPr>
        <w:spacing w:after="0" w:line="240" w:lineRule="auto"/>
        <w:jc w:val="both"/>
        <w:rPr>
          <w:rFonts w:cs="Times New Roman"/>
          <w:b/>
          <w:szCs w:val="28"/>
        </w:rPr>
      </w:pPr>
      <w:r>
        <w:rPr>
          <w:rFonts w:cs="Times New Roman"/>
          <w:b/>
          <w:szCs w:val="28"/>
        </w:rPr>
        <w:t>ВЗАИМОСВЯЗЬ МЕЖДУ РАЗЛИЧНЫМИ ТИПАМИ ОНТОЛОГИЙ</w:t>
      </w:r>
    </w:p>
    <w:p w14:paraId="47B9C3FE" w14:textId="77777777" w:rsidR="00FE4853" w:rsidRDefault="00FE4853" w:rsidP="00FE4853">
      <w:pPr>
        <w:spacing w:after="0" w:line="240" w:lineRule="auto"/>
        <w:jc w:val="center"/>
        <w:rPr>
          <w:rFonts w:cs="Times New Roman"/>
          <w:szCs w:val="28"/>
        </w:rPr>
      </w:pPr>
      <w:r>
        <w:rPr>
          <w:rFonts w:cs="Times New Roman"/>
          <w:noProof/>
          <w:szCs w:val="28"/>
          <w:lang w:eastAsia="ru-RU"/>
        </w:rPr>
        <w:lastRenderedPageBreak/>
        <w:drawing>
          <wp:inline distT="0" distB="0" distL="0" distR="0" wp14:anchorId="0EE484A4" wp14:editId="6FC14B76">
            <wp:extent cx="3619500" cy="2667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2667000"/>
                    </a:xfrm>
                    <a:prstGeom prst="rect">
                      <a:avLst/>
                    </a:prstGeom>
                    <a:noFill/>
                    <a:ln>
                      <a:noFill/>
                    </a:ln>
                  </pic:spPr>
                </pic:pic>
              </a:graphicData>
            </a:graphic>
          </wp:inline>
        </w:drawing>
      </w:r>
    </w:p>
    <w:p w14:paraId="3CA0C622" w14:textId="77777777" w:rsidR="00FE4853" w:rsidRDefault="00FE4853" w:rsidP="00FE4853">
      <w:pPr>
        <w:spacing w:after="0" w:line="240" w:lineRule="auto"/>
        <w:jc w:val="both"/>
        <w:rPr>
          <w:rFonts w:cs="Times New Roman"/>
          <w:b/>
          <w:szCs w:val="28"/>
        </w:rPr>
      </w:pPr>
    </w:p>
    <w:p w14:paraId="7EDDDE8A" w14:textId="77777777" w:rsidR="00FE4853" w:rsidRDefault="00FE4853" w:rsidP="00FE4853">
      <w:pPr>
        <w:spacing w:after="0" w:line="240" w:lineRule="auto"/>
        <w:jc w:val="both"/>
        <w:rPr>
          <w:rFonts w:cs="Times New Roman"/>
          <w:b/>
          <w:szCs w:val="28"/>
        </w:rPr>
      </w:pPr>
      <w:r>
        <w:rPr>
          <w:rFonts w:cs="Times New Roman"/>
          <w:b/>
          <w:szCs w:val="28"/>
        </w:rPr>
        <w:t>УРОВНИ ФОРМАЛИЗАЦИИ ОНТОЛОГИИ</w:t>
      </w:r>
    </w:p>
    <w:p w14:paraId="20AF4C52" w14:textId="77777777" w:rsidR="00FE4853" w:rsidRDefault="00FE4853" w:rsidP="00FE4853">
      <w:pPr>
        <w:spacing w:after="0" w:line="240" w:lineRule="auto"/>
        <w:ind w:firstLine="708"/>
        <w:jc w:val="both"/>
        <w:rPr>
          <w:rFonts w:cs="Times New Roman"/>
          <w:szCs w:val="28"/>
        </w:rPr>
      </w:pPr>
      <w:r>
        <w:rPr>
          <w:rFonts w:cs="Times New Roman"/>
          <w:szCs w:val="28"/>
        </w:rPr>
        <w:t xml:space="preserve">1 </w:t>
      </w:r>
      <w:r>
        <w:rPr>
          <w:rFonts w:cs="Times New Roman"/>
          <w:b/>
          <w:szCs w:val="28"/>
        </w:rPr>
        <w:t>Неформализованный</w:t>
      </w:r>
      <w:r>
        <w:rPr>
          <w:rFonts w:cs="Times New Roman"/>
          <w:szCs w:val="28"/>
        </w:rPr>
        <w:t>. Слабо описанная на естественном языке онтология.</w:t>
      </w:r>
    </w:p>
    <w:p w14:paraId="000FA6C2" w14:textId="77777777" w:rsidR="00FE4853" w:rsidRDefault="00FE4853" w:rsidP="00FE4853">
      <w:pPr>
        <w:spacing w:after="0" w:line="240" w:lineRule="auto"/>
        <w:ind w:firstLine="708"/>
        <w:jc w:val="both"/>
        <w:rPr>
          <w:rFonts w:cs="Times New Roman"/>
          <w:szCs w:val="28"/>
        </w:rPr>
      </w:pPr>
      <w:r>
        <w:rPr>
          <w:rFonts w:cs="Times New Roman"/>
          <w:szCs w:val="28"/>
        </w:rPr>
        <w:t xml:space="preserve">2 </w:t>
      </w:r>
      <w:r>
        <w:rPr>
          <w:rFonts w:cs="Times New Roman"/>
          <w:b/>
          <w:szCs w:val="28"/>
        </w:rPr>
        <w:t>Неформально-структурированный</w:t>
      </w:r>
      <w:r>
        <w:rPr>
          <w:rFonts w:cs="Times New Roman"/>
          <w:szCs w:val="28"/>
        </w:rPr>
        <w:t>. Онтология описана ограниченным набором лексики естественного языка в структурированном виде.</w:t>
      </w:r>
    </w:p>
    <w:p w14:paraId="737D0018" w14:textId="77777777" w:rsidR="00FE4853" w:rsidRDefault="00FE4853" w:rsidP="00FE4853">
      <w:pPr>
        <w:spacing w:after="0" w:line="240" w:lineRule="auto"/>
        <w:ind w:firstLine="708"/>
        <w:jc w:val="both"/>
        <w:rPr>
          <w:rFonts w:cs="Times New Roman"/>
          <w:szCs w:val="28"/>
        </w:rPr>
      </w:pPr>
      <w:r>
        <w:rPr>
          <w:rFonts w:cs="Times New Roman"/>
          <w:szCs w:val="28"/>
        </w:rPr>
        <w:t xml:space="preserve">3 </w:t>
      </w:r>
      <w:r>
        <w:rPr>
          <w:rFonts w:cs="Times New Roman"/>
          <w:b/>
          <w:szCs w:val="28"/>
        </w:rPr>
        <w:t>Полуформальный</w:t>
      </w:r>
      <w:r>
        <w:rPr>
          <w:rFonts w:cs="Times New Roman"/>
          <w:szCs w:val="28"/>
        </w:rPr>
        <w:t>. Онтология описана на специальном формально определенном языке.</w:t>
      </w:r>
    </w:p>
    <w:p w14:paraId="1D798B96" w14:textId="77777777" w:rsidR="00FE4853" w:rsidRDefault="00FE4853" w:rsidP="00FE4853">
      <w:pPr>
        <w:spacing w:after="0" w:line="240" w:lineRule="auto"/>
        <w:ind w:firstLine="708"/>
        <w:jc w:val="both"/>
        <w:rPr>
          <w:rFonts w:cs="Times New Roman"/>
          <w:szCs w:val="28"/>
        </w:rPr>
      </w:pPr>
      <w:r>
        <w:rPr>
          <w:rFonts w:cs="Times New Roman"/>
          <w:szCs w:val="28"/>
        </w:rPr>
        <w:t xml:space="preserve">4 </w:t>
      </w:r>
      <w:r>
        <w:rPr>
          <w:rFonts w:cs="Times New Roman"/>
          <w:b/>
          <w:szCs w:val="28"/>
        </w:rPr>
        <w:t>Строго формальный</w:t>
      </w:r>
      <w:r>
        <w:rPr>
          <w:rFonts w:cs="Times New Roman"/>
          <w:szCs w:val="28"/>
        </w:rPr>
        <w:t>. Для описания используются тщательно определенные термины с формальной семантикой, теоремы и доказательства для таких свойств, как надежность и полнота онтологии.</w:t>
      </w:r>
      <w:r>
        <w:rPr>
          <w:rFonts w:cs="Times New Roman"/>
          <w:szCs w:val="28"/>
        </w:rPr>
        <w:br/>
      </w:r>
    </w:p>
    <w:p w14:paraId="5AECCC23" w14:textId="77777777" w:rsidR="00FE4853" w:rsidRDefault="00FE4853" w:rsidP="00FE4853">
      <w:pPr>
        <w:spacing w:after="0" w:line="240" w:lineRule="auto"/>
        <w:jc w:val="both"/>
        <w:rPr>
          <w:rFonts w:cs="Times New Roman"/>
          <w:b/>
          <w:szCs w:val="28"/>
        </w:rPr>
      </w:pPr>
    </w:p>
    <w:p w14:paraId="496041F7" w14:textId="77777777" w:rsidR="00FE4853" w:rsidRDefault="00FE4853" w:rsidP="00FE4853">
      <w:pPr>
        <w:spacing w:after="0" w:line="240" w:lineRule="auto"/>
        <w:jc w:val="both"/>
        <w:rPr>
          <w:rFonts w:cs="Times New Roman"/>
          <w:b/>
          <w:szCs w:val="28"/>
        </w:rPr>
      </w:pPr>
      <w:r>
        <w:rPr>
          <w:rFonts w:cs="Times New Roman"/>
          <w:b/>
          <w:szCs w:val="28"/>
        </w:rPr>
        <w:t>СПЕКТР ВЫРАЗИТЕЛЬНОСТИ ОНТОЛОГИЙ</w:t>
      </w:r>
    </w:p>
    <w:p w14:paraId="0CCF861D" w14:textId="77777777" w:rsidR="00FE4853" w:rsidRDefault="00FE4853" w:rsidP="00FE4853">
      <w:pPr>
        <w:spacing w:after="0" w:line="240" w:lineRule="auto"/>
        <w:jc w:val="center"/>
        <w:rPr>
          <w:rFonts w:cs="Times New Roman"/>
          <w:szCs w:val="28"/>
        </w:rPr>
      </w:pPr>
      <w:r>
        <w:rPr>
          <w:rFonts w:cs="Times New Roman"/>
          <w:noProof/>
          <w:szCs w:val="28"/>
          <w:lang w:eastAsia="ru-RU"/>
        </w:rPr>
        <w:drawing>
          <wp:inline distT="0" distB="0" distL="0" distR="0" wp14:anchorId="6578DD6F" wp14:editId="68D3D6FE">
            <wp:extent cx="4419600" cy="29432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2943225"/>
                    </a:xfrm>
                    <a:prstGeom prst="rect">
                      <a:avLst/>
                    </a:prstGeom>
                    <a:noFill/>
                    <a:ln>
                      <a:noFill/>
                    </a:ln>
                  </pic:spPr>
                </pic:pic>
              </a:graphicData>
            </a:graphic>
          </wp:inline>
        </w:drawing>
      </w:r>
    </w:p>
    <w:p w14:paraId="1058B0CC" w14:textId="77777777" w:rsidR="00FE4853" w:rsidRDefault="00FE4853" w:rsidP="00FE4853">
      <w:pPr>
        <w:spacing w:after="0" w:line="240" w:lineRule="auto"/>
        <w:rPr>
          <w:rFonts w:cs="Times New Roman"/>
          <w:b/>
          <w:szCs w:val="28"/>
        </w:rPr>
      </w:pPr>
    </w:p>
    <w:p w14:paraId="358346AB" w14:textId="77777777" w:rsidR="00FE4853" w:rsidRDefault="00FE4853" w:rsidP="00FE4853">
      <w:pPr>
        <w:spacing w:after="0" w:line="240" w:lineRule="auto"/>
        <w:rPr>
          <w:rFonts w:cs="Times New Roman"/>
          <w:b/>
          <w:szCs w:val="28"/>
        </w:rPr>
      </w:pPr>
      <w:r>
        <w:rPr>
          <w:rFonts w:cs="Times New Roman"/>
          <w:b/>
          <w:szCs w:val="28"/>
        </w:rPr>
        <w:t>ЯЗЫКИ ПРЕДСТАВЛЕНИЯ ОНТОЛОГИЙ</w:t>
      </w:r>
    </w:p>
    <w:p w14:paraId="083AEFAE" w14:textId="77777777" w:rsidR="00FE4853" w:rsidRDefault="00FE4853" w:rsidP="00FE4853">
      <w:pPr>
        <w:spacing w:after="0" w:line="240" w:lineRule="auto"/>
        <w:ind w:firstLine="708"/>
        <w:jc w:val="both"/>
        <w:rPr>
          <w:rFonts w:cs="Times New Roman"/>
          <w:szCs w:val="28"/>
        </w:rPr>
      </w:pPr>
      <w:r>
        <w:rPr>
          <w:rFonts w:cs="Times New Roman"/>
          <w:szCs w:val="28"/>
        </w:rPr>
        <w:lastRenderedPageBreak/>
        <w:t>Традиционные языки спецификации онтологий (LOOM, OKBC, OCML, Flogic, LBase)</w:t>
      </w:r>
    </w:p>
    <w:p w14:paraId="5809ACB8" w14:textId="77777777" w:rsidR="00FE4853" w:rsidRDefault="00FE4853" w:rsidP="00FE4853">
      <w:pPr>
        <w:spacing w:after="0" w:line="240" w:lineRule="auto"/>
        <w:ind w:firstLine="708"/>
        <w:jc w:val="both"/>
        <w:rPr>
          <w:rFonts w:cs="Times New Roman"/>
          <w:szCs w:val="28"/>
        </w:rPr>
      </w:pPr>
      <w:r>
        <w:rPr>
          <w:rFonts w:cs="Times New Roman"/>
          <w:szCs w:val="28"/>
        </w:rPr>
        <w:t>специальные языки спецификации онтологий (Ontolingua, CycL, SHOE)</w:t>
      </w:r>
    </w:p>
    <w:p w14:paraId="0633E5C4" w14:textId="77777777" w:rsidR="00FE4853" w:rsidRDefault="00FE4853" w:rsidP="00FE4853">
      <w:pPr>
        <w:spacing w:after="0" w:line="240" w:lineRule="auto"/>
        <w:ind w:firstLine="708"/>
        <w:jc w:val="both"/>
        <w:rPr>
          <w:rFonts w:cs="Times New Roman"/>
          <w:szCs w:val="28"/>
        </w:rPr>
      </w:pPr>
      <w:r>
        <w:rPr>
          <w:rFonts w:cs="Times New Roman"/>
          <w:szCs w:val="28"/>
        </w:rPr>
        <w:t>языки основанные на Web-стандартах (UPML, DAML, OIL, XODL, XML, RDF, RDFS, OWL)</w:t>
      </w:r>
    </w:p>
    <w:p w14:paraId="1002384B" w14:textId="77777777" w:rsidR="00FE4853" w:rsidRDefault="00FE4853" w:rsidP="00FE4853">
      <w:pPr>
        <w:spacing w:after="0" w:line="240" w:lineRule="auto"/>
        <w:ind w:firstLine="708"/>
        <w:jc w:val="both"/>
        <w:rPr>
          <w:rFonts w:cs="Times New Roman"/>
          <w:szCs w:val="28"/>
        </w:rPr>
      </w:pPr>
      <w:r>
        <w:rPr>
          <w:rFonts w:cs="Times New Roman"/>
          <w:szCs w:val="28"/>
        </w:rPr>
        <w:t>Выбор языка зависит от целей разработки онтологии.</w:t>
      </w:r>
    </w:p>
    <w:p w14:paraId="40364F8A" w14:textId="77777777" w:rsidR="00FE4853" w:rsidRDefault="00FE4853" w:rsidP="00FE4853">
      <w:pPr>
        <w:spacing w:after="0" w:line="240" w:lineRule="auto"/>
        <w:rPr>
          <w:rFonts w:cs="Times New Roman"/>
          <w:b/>
          <w:szCs w:val="28"/>
        </w:rPr>
      </w:pPr>
    </w:p>
    <w:p w14:paraId="7E96471B" w14:textId="77777777" w:rsidR="00FE4853" w:rsidRDefault="00FE4853" w:rsidP="00FE4853">
      <w:pPr>
        <w:spacing w:after="0" w:line="240" w:lineRule="auto"/>
        <w:rPr>
          <w:rFonts w:cs="Times New Roman"/>
          <w:b/>
          <w:szCs w:val="28"/>
        </w:rPr>
      </w:pPr>
      <w:r>
        <w:rPr>
          <w:rFonts w:cs="Times New Roman"/>
          <w:b/>
          <w:szCs w:val="28"/>
        </w:rPr>
        <w:t>ЛОГИЧЕСКАЯ ЗАВИСИМОСТЬ ЯЗЫКОВ ПРЕДСТАВЛЕНИЯ ОНТОЛОГИЙ</w:t>
      </w:r>
    </w:p>
    <w:p w14:paraId="6632DF2D" w14:textId="77777777" w:rsidR="00FE4853" w:rsidRDefault="00FE4853" w:rsidP="00FE4853">
      <w:pPr>
        <w:spacing w:after="0" w:line="240" w:lineRule="auto"/>
        <w:jc w:val="center"/>
        <w:rPr>
          <w:rFonts w:cs="Times New Roman"/>
          <w:b/>
          <w:szCs w:val="28"/>
        </w:rPr>
      </w:pPr>
      <w:r>
        <w:rPr>
          <w:rFonts w:cs="Times New Roman"/>
          <w:noProof/>
          <w:szCs w:val="28"/>
          <w:lang w:eastAsia="ru-RU"/>
        </w:rPr>
        <w:drawing>
          <wp:inline distT="0" distB="0" distL="0" distR="0" wp14:anchorId="21EBCF27" wp14:editId="6E76CED3">
            <wp:extent cx="5305425" cy="2695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2695575"/>
                    </a:xfrm>
                    <a:prstGeom prst="rect">
                      <a:avLst/>
                    </a:prstGeom>
                    <a:noFill/>
                    <a:ln>
                      <a:noFill/>
                    </a:ln>
                  </pic:spPr>
                </pic:pic>
              </a:graphicData>
            </a:graphic>
          </wp:inline>
        </w:drawing>
      </w:r>
    </w:p>
    <w:p w14:paraId="48A8B1AA" w14:textId="77777777" w:rsidR="00FE4853" w:rsidRDefault="00FE4853" w:rsidP="00FE4853">
      <w:pPr>
        <w:spacing w:after="0" w:line="240" w:lineRule="auto"/>
        <w:rPr>
          <w:rFonts w:cs="Times New Roman"/>
          <w:b/>
          <w:szCs w:val="28"/>
        </w:rPr>
      </w:pPr>
    </w:p>
    <w:p w14:paraId="0AB4AB51" w14:textId="77777777" w:rsidR="00FE4853" w:rsidRPr="0060717A" w:rsidRDefault="00FE4853" w:rsidP="00FE4853">
      <w:pPr>
        <w:spacing w:after="0" w:line="240" w:lineRule="auto"/>
        <w:rPr>
          <w:rFonts w:cs="Times New Roman"/>
          <w:b/>
          <w:szCs w:val="28"/>
          <w:lang w:val="en-US"/>
        </w:rPr>
      </w:pPr>
      <w:r>
        <w:rPr>
          <w:rFonts w:cs="Times New Roman"/>
          <w:b/>
          <w:szCs w:val="28"/>
          <w:lang w:val="en-US"/>
        </w:rPr>
        <w:t xml:space="preserve">OWL (WEB ONTOLOGY LANGUAGE) – </w:t>
      </w:r>
      <w:r>
        <w:rPr>
          <w:rFonts w:cs="Times New Roman"/>
          <w:b/>
          <w:szCs w:val="28"/>
        </w:rPr>
        <w:t>ЯЗЫК</w:t>
      </w:r>
      <w:r>
        <w:rPr>
          <w:rFonts w:cs="Times New Roman"/>
          <w:b/>
          <w:szCs w:val="28"/>
          <w:lang w:val="en-US"/>
        </w:rPr>
        <w:t xml:space="preserve"> WEB</w:t>
      </w:r>
      <w:r>
        <w:rPr>
          <w:rFonts w:cs="Times New Roman"/>
          <w:b/>
          <w:szCs w:val="28"/>
        </w:rPr>
        <w:t>ОНТОЛОГИЙ</w:t>
      </w:r>
    </w:p>
    <w:p w14:paraId="501CECC2" w14:textId="77777777" w:rsidR="00FE4853" w:rsidRDefault="00FE4853" w:rsidP="00FE4853">
      <w:pPr>
        <w:spacing w:after="0" w:line="240" w:lineRule="auto"/>
        <w:ind w:firstLine="708"/>
        <w:jc w:val="both"/>
        <w:rPr>
          <w:rFonts w:cs="Times New Roman"/>
          <w:szCs w:val="28"/>
        </w:rPr>
      </w:pPr>
      <w:r>
        <w:rPr>
          <w:rFonts w:cs="Times New Roman"/>
          <w:szCs w:val="28"/>
        </w:rPr>
        <w:t xml:space="preserve">Основное назначение OWL – для использования приложениями, которые должны не только представлять информацию человеку, но и обрабатывать ее. </w:t>
      </w:r>
    </w:p>
    <w:p w14:paraId="00B3C05F" w14:textId="77777777" w:rsidR="00FE4853" w:rsidRDefault="00FE4853" w:rsidP="00FE4853">
      <w:pPr>
        <w:spacing w:after="0" w:line="240" w:lineRule="auto"/>
        <w:ind w:firstLine="708"/>
        <w:jc w:val="both"/>
        <w:rPr>
          <w:rFonts w:cs="Times New Roman"/>
          <w:szCs w:val="28"/>
        </w:rPr>
      </w:pPr>
      <w:r>
        <w:rPr>
          <w:rFonts w:cs="Times New Roman"/>
          <w:szCs w:val="28"/>
        </w:rPr>
        <w:t xml:space="preserve">OWL спроектирован для хранения и отображения большого количества разнородной информации и знаний, а также для поддержки семантики и связей между этими знаниями. </w:t>
      </w:r>
    </w:p>
    <w:p w14:paraId="0AE7B396" w14:textId="77777777" w:rsidR="00FE4853" w:rsidRDefault="00FE4853" w:rsidP="00FE4853">
      <w:pPr>
        <w:spacing w:after="0" w:line="240" w:lineRule="auto"/>
        <w:ind w:firstLine="708"/>
        <w:jc w:val="both"/>
        <w:rPr>
          <w:rFonts w:cs="Times New Roman"/>
          <w:szCs w:val="28"/>
        </w:rPr>
      </w:pPr>
      <w:r>
        <w:rPr>
          <w:rFonts w:cs="Times New Roman"/>
          <w:szCs w:val="28"/>
        </w:rPr>
        <w:t>OWL предназначен для описания классов и отношений между ними, которые присущи для Web-документов и приложений.</w:t>
      </w:r>
    </w:p>
    <w:p w14:paraId="75E1485F" w14:textId="77777777" w:rsidR="00FE4853" w:rsidRPr="0060717A" w:rsidRDefault="00FE4853" w:rsidP="00FE4853">
      <w:pPr>
        <w:spacing w:line="256" w:lineRule="auto"/>
        <w:ind w:firstLine="708"/>
        <w:jc w:val="both"/>
        <w:rPr>
          <w:rFonts w:eastAsia="Calibri" w:cs="Times New Roman"/>
          <w:szCs w:val="28"/>
        </w:rPr>
      </w:pPr>
    </w:p>
    <w:p w14:paraId="5EA269C5" w14:textId="77777777" w:rsidR="00FE4853" w:rsidRDefault="00FE4853" w:rsidP="00FE4853">
      <w:pPr>
        <w:pStyle w:val="10"/>
        <w:jc w:val="both"/>
        <w:rPr>
          <w:sz w:val="22"/>
        </w:rPr>
      </w:pPr>
      <w:r>
        <w:t>21 Жизненный цикл онтологий. Средства построения онтологий.</w:t>
      </w:r>
    </w:p>
    <w:p w14:paraId="17C0998A" w14:textId="77777777" w:rsidR="00FE4853" w:rsidRPr="007B0DEE" w:rsidRDefault="00FE4853" w:rsidP="00FE4853">
      <w:pPr>
        <w:pStyle w:val="a8"/>
        <w:numPr>
          <w:ilvl w:val="0"/>
          <w:numId w:val="18"/>
        </w:numPr>
        <w:spacing w:line="256" w:lineRule="auto"/>
        <w:jc w:val="both"/>
        <w:rPr>
          <w:rFonts w:ascii="Times New Roman" w:hAnsi="Times New Roman" w:cs="Times New Roman"/>
          <w:sz w:val="28"/>
          <w:szCs w:val="28"/>
        </w:rPr>
      </w:pPr>
      <w:r w:rsidRPr="007B0DEE">
        <w:rPr>
          <w:rFonts w:ascii="Times New Roman" w:hAnsi="Times New Roman" w:cs="Times New Roman"/>
          <w:sz w:val="28"/>
          <w:szCs w:val="28"/>
        </w:rPr>
        <w:t>Планирование (задачи, ресурсы, сроки)</w:t>
      </w:r>
    </w:p>
    <w:p w14:paraId="52CEF6FB" w14:textId="77777777" w:rsidR="00FE4853" w:rsidRPr="007B0DEE" w:rsidRDefault="00FE4853" w:rsidP="00FE4853">
      <w:pPr>
        <w:pStyle w:val="a8"/>
        <w:numPr>
          <w:ilvl w:val="0"/>
          <w:numId w:val="18"/>
        </w:numPr>
        <w:spacing w:line="256" w:lineRule="auto"/>
        <w:jc w:val="both"/>
        <w:rPr>
          <w:rFonts w:ascii="Times New Roman" w:hAnsi="Times New Roman" w:cs="Times New Roman"/>
          <w:sz w:val="28"/>
          <w:szCs w:val="28"/>
        </w:rPr>
      </w:pPr>
      <w:r w:rsidRPr="007B0DEE">
        <w:rPr>
          <w:rFonts w:ascii="Times New Roman" w:hAnsi="Times New Roman" w:cs="Times New Roman"/>
          <w:sz w:val="28"/>
          <w:szCs w:val="28"/>
        </w:rPr>
        <w:t>Разработка</w:t>
      </w:r>
    </w:p>
    <w:p w14:paraId="68E5EFB2" w14:textId="77777777" w:rsidR="00FE4853" w:rsidRDefault="00FE4853" w:rsidP="00FE4853">
      <w:pPr>
        <w:numPr>
          <w:ilvl w:val="1"/>
          <w:numId w:val="19"/>
        </w:numPr>
        <w:tabs>
          <w:tab w:val="clear" w:pos="1440"/>
        </w:tabs>
        <w:spacing w:line="256" w:lineRule="auto"/>
        <w:ind w:left="0" w:firstLine="709"/>
        <w:jc w:val="both"/>
      </w:pPr>
      <w:r>
        <w:t>Спецификация – определяет цели создания, предполагаемое использование и потенциальных пользователей</w:t>
      </w:r>
    </w:p>
    <w:p w14:paraId="58296ACF" w14:textId="77777777" w:rsidR="00FE4853" w:rsidRDefault="00FE4853" w:rsidP="00FE4853">
      <w:pPr>
        <w:numPr>
          <w:ilvl w:val="1"/>
          <w:numId w:val="19"/>
        </w:numPr>
        <w:tabs>
          <w:tab w:val="clear" w:pos="1440"/>
        </w:tabs>
        <w:spacing w:line="256" w:lineRule="auto"/>
        <w:ind w:left="0" w:firstLine="709"/>
        <w:jc w:val="both"/>
      </w:pPr>
      <w:r>
        <w:t>Концептуализация – обеспечивает структурирование предметных знаний</w:t>
      </w:r>
    </w:p>
    <w:p w14:paraId="47F37DA9" w14:textId="77777777" w:rsidR="00FE4853" w:rsidRDefault="00FE4853" w:rsidP="00FE4853">
      <w:pPr>
        <w:numPr>
          <w:ilvl w:val="1"/>
          <w:numId w:val="19"/>
        </w:numPr>
        <w:tabs>
          <w:tab w:val="clear" w:pos="1440"/>
        </w:tabs>
        <w:spacing w:line="256" w:lineRule="auto"/>
        <w:ind w:left="0" w:firstLine="709"/>
        <w:jc w:val="both"/>
      </w:pPr>
      <w:r>
        <w:t>Формализация – трансформирует концептуальную модель в формальную или вычислительную</w:t>
      </w:r>
    </w:p>
    <w:p w14:paraId="63289CE6" w14:textId="77777777" w:rsidR="00FE4853" w:rsidRDefault="00FE4853" w:rsidP="00FE4853">
      <w:pPr>
        <w:numPr>
          <w:ilvl w:val="1"/>
          <w:numId w:val="19"/>
        </w:numPr>
        <w:tabs>
          <w:tab w:val="clear" w:pos="1440"/>
        </w:tabs>
        <w:spacing w:line="256" w:lineRule="auto"/>
        <w:ind w:left="0" w:firstLine="709"/>
        <w:jc w:val="both"/>
      </w:pPr>
      <w:r>
        <w:lastRenderedPageBreak/>
        <w:t>Реализация – вычислительная модель программируется на соответствующем языке представления знаний</w:t>
      </w:r>
    </w:p>
    <w:p w14:paraId="281821F6" w14:textId="77777777" w:rsidR="00FE4853" w:rsidRDefault="00FE4853" w:rsidP="00FE4853">
      <w:pPr>
        <w:numPr>
          <w:ilvl w:val="1"/>
          <w:numId w:val="19"/>
        </w:numPr>
        <w:tabs>
          <w:tab w:val="clear" w:pos="1440"/>
        </w:tabs>
        <w:spacing w:line="256" w:lineRule="auto"/>
        <w:ind w:left="0" w:firstLine="709"/>
        <w:jc w:val="both"/>
      </w:pPr>
      <w:r>
        <w:t>Проверка – включает в себя идентификацию и редактирование неопределенных терминов; выявление конфликтов и несогласованностей; проверку онтологии на полноту; идентификацию семантических различий между двумя терминами в различных онтологиях; синтаксический анализ; анализ таксономии; семантическую оценку</w:t>
      </w:r>
    </w:p>
    <w:p w14:paraId="40DB9E41" w14:textId="77777777" w:rsidR="00FE4853" w:rsidRPr="007B0DEE" w:rsidRDefault="00FE4853" w:rsidP="00FE4853">
      <w:pPr>
        <w:pStyle w:val="a8"/>
        <w:numPr>
          <w:ilvl w:val="0"/>
          <w:numId w:val="18"/>
        </w:numPr>
        <w:spacing w:line="256" w:lineRule="auto"/>
        <w:jc w:val="both"/>
        <w:rPr>
          <w:rFonts w:ascii="Times New Roman" w:hAnsi="Times New Roman" w:cs="Times New Roman"/>
          <w:sz w:val="28"/>
          <w:szCs w:val="28"/>
        </w:rPr>
      </w:pPr>
      <w:r w:rsidRPr="007B0DEE">
        <w:rPr>
          <w:rFonts w:ascii="Times New Roman" w:hAnsi="Times New Roman" w:cs="Times New Roman"/>
          <w:sz w:val="28"/>
          <w:szCs w:val="28"/>
        </w:rPr>
        <w:t>Поддержка (одновременно с разработкой) – приобретение знаний, оценка онтологии, интеграция при построении новой онтологии с использованием существующих</w:t>
      </w:r>
    </w:p>
    <w:p w14:paraId="4452ECD1" w14:textId="77777777" w:rsidR="00FE4853" w:rsidRDefault="00FE4853" w:rsidP="00FE4853">
      <w:pPr>
        <w:jc w:val="center"/>
      </w:pPr>
      <w:r>
        <w:rPr>
          <w:noProof/>
        </w:rPr>
        <w:drawing>
          <wp:inline distT="0" distB="0" distL="0" distR="0" wp14:anchorId="5EE975AD" wp14:editId="3D5465F5">
            <wp:extent cx="3009900" cy="2708174"/>
            <wp:effectExtent l="19050" t="19050" r="19050" b="165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7404" cy="2714925"/>
                    </a:xfrm>
                    <a:prstGeom prst="rect">
                      <a:avLst/>
                    </a:prstGeom>
                    <a:noFill/>
                    <a:ln>
                      <a:solidFill>
                        <a:schemeClr val="tx1"/>
                      </a:solidFill>
                    </a:ln>
                  </pic:spPr>
                </pic:pic>
              </a:graphicData>
            </a:graphic>
          </wp:inline>
        </w:drawing>
      </w:r>
    </w:p>
    <w:p w14:paraId="3C53F986" w14:textId="77777777" w:rsidR="00FE4853" w:rsidRDefault="00FE4853" w:rsidP="00FE4853">
      <w:r>
        <w:t xml:space="preserve">Построить можно в </w:t>
      </w:r>
      <w:r>
        <w:rPr>
          <w:lang w:val="en-US"/>
        </w:rPr>
        <w:t>Prot</w:t>
      </w:r>
      <w:r>
        <w:t>é</w:t>
      </w:r>
      <w:r>
        <w:rPr>
          <w:lang w:val="en-US"/>
        </w:rPr>
        <w:t>g</w:t>
      </w:r>
      <w:r>
        <w:t xml:space="preserve">é, </w:t>
      </w:r>
      <w:r>
        <w:rPr>
          <w:lang w:val="en-US"/>
        </w:rPr>
        <w:t>CMapTools</w:t>
      </w:r>
      <w:r>
        <w:t xml:space="preserve">, </w:t>
      </w:r>
      <w:r>
        <w:rPr>
          <w:lang w:val="en-US"/>
        </w:rPr>
        <w:t>FaCT</w:t>
      </w:r>
    </w:p>
    <w:p w14:paraId="7C985D39" w14:textId="77777777" w:rsidR="00FE4853" w:rsidRDefault="00FE4853" w:rsidP="00FE4853">
      <w:pPr>
        <w:pStyle w:val="10"/>
        <w:jc w:val="both"/>
      </w:pPr>
      <w:r>
        <w:t>22 Основоположники генетики. Основные понятия генетики.</w:t>
      </w:r>
    </w:p>
    <w:p w14:paraId="7C3D41D9" w14:textId="77777777" w:rsidR="00FE4853" w:rsidRDefault="00FE4853" w:rsidP="00FE4853">
      <w:pPr>
        <w:rPr>
          <w:rFonts w:ascii="Cambria Math" w:hAnsi="Cambria Math" w:cs="Cambria Math"/>
        </w:rPr>
      </w:pPr>
      <w:r w:rsidRPr="00EF3DD1">
        <w:t xml:space="preserve">Основоположником генетики является Иоганн Грегор Мендель, который в середине XIX в. открыл общий закон природы и вывел формулы расщепления признаков в гибридном потомстве. Известны три знаменитых закона И. Менделя: </w:t>
      </w:r>
    </w:p>
    <w:p w14:paraId="551422A2" w14:textId="77777777" w:rsidR="00FE4853" w:rsidRPr="00EF3DD1" w:rsidRDefault="00FE4853" w:rsidP="00FE4853">
      <w:pPr>
        <w:pStyle w:val="a8"/>
        <w:numPr>
          <w:ilvl w:val="0"/>
          <w:numId w:val="78"/>
        </w:numPr>
        <w:rPr>
          <w:rFonts w:ascii="Times New Roman" w:hAnsi="Times New Roman" w:cs="Times New Roman"/>
          <w:sz w:val="28"/>
          <w:szCs w:val="28"/>
        </w:rPr>
      </w:pPr>
      <w:r w:rsidRPr="00EF3DD1">
        <w:rPr>
          <w:rFonts w:ascii="Times New Roman" w:hAnsi="Times New Roman" w:cs="Times New Roman"/>
          <w:sz w:val="28"/>
          <w:szCs w:val="28"/>
        </w:rPr>
        <w:t xml:space="preserve">закон однородности и реципрокности (взаимность, эквивалентность; механизм совместного достижения эволюционного преимущества). Первое гибридное поколение оказывается полностью однородным. </w:t>
      </w:r>
    </w:p>
    <w:p w14:paraId="008183FC" w14:textId="77777777" w:rsidR="00FE4853" w:rsidRPr="00EF3DD1" w:rsidRDefault="00FE4853" w:rsidP="00FE4853">
      <w:pPr>
        <w:pStyle w:val="a8"/>
        <w:numPr>
          <w:ilvl w:val="0"/>
          <w:numId w:val="78"/>
        </w:numPr>
        <w:rPr>
          <w:rFonts w:ascii="Times New Roman" w:hAnsi="Times New Roman" w:cs="Times New Roman"/>
          <w:sz w:val="28"/>
          <w:szCs w:val="28"/>
        </w:rPr>
      </w:pPr>
      <w:r w:rsidRPr="00EF3DD1">
        <w:rPr>
          <w:rFonts w:ascii="Times New Roman" w:hAnsi="Times New Roman" w:cs="Times New Roman"/>
          <w:sz w:val="28"/>
          <w:szCs w:val="28"/>
        </w:rPr>
        <w:t>закон расщепления. При скрещивании гибридов первого поколения в потомстве происходит расщепление признаков по фенотипу 3:1, а по генотипу в отношении 1:2:1 0;</w:t>
      </w:r>
    </w:p>
    <w:p w14:paraId="03B119F1" w14:textId="77777777" w:rsidR="00FE4853" w:rsidRPr="00EF3DD1" w:rsidRDefault="00FE4853" w:rsidP="00FE4853">
      <w:pPr>
        <w:pStyle w:val="a8"/>
        <w:numPr>
          <w:ilvl w:val="0"/>
          <w:numId w:val="78"/>
        </w:numPr>
        <w:rPr>
          <w:rFonts w:ascii="Times New Roman" w:hAnsi="Times New Roman" w:cs="Times New Roman"/>
          <w:sz w:val="28"/>
          <w:szCs w:val="28"/>
        </w:rPr>
      </w:pPr>
      <w:r w:rsidRPr="00EF3DD1">
        <w:rPr>
          <w:rFonts w:ascii="Times New Roman" w:hAnsi="Times New Roman" w:cs="Times New Roman"/>
          <w:sz w:val="28"/>
          <w:szCs w:val="28"/>
        </w:rPr>
        <w:t>закон независимой комбинации. Закон справедлив для потомков родителей, отличающихся более чем одной парой признаков, и говорит о том, что признаки наследуются независимо друг от друга.</w:t>
      </w:r>
    </w:p>
    <w:p w14:paraId="3C3CD94A" w14:textId="77777777" w:rsidR="00FE4853" w:rsidRDefault="00FE4853" w:rsidP="00FE4853">
      <w:pPr>
        <w:spacing w:after="0" w:line="256" w:lineRule="auto"/>
        <w:jc w:val="both"/>
      </w:pPr>
      <w:r w:rsidRPr="007B0DEE">
        <w:rPr>
          <w:b/>
          <w:bCs/>
          <w:i/>
          <w:iCs/>
        </w:rPr>
        <w:lastRenderedPageBreak/>
        <w:t>Жан Батист Ламарк</w:t>
      </w:r>
      <w:r>
        <w:t xml:space="preserve"> – эволюция как возникновение новых форм путем постепенного изменения старых.  При этом происходит усложнение форм. Он считал, что организмы изменяются под прямым воздействием окружающей среды, что причиной эволюции являются «упражнения» органов и внутреннее стремление к прогрессу.</w:t>
      </w:r>
    </w:p>
    <w:p w14:paraId="0568CDB3" w14:textId="77777777" w:rsidR="00FE4853" w:rsidRDefault="00FE4853" w:rsidP="00FE4853">
      <w:pPr>
        <w:spacing w:after="0" w:line="256" w:lineRule="auto"/>
        <w:jc w:val="both"/>
      </w:pPr>
      <w:r w:rsidRPr="007B0DEE">
        <w:rPr>
          <w:b/>
          <w:bCs/>
          <w:i/>
          <w:iCs/>
        </w:rPr>
        <w:t>Чарльз Дарвин</w:t>
      </w:r>
      <w:r>
        <w:t xml:space="preserve"> – в живой природе существование общего принципа – естественного отбора. Он различал 2 стороны эволюционного учения: </w:t>
      </w:r>
    </w:p>
    <w:p w14:paraId="20A81024" w14:textId="77777777" w:rsidR="00FE4853" w:rsidRPr="007B0DEE" w:rsidRDefault="00FE4853" w:rsidP="00FE4853">
      <w:pPr>
        <w:pStyle w:val="a8"/>
        <w:numPr>
          <w:ilvl w:val="0"/>
          <w:numId w:val="21"/>
        </w:numPr>
        <w:spacing w:after="0" w:line="256" w:lineRule="auto"/>
        <w:jc w:val="both"/>
        <w:rPr>
          <w:rFonts w:ascii="Times New Roman" w:hAnsi="Times New Roman" w:cs="Times New Roman"/>
          <w:sz w:val="28"/>
          <w:szCs w:val="28"/>
        </w:rPr>
      </w:pPr>
      <w:r w:rsidRPr="007B0DEE">
        <w:rPr>
          <w:rFonts w:ascii="Times New Roman" w:hAnsi="Times New Roman" w:cs="Times New Roman"/>
          <w:sz w:val="28"/>
          <w:szCs w:val="28"/>
        </w:rPr>
        <w:t>О материале для эволюции</w:t>
      </w:r>
    </w:p>
    <w:p w14:paraId="6A7FECD3" w14:textId="77777777" w:rsidR="00FE4853" w:rsidRPr="007B0DEE" w:rsidRDefault="00FE4853" w:rsidP="00FE4853">
      <w:pPr>
        <w:pStyle w:val="a8"/>
        <w:numPr>
          <w:ilvl w:val="0"/>
          <w:numId w:val="21"/>
        </w:numPr>
        <w:spacing w:after="0" w:line="256" w:lineRule="auto"/>
        <w:jc w:val="both"/>
        <w:rPr>
          <w:rFonts w:ascii="Times New Roman" w:hAnsi="Times New Roman" w:cs="Times New Roman"/>
          <w:sz w:val="28"/>
          <w:szCs w:val="28"/>
        </w:rPr>
      </w:pPr>
      <w:r w:rsidRPr="007B0DEE">
        <w:rPr>
          <w:rFonts w:ascii="Times New Roman" w:hAnsi="Times New Roman" w:cs="Times New Roman"/>
          <w:sz w:val="28"/>
          <w:szCs w:val="28"/>
        </w:rPr>
        <w:t>О факторах</w:t>
      </w:r>
    </w:p>
    <w:p w14:paraId="48AD39E3" w14:textId="77777777" w:rsidR="00FE4853" w:rsidRPr="007B0DEE" w:rsidRDefault="00FE4853" w:rsidP="00FE4853">
      <w:pPr>
        <w:pStyle w:val="a8"/>
        <w:spacing w:after="0"/>
        <w:ind w:left="709"/>
        <w:jc w:val="both"/>
      </w:pPr>
      <w:r w:rsidRPr="007B0DEE">
        <w:rPr>
          <w:rFonts w:ascii="Times New Roman" w:hAnsi="Times New Roman" w:cs="Times New Roman"/>
          <w:sz w:val="28"/>
          <w:szCs w:val="28"/>
        </w:rPr>
        <w:t>Движущая сила эволюции – естественный отбор.</w:t>
      </w:r>
    </w:p>
    <w:p w14:paraId="38928E22" w14:textId="77777777" w:rsidR="00FE4853" w:rsidRDefault="00FE4853" w:rsidP="00FE4853">
      <w:pPr>
        <w:spacing w:after="0" w:line="256" w:lineRule="auto"/>
        <w:jc w:val="both"/>
      </w:pPr>
      <w:r w:rsidRPr="007B0DEE">
        <w:rPr>
          <w:b/>
          <w:bCs/>
          <w:i/>
          <w:iCs/>
        </w:rPr>
        <w:t>Чарльз Вильсон</w:t>
      </w:r>
      <w:r>
        <w:t xml:space="preserve"> – хромосомы состоят из генов. Модель хромосомы в настоящее время – то нить, на которую нанизаны гены.</w:t>
      </w:r>
    </w:p>
    <w:p w14:paraId="696391EE" w14:textId="77777777" w:rsidR="00FE4853" w:rsidRDefault="00FE4853" w:rsidP="00FE4853">
      <w:pPr>
        <w:spacing w:after="0" w:line="256" w:lineRule="auto"/>
        <w:jc w:val="both"/>
      </w:pPr>
      <w:r w:rsidRPr="007B0DEE">
        <w:rPr>
          <w:b/>
          <w:bCs/>
          <w:i/>
          <w:iCs/>
        </w:rPr>
        <w:t>Вильгельм Иогассен</w:t>
      </w:r>
      <w:r>
        <w:t xml:space="preserve"> – ввел термины Ген, Генотип, Фенотип, Аллель.</w:t>
      </w:r>
    </w:p>
    <w:p w14:paraId="2BE240A9" w14:textId="77777777" w:rsidR="00FE4853" w:rsidRDefault="00FE4853" w:rsidP="00FE4853">
      <w:pPr>
        <w:spacing w:line="256" w:lineRule="auto"/>
        <w:jc w:val="both"/>
      </w:pPr>
    </w:p>
    <w:p w14:paraId="21D76E23" w14:textId="77777777" w:rsidR="00FE4853" w:rsidRDefault="00FE4853" w:rsidP="00FE4853">
      <w:pPr>
        <w:spacing w:after="0" w:line="256" w:lineRule="auto"/>
        <w:jc w:val="both"/>
      </w:pPr>
      <w:r w:rsidRPr="007B0DEE">
        <w:rPr>
          <w:b/>
          <w:bCs/>
          <w:i/>
          <w:iCs/>
        </w:rPr>
        <w:t>Генетика</w:t>
      </w:r>
      <w:r>
        <w:rPr>
          <w:i/>
          <w:iCs/>
        </w:rPr>
        <w:t xml:space="preserve"> — </w:t>
      </w:r>
      <w:r>
        <w:t>биологическая наука, изучающая наследственность и изменчивость живых организмов.</w:t>
      </w:r>
    </w:p>
    <w:p w14:paraId="60A8E6EA" w14:textId="77777777" w:rsidR="00FE4853" w:rsidRDefault="00FE4853" w:rsidP="00FE4853">
      <w:pPr>
        <w:spacing w:after="0" w:line="256" w:lineRule="auto"/>
        <w:jc w:val="both"/>
      </w:pPr>
      <w:r w:rsidRPr="007B0DEE">
        <w:rPr>
          <w:b/>
          <w:bCs/>
          <w:i/>
          <w:iCs/>
        </w:rPr>
        <w:t>Эволюция</w:t>
      </w:r>
      <w:r>
        <w:rPr>
          <w:i/>
          <w:iCs/>
        </w:rPr>
        <w:t xml:space="preserve"> — процесс постепенного и непрерывного изменения форм организмов от одного состояния к другому.</w:t>
      </w:r>
    </w:p>
    <w:p w14:paraId="4AAF93AC" w14:textId="77777777" w:rsidR="00FE4853" w:rsidRDefault="00FE4853" w:rsidP="00FE4853">
      <w:pPr>
        <w:spacing w:after="0" w:line="256" w:lineRule="auto"/>
        <w:jc w:val="both"/>
      </w:pPr>
      <w:r w:rsidRPr="007B0DEE">
        <w:rPr>
          <w:b/>
          <w:bCs/>
          <w:i/>
          <w:iCs/>
        </w:rPr>
        <w:t>Адаптация</w:t>
      </w:r>
      <w:r>
        <w:rPr>
          <w:i/>
          <w:iCs/>
        </w:rPr>
        <w:t xml:space="preserve"> </w:t>
      </w:r>
      <w:r>
        <w:t>— процесс, а также результат приспособления строения и функций организмов к условиям внешней среды.</w:t>
      </w:r>
    </w:p>
    <w:p w14:paraId="4CC10034" w14:textId="77777777" w:rsidR="00FE4853" w:rsidRDefault="00FE4853" w:rsidP="00FE4853">
      <w:pPr>
        <w:spacing w:after="0" w:line="256" w:lineRule="auto"/>
        <w:jc w:val="both"/>
      </w:pPr>
      <w:r w:rsidRPr="007B0DEE">
        <w:rPr>
          <w:b/>
          <w:bCs/>
          <w:i/>
          <w:iCs/>
        </w:rPr>
        <w:t>Изменчивость</w:t>
      </w:r>
      <w:r>
        <w:rPr>
          <w:i/>
          <w:iCs/>
        </w:rPr>
        <w:t xml:space="preserve"> — разнообразие признаков и свойств у особей и групп особей любой степени родства.</w:t>
      </w:r>
    </w:p>
    <w:p w14:paraId="2331B91D" w14:textId="77777777" w:rsidR="00FE4853" w:rsidRDefault="00FE4853" w:rsidP="00FE4853">
      <w:pPr>
        <w:spacing w:after="0" w:line="256" w:lineRule="auto"/>
        <w:jc w:val="both"/>
      </w:pPr>
      <w:r w:rsidRPr="007B0DEE">
        <w:rPr>
          <w:b/>
          <w:bCs/>
          <w:i/>
          <w:iCs/>
        </w:rPr>
        <w:t>Естественный</w:t>
      </w:r>
      <w:r>
        <w:rPr>
          <w:i/>
          <w:iCs/>
        </w:rPr>
        <w:t xml:space="preserve"> </w:t>
      </w:r>
      <w:r w:rsidRPr="007B0DEE">
        <w:rPr>
          <w:b/>
          <w:bCs/>
          <w:i/>
          <w:iCs/>
        </w:rPr>
        <w:t>отбор</w:t>
      </w:r>
      <w:r>
        <w:rPr>
          <w:i/>
          <w:iCs/>
        </w:rPr>
        <w:t xml:space="preserve"> — </w:t>
      </w:r>
      <w:r>
        <w:t>общий принцип живой природы. Движущая сила эволюции. Процесс, направленный к повышению (или понижению) вероятности оставления потомства одной формой организмов по сравнению с другими.</w:t>
      </w:r>
      <w:r>
        <w:rPr>
          <w:i/>
          <w:iCs/>
        </w:rPr>
        <w:t xml:space="preserve"> </w:t>
      </w:r>
    </w:p>
    <w:p w14:paraId="4597486E" w14:textId="77777777" w:rsidR="00FE4853" w:rsidRDefault="00FE4853" w:rsidP="00FE4853">
      <w:pPr>
        <w:spacing w:after="0" w:line="256" w:lineRule="auto"/>
        <w:jc w:val="both"/>
      </w:pPr>
      <w:r w:rsidRPr="007B0DEE">
        <w:rPr>
          <w:b/>
          <w:bCs/>
          <w:i/>
          <w:iCs/>
        </w:rPr>
        <w:t>Хромосомы</w:t>
      </w:r>
      <w:r>
        <w:rPr>
          <w:i/>
          <w:iCs/>
        </w:rPr>
        <w:t xml:space="preserve"> — </w:t>
      </w:r>
      <w:r>
        <w:t>представляют собой нитевидные структуры, находящиеся в клеточном ядре. Моделью хромосомы является нить, на которую «словно бусинки» нанизаны гены.</w:t>
      </w:r>
    </w:p>
    <w:p w14:paraId="57C274F5" w14:textId="77777777" w:rsidR="00FE4853" w:rsidRDefault="00FE4853" w:rsidP="00FE4853">
      <w:pPr>
        <w:spacing w:after="0" w:line="256" w:lineRule="auto"/>
        <w:jc w:val="both"/>
      </w:pPr>
      <w:r w:rsidRPr="007B0DEE">
        <w:rPr>
          <w:b/>
          <w:bCs/>
          <w:i/>
          <w:iCs/>
        </w:rPr>
        <w:t>Ген</w:t>
      </w:r>
      <w:r>
        <w:rPr>
          <w:i/>
          <w:iCs/>
        </w:rPr>
        <w:t xml:space="preserve"> — </w:t>
      </w:r>
      <w:r>
        <w:t>единица наследственной информации, неделимая в функциональном отношении, которая передается от родителей к потомкам. Она рассматривается как участок молекулы ДНК, кодирующий синтез одной макромолекулы или выполняющий какую-либо другую элементарную функцию.</w:t>
      </w:r>
    </w:p>
    <w:p w14:paraId="5A0DC267" w14:textId="77777777" w:rsidR="00FE4853" w:rsidRDefault="00FE4853" w:rsidP="00FE4853">
      <w:pPr>
        <w:spacing w:after="0" w:line="256" w:lineRule="auto"/>
        <w:jc w:val="both"/>
      </w:pPr>
      <w:r w:rsidRPr="007B0DEE">
        <w:rPr>
          <w:b/>
          <w:bCs/>
          <w:i/>
          <w:iCs/>
        </w:rPr>
        <w:t>Генотип</w:t>
      </w:r>
      <w:r>
        <w:rPr>
          <w:i/>
          <w:iCs/>
        </w:rPr>
        <w:t xml:space="preserve"> </w:t>
      </w:r>
      <w:r>
        <w:t xml:space="preserve">— совокупность всех генов, находящихся в хромосомах организма. Генетическая конструкция организма. </w:t>
      </w:r>
    </w:p>
    <w:p w14:paraId="5CE7DCBB" w14:textId="77777777" w:rsidR="00FE4853" w:rsidRDefault="00FE4853" w:rsidP="00FE4853">
      <w:pPr>
        <w:spacing w:after="0" w:line="256" w:lineRule="auto"/>
        <w:jc w:val="both"/>
      </w:pPr>
      <w:r w:rsidRPr="007B0DEE">
        <w:rPr>
          <w:b/>
          <w:bCs/>
          <w:i/>
          <w:iCs/>
        </w:rPr>
        <w:t>Фенотип</w:t>
      </w:r>
      <w:r>
        <w:rPr>
          <w:i/>
          <w:iCs/>
        </w:rPr>
        <w:t xml:space="preserve"> — </w:t>
      </w:r>
      <w:r>
        <w:t>совокупность внешних признаков, характеризующих организм.</w:t>
      </w:r>
    </w:p>
    <w:p w14:paraId="460BE0AD" w14:textId="77777777" w:rsidR="00FE4853" w:rsidRDefault="00FE4853" w:rsidP="00FE4853">
      <w:pPr>
        <w:spacing w:after="0" w:line="256" w:lineRule="auto"/>
        <w:jc w:val="both"/>
      </w:pPr>
      <w:r w:rsidRPr="007B0DEE">
        <w:rPr>
          <w:b/>
          <w:bCs/>
          <w:i/>
          <w:iCs/>
        </w:rPr>
        <w:t>Геном</w:t>
      </w:r>
      <w:r>
        <w:rPr>
          <w:i/>
          <w:iCs/>
        </w:rPr>
        <w:t xml:space="preserve"> — </w:t>
      </w:r>
      <w:r>
        <w:t>комплекс генов, содержащихся в наборе хромосом одного организма (копия всех генов организма).</w:t>
      </w:r>
    </w:p>
    <w:p w14:paraId="50B73885" w14:textId="77777777" w:rsidR="00FE4853" w:rsidRDefault="00FE4853" w:rsidP="00FE4853">
      <w:pPr>
        <w:spacing w:after="0" w:line="256" w:lineRule="auto"/>
        <w:jc w:val="both"/>
      </w:pPr>
      <w:r w:rsidRPr="007B0DEE">
        <w:rPr>
          <w:b/>
          <w:bCs/>
          <w:i/>
          <w:iCs/>
        </w:rPr>
        <w:t>Аллель</w:t>
      </w:r>
      <w:r>
        <w:rPr>
          <w:i/>
          <w:iCs/>
        </w:rPr>
        <w:t xml:space="preserve"> </w:t>
      </w:r>
      <w:r>
        <w:t>— различные формы гена.</w:t>
      </w:r>
    </w:p>
    <w:p w14:paraId="200020D5" w14:textId="77777777" w:rsidR="00FE4853" w:rsidRDefault="00FE4853" w:rsidP="00FE4853">
      <w:pPr>
        <w:spacing w:after="0" w:line="256" w:lineRule="auto"/>
        <w:jc w:val="both"/>
      </w:pPr>
      <w:r w:rsidRPr="007B0DEE">
        <w:rPr>
          <w:b/>
          <w:bCs/>
          <w:i/>
          <w:iCs/>
        </w:rPr>
        <w:t>Локус</w:t>
      </w:r>
      <w:r>
        <w:rPr>
          <w:i/>
          <w:iCs/>
        </w:rPr>
        <w:t xml:space="preserve"> </w:t>
      </w:r>
      <w:r>
        <w:t>— место нахождения конкретного гена на хромосоме.</w:t>
      </w:r>
    </w:p>
    <w:p w14:paraId="3FF84F0A" w14:textId="77777777" w:rsidR="00FE4853" w:rsidRDefault="00FE4853" w:rsidP="00FE4853">
      <w:pPr>
        <w:spacing w:after="0" w:line="256" w:lineRule="auto"/>
        <w:jc w:val="both"/>
      </w:pPr>
      <w:r w:rsidRPr="007B0DEE">
        <w:rPr>
          <w:b/>
          <w:bCs/>
          <w:i/>
          <w:iCs/>
        </w:rPr>
        <w:lastRenderedPageBreak/>
        <w:t>Рекомбинация</w:t>
      </w:r>
      <w:r>
        <w:rPr>
          <w:i/>
          <w:iCs/>
        </w:rPr>
        <w:t xml:space="preserve"> </w:t>
      </w:r>
      <w:r>
        <w:rPr>
          <w:b/>
          <w:bCs/>
          <w:i/>
          <w:iCs/>
        </w:rPr>
        <w:t xml:space="preserve">— </w:t>
      </w:r>
      <w:r>
        <w:t>перераспределение наследственных факторов.</w:t>
      </w:r>
    </w:p>
    <w:p w14:paraId="33FD0D4C" w14:textId="77777777" w:rsidR="00FE4853" w:rsidRDefault="00FE4853" w:rsidP="00FE4853">
      <w:pPr>
        <w:spacing w:after="0" w:line="256" w:lineRule="auto"/>
        <w:jc w:val="both"/>
      </w:pPr>
      <w:r w:rsidRPr="007B0DEE">
        <w:rPr>
          <w:b/>
          <w:bCs/>
          <w:i/>
          <w:iCs/>
        </w:rPr>
        <w:t>Селекция</w:t>
      </w:r>
      <w:r>
        <w:rPr>
          <w:b/>
          <w:bCs/>
          <w:i/>
          <w:iCs/>
        </w:rPr>
        <w:t xml:space="preserve"> — </w:t>
      </w:r>
      <w:r>
        <w:t>форма искусственного отбора, где эволюция направляется факторами внешней среды.</w:t>
      </w:r>
    </w:p>
    <w:p w14:paraId="0DF3EE36" w14:textId="77777777" w:rsidR="00FE4853" w:rsidRDefault="00FE4853" w:rsidP="00FE4853">
      <w:pPr>
        <w:spacing w:after="0" w:line="256" w:lineRule="auto"/>
        <w:jc w:val="both"/>
      </w:pPr>
      <w:r w:rsidRPr="007B0DEE">
        <w:rPr>
          <w:b/>
          <w:bCs/>
          <w:i/>
          <w:iCs/>
        </w:rPr>
        <w:t>Мутации</w:t>
      </w:r>
      <w:r>
        <w:rPr>
          <w:i/>
          <w:iCs/>
        </w:rPr>
        <w:t xml:space="preserve"> </w:t>
      </w:r>
      <w:r>
        <w:rPr>
          <w:b/>
          <w:bCs/>
          <w:i/>
          <w:iCs/>
        </w:rPr>
        <w:t xml:space="preserve">— </w:t>
      </w:r>
      <w:r>
        <w:t>наследственные изменения отдельных генов.</w:t>
      </w:r>
    </w:p>
    <w:p w14:paraId="620639AC" w14:textId="77777777" w:rsidR="00FE4853" w:rsidRDefault="00FE4853" w:rsidP="00FE4853">
      <w:pPr>
        <w:spacing w:after="0" w:line="256" w:lineRule="auto"/>
        <w:jc w:val="both"/>
      </w:pPr>
      <w:r w:rsidRPr="007B0DEE">
        <w:rPr>
          <w:b/>
          <w:bCs/>
          <w:i/>
          <w:iCs/>
        </w:rPr>
        <w:t>Инверсии</w:t>
      </w:r>
      <w:r>
        <w:rPr>
          <w:i/>
          <w:iCs/>
        </w:rPr>
        <w:t xml:space="preserve"> — повороты участка или всей хромосомы на 180°.</w:t>
      </w:r>
    </w:p>
    <w:p w14:paraId="23DF7432" w14:textId="77777777" w:rsidR="00FE4853" w:rsidRDefault="00FE4853" w:rsidP="00FE4853">
      <w:pPr>
        <w:spacing w:after="0" w:line="256" w:lineRule="auto"/>
        <w:jc w:val="both"/>
      </w:pPr>
      <w:r w:rsidRPr="007B0DEE">
        <w:rPr>
          <w:b/>
          <w:bCs/>
          <w:i/>
          <w:iCs/>
        </w:rPr>
        <w:t>Генетическая изменчивость</w:t>
      </w:r>
      <w:r>
        <w:rPr>
          <w:i/>
          <w:iCs/>
        </w:rPr>
        <w:t xml:space="preserve"> </w:t>
      </w:r>
      <w:r>
        <w:t>— изменения, произошедшие в структуре генотипа и передаваемые по наследству.</w:t>
      </w:r>
    </w:p>
    <w:p w14:paraId="4E796D8B" w14:textId="77777777" w:rsidR="00FE4853" w:rsidRDefault="00FE4853" w:rsidP="00FE4853">
      <w:pPr>
        <w:spacing w:after="0" w:line="256" w:lineRule="auto"/>
        <w:jc w:val="both"/>
      </w:pPr>
      <w:r w:rsidRPr="007B0DEE">
        <w:rPr>
          <w:b/>
          <w:bCs/>
          <w:i/>
          <w:iCs/>
        </w:rPr>
        <w:t>Генные мутации</w:t>
      </w:r>
      <w:r>
        <w:rPr>
          <w:i/>
          <w:iCs/>
        </w:rPr>
        <w:t xml:space="preserve"> </w:t>
      </w:r>
      <w:r>
        <w:t>— принцип преобразования хромосом, в процессе реализации которого участвует, как правило, один или несколько генов. При этом один ген (или их последовательность) может превратиться в другой, может выпасть либо дублироваться, а группа генов может развернуться на 180°.</w:t>
      </w:r>
    </w:p>
    <w:p w14:paraId="236C3CFF" w14:textId="77777777" w:rsidR="00FE4853" w:rsidRDefault="00FE4853" w:rsidP="00FE4853">
      <w:pPr>
        <w:spacing w:after="0" w:line="256" w:lineRule="auto"/>
        <w:jc w:val="both"/>
      </w:pPr>
      <w:r w:rsidRPr="007B0DEE">
        <w:rPr>
          <w:b/>
          <w:bCs/>
          <w:i/>
          <w:iCs/>
        </w:rPr>
        <w:t>Хромосомные мутации</w:t>
      </w:r>
      <w:r>
        <w:rPr>
          <w:i/>
          <w:iCs/>
        </w:rPr>
        <w:t xml:space="preserve"> — конструкция, в процессе построения которой происходит изменение числа, размеров и организации хромосом. Существуют внутрихромосомные и межхромосомные перестройки.</w:t>
      </w:r>
    </w:p>
    <w:p w14:paraId="0A6CD1C4" w14:textId="77777777" w:rsidR="00FE4853" w:rsidRDefault="00FE4853" w:rsidP="00FE4853">
      <w:pPr>
        <w:spacing w:after="0" w:line="256" w:lineRule="auto"/>
        <w:jc w:val="both"/>
      </w:pPr>
      <w:r w:rsidRPr="007B0DEE">
        <w:rPr>
          <w:b/>
          <w:bCs/>
          <w:i/>
          <w:iCs/>
        </w:rPr>
        <w:t>Транслокации</w:t>
      </w:r>
      <w:r>
        <w:rPr>
          <w:b/>
          <w:bCs/>
          <w:i/>
          <w:iCs/>
        </w:rPr>
        <w:t xml:space="preserve"> </w:t>
      </w:r>
      <w:r>
        <w:rPr>
          <w:b/>
          <w:bCs/>
        </w:rPr>
        <w:t xml:space="preserve">— </w:t>
      </w:r>
      <w:r>
        <w:t>межхромосомные перестройки, при которых участок хромосомы перемещается (транслоцируется) на другое место.</w:t>
      </w:r>
    </w:p>
    <w:p w14:paraId="0BB7F87D" w14:textId="77777777" w:rsidR="00FE4853" w:rsidRDefault="00FE4853" w:rsidP="00FE4853">
      <w:pPr>
        <w:spacing w:after="0" w:line="256" w:lineRule="auto"/>
        <w:jc w:val="both"/>
      </w:pPr>
      <w:r w:rsidRPr="007B0DEE">
        <w:rPr>
          <w:b/>
          <w:bCs/>
          <w:i/>
          <w:iCs/>
        </w:rPr>
        <w:t>Транспозиции</w:t>
      </w:r>
      <w:r>
        <w:rPr>
          <w:i/>
          <w:iCs/>
        </w:rPr>
        <w:t xml:space="preserve"> </w:t>
      </w:r>
      <w:r>
        <w:rPr>
          <w:b/>
          <w:bCs/>
          <w:i/>
          <w:iCs/>
        </w:rPr>
        <w:t xml:space="preserve">— </w:t>
      </w:r>
      <w:r>
        <w:t>межхромосомные перестройки, при которых участок хромосомы изменяет свое положение или включается в другую хромосому без взаимного обмена.</w:t>
      </w:r>
    </w:p>
    <w:p w14:paraId="2BC4944D" w14:textId="77777777" w:rsidR="00FE4853" w:rsidRDefault="00FE4853" w:rsidP="00FE4853">
      <w:pPr>
        <w:spacing w:after="0" w:line="256" w:lineRule="auto"/>
        <w:jc w:val="both"/>
      </w:pPr>
      <w:r w:rsidRPr="007B0DEE">
        <w:rPr>
          <w:b/>
          <w:bCs/>
          <w:i/>
          <w:iCs/>
        </w:rPr>
        <w:t>Кроссинговер</w:t>
      </w:r>
      <w:r>
        <w:t xml:space="preserve"> </w:t>
      </w:r>
      <w:r w:rsidRPr="00A96498">
        <w:t>(</w:t>
      </w:r>
      <w:r>
        <w:t>скрещивание) – обмен частями хромосом</w:t>
      </w:r>
    </w:p>
    <w:p w14:paraId="2F7A0CFD" w14:textId="77777777" w:rsidR="00FE4853" w:rsidRDefault="00FE4853" w:rsidP="00FE4853">
      <w:pPr>
        <w:ind w:left="360"/>
        <w:jc w:val="both"/>
      </w:pPr>
    </w:p>
    <w:p w14:paraId="78511688" w14:textId="77777777" w:rsidR="00FE4853" w:rsidRPr="007B0DEE" w:rsidRDefault="00FE4853" w:rsidP="00FE4853">
      <w:pPr>
        <w:pStyle w:val="10"/>
        <w:jc w:val="both"/>
      </w:pPr>
      <w:r>
        <w:t>23 Эволюция и модели эволюции.</w:t>
      </w:r>
    </w:p>
    <w:p w14:paraId="59DA4A54" w14:textId="77777777" w:rsidR="00FE4853" w:rsidRDefault="00FE4853" w:rsidP="00FE4853">
      <w:pPr>
        <w:spacing w:after="0" w:line="256" w:lineRule="auto"/>
        <w:ind w:firstLine="709"/>
        <w:jc w:val="both"/>
      </w:pPr>
      <w:r>
        <w:t xml:space="preserve">Под эволюцией понимаются медленные, постепенные количественные и качественные изменения объекта.  При этом каждое новое состояние объекта, как правило, имеет по сравнению с предыдущим более высокий уровень развития и организации. </w:t>
      </w:r>
    </w:p>
    <w:p w14:paraId="26625A26" w14:textId="77777777" w:rsidR="00FE4853" w:rsidRDefault="00FE4853" w:rsidP="00FE4853">
      <w:pPr>
        <w:spacing w:after="0" w:line="256" w:lineRule="auto"/>
        <w:ind w:firstLine="360"/>
        <w:jc w:val="both"/>
      </w:pPr>
      <w:r>
        <w:t xml:space="preserve">Эволюция приводит к формированию адаптации (приспособлений) организмов к условиям их существования. </w:t>
      </w:r>
    </w:p>
    <w:p w14:paraId="26293148" w14:textId="77777777" w:rsidR="00FE4853" w:rsidRDefault="00FE4853" w:rsidP="00FE4853">
      <w:pPr>
        <w:spacing w:after="0" w:line="256" w:lineRule="auto"/>
        <w:ind w:firstLine="360"/>
        <w:jc w:val="both"/>
      </w:pPr>
      <w:r>
        <w:t>В науке под адаптацией понимают процесс накопления и использования информации в системе, направленный на достижение ее (системы) оптимального состояния, при первоначальной неопределенности и изменяющихся внешних условиях.</w:t>
      </w:r>
    </w:p>
    <w:p w14:paraId="155469F4" w14:textId="77777777" w:rsidR="00FE4853" w:rsidRDefault="00FE4853" w:rsidP="00FE4853">
      <w:pPr>
        <w:spacing w:after="0" w:line="256" w:lineRule="auto"/>
        <w:ind w:firstLine="360"/>
        <w:jc w:val="both"/>
      </w:pPr>
    </w:p>
    <w:p w14:paraId="62718477" w14:textId="77777777" w:rsidR="00FE4853" w:rsidRDefault="00FE4853" w:rsidP="00FE4853">
      <w:pPr>
        <w:jc w:val="both"/>
      </w:pPr>
      <w:r w:rsidRPr="00EF3DD1">
        <w:t>Это условная структура, реализующая процесс, посредством которого особи некоторой популяции, имеющие более высокое функциональное значение, получают большую возможность для воспроизведения потомков, чем «слабые» особи. Такой механизм часто называют методом «выживания сильнейших».</w:t>
      </w:r>
    </w:p>
    <w:p w14:paraId="37F3A65E" w14:textId="77777777" w:rsidR="00FE4853" w:rsidRPr="007B0DEE" w:rsidRDefault="00FE4853" w:rsidP="00FE4853">
      <w:pPr>
        <w:pStyle w:val="a8"/>
        <w:numPr>
          <w:ilvl w:val="0"/>
          <w:numId w:val="20"/>
        </w:numPr>
        <w:spacing w:line="256" w:lineRule="auto"/>
        <w:jc w:val="both"/>
        <w:rPr>
          <w:rFonts w:ascii="Times New Roman" w:hAnsi="Times New Roman" w:cs="Times New Roman"/>
          <w:sz w:val="28"/>
          <w:szCs w:val="28"/>
          <w:u w:val="single"/>
        </w:rPr>
      </w:pPr>
      <w:r w:rsidRPr="007B0DEE">
        <w:rPr>
          <w:rFonts w:ascii="Times New Roman" w:hAnsi="Times New Roman" w:cs="Times New Roman"/>
          <w:sz w:val="28"/>
          <w:szCs w:val="28"/>
          <w:u w:val="single"/>
        </w:rPr>
        <w:t>Модель эволюции Дарвина</w:t>
      </w:r>
    </w:p>
    <w:p w14:paraId="19423586" w14:textId="77777777" w:rsidR="00FE4853" w:rsidRDefault="00FE4853" w:rsidP="00FE4853">
      <w:pPr>
        <w:spacing w:line="256" w:lineRule="auto"/>
        <w:jc w:val="both"/>
      </w:pPr>
      <w:r>
        <w:t>Эволюция по Дарвину состоит из следующих положений:</w:t>
      </w:r>
    </w:p>
    <w:p w14:paraId="1C0C1333" w14:textId="77777777" w:rsidR="00FE4853" w:rsidRDefault="00FE4853" w:rsidP="00FE4853">
      <w:pPr>
        <w:pStyle w:val="a8"/>
        <w:numPr>
          <w:ilvl w:val="0"/>
          <w:numId w:val="22"/>
        </w:numPr>
        <w:spacing w:line="256" w:lineRule="auto"/>
        <w:jc w:val="both"/>
        <w:rPr>
          <w:rFonts w:ascii="Times New Roman" w:hAnsi="Times New Roman" w:cs="Times New Roman"/>
          <w:sz w:val="28"/>
          <w:szCs w:val="28"/>
        </w:rPr>
      </w:pPr>
      <w:r w:rsidRPr="007B0DEE">
        <w:rPr>
          <w:rFonts w:ascii="Times New Roman" w:hAnsi="Times New Roman" w:cs="Times New Roman"/>
          <w:sz w:val="28"/>
          <w:szCs w:val="28"/>
        </w:rPr>
        <w:lastRenderedPageBreak/>
        <w:t>в природе все подвержено неопределенной наследственной изменчивости, производится потомство, отличающееся по многим признакам;</w:t>
      </w:r>
    </w:p>
    <w:p w14:paraId="164943E0" w14:textId="77777777" w:rsidR="00FE4853" w:rsidRPr="007B0DEE" w:rsidRDefault="00FE4853" w:rsidP="00FE4853">
      <w:pPr>
        <w:pStyle w:val="a8"/>
        <w:numPr>
          <w:ilvl w:val="0"/>
          <w:numId w:val="22"/>
        </w:numPr>
        <w:spacing w:line="256" w:lineRule="auto"/>
        <w:jc w:val="both"/>
        <w:rPr>
          <w:rFonts w:ascii="Times New Roman" w:hAnsi="Times New Roman" w:cs="Times New Roman"/>
          <w:sz w:val="36"/>
          <w:szCs w:val="36"/>
        </w:rPr>
      </w:pPr>
      <w:r w:rsidRPr="007B0DEE">
        <w:rPr>
          <w:rFonts w:ascii="Times New Roman" w:hAnsi="Times New Roman" w:cs="Times New Roman"/>
          <w:sz w:val="28"/>
          <w:szCs w:val="28"/>
        </w:rPr>
        <w:t>все организмы в природе размножаются в геометрической прогрессии, но численность всех организмов в среднем остается более или менее постоянной, она колеблется около средней величины;</w:t>
      </w:r>
    </w:p>
    <w:p w14:paraId="13BDB2A2" w14:textId="77777777" w:rsidR="00FE4853" w:rsidRPr="007B0DEE" w:rsidRDefault="00FE4853" w:rsidP="00FE4853">
      <w:pPr>
        <w:pStyle w:val="a8"/>
        <w:numPr>
          <w:ilvl w:val="0"/>
          <w:numId w:val="22"/>
        </w:numPr>
        <w:spacing w:line="256" w:lineRule="auto"/>
        <w:jc w:val="both"/>
        <w:rPr>
          <w:rFonts w:ascii="Times New Roman" w:hAnsi="Times New Roman" w:cs="Times New Roman"/>
          <w:sz w:val="44"/>
          <w:szCs w:val="44"/>
        </w:rPr>
      </w:pPr>
      <w:r w:rsidRPr="007B0DEE">
        <w:rPr>
          <w:rFonts w:ascii="Times New Roman" w:hAnsi="Times New Roman" w:cs="Times New Roman"/>
          <w:sz w:val="28"/>
          <w:szCs w:val="28"/>
        </w:rPr>
        <w:t>основой отбора является метод «выживания сильнейших».</w:t>
      </w:r>
    </w:p>
    <w:p w14:paraId="6F7AA48D" w14:textId="77777777" w:rsidR="00FE4853" w:rsidRDefault="00FE4853" w:rsidP="00FE4853">
      <w:pPr>
        <w:pStyle w:val="a8"/>
        <w:jc w:val="both"/>
      </w:pPr>
      <w:r>
        <w:rPr>
          <w:noProof/>
        </w:rPr>
        <w:drawing>
          <wp:inline distT="0" distB="0" distL="0" distR="0" wp14:anchorId="69D8485C" wp14:editId="295CE1E4">
            <wp:extent cx="4876800" cy="3143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143250"/>
                    </a:xfrm>
                    <a:prstGeom prst="rect">
                      <a:avLst/>
                    </a:prstGeom>
                    <a:noFill/>
                    <a:ln>
                      <a:noFill/>
                    </a:ln>
                  </pic:spPr>
                </pic:pic>
              </a:graphicData>
            </a:graphic>
          </wp:inline>
        </w:drawing>
      </w:r>
    </w:p>
    <w:p w14:paraId="4F079BCD" w14:textId="77777777" w:rsidR="00FE4853" w:rsidRDefault="00FE4853" w:rsidP="00FE4853">
      <w:pPr>
        <w:jc w:val="both"/>
      </w:pPr>
    </w:p>
    <w:p w14:paraId="71F0D492" w14:textId="77777777" w:rsidR="00FE4853" w:rsidRPr="007B0DEE" w:rsidRDefault="00FE4853" w:rsidP="00FE4853">
      <w:pPr>
        <w:spacing w:after="0" w:line="256" w:lineRule="auto"/>
        <w:ind w:firstLine="709"/>
        <w:jc w:val="both"/>
      </w:pPr>
      <w:r w:rsidRPr="00E8364E">
        <w:rPr>
          <w:i/>
          <w:iCs/>
          <w:u w:val="single"/>
        </w:rPr>
        <w:t>Популяция</w:t>
      </w:r>
      <w:r w:rsidRPr="007B0DEE">
        <w:rPr>
          <w:i/>
          <w:iCs/>
        </w:rPr>
        <w:t xml:space="preserve">. </w:t>
      </w:r>
      <w:r w:rsidRPr="007B0DEE">
        <w:t>Пусть существует популяция особей (например, табун</w:t>
      </w:r>
      <w:r w:rsidRPr="007B0DEE">
        <w:br/>
        <w:t>лошадей) на некоторой территории обитания (степь). Табун (попу</w:t>
      </w:r>
      <w:r w:rsidRPr="007B0DEE">
        <w:softHyphen/>
      </w:r>
      <w:r w:rsidRPr="007B0DEE">
        <w:br/>
        <w:t>ляция) насчитывает 50 взрослых лошадей (особей).</w:t>
      </w:r>
    </w:p>
    <w:p w14:paraId="3F17E1B8" w14:textId="77777777" w:rsidR="00FE4853" w:rsidRPr="007B0DEE" w:rsidRDefault="00FE4853" w:rsidP="00FE4853">
      <w:pPr>
        <w:spacing w:after="0" w:line="256" w:lineRule="auto"/>
        <w:ind w:firstLine="709"/>
        <w:jc w:val="both"/>
      </w:pPr>
      <w:r w:rsidRPr="00E8364E">
        <w:rPr>
          <w:i/>
          <w:iCs/>
          <w:u w:val="single"/>
        </w:rPr>
        <w:t>Наследственность</w:t>
      </w:r>
      <w:r w:rsidRPr="007B0DEE">
        <w:rPr>
          <w:i/>
          <w:iCs/>
        </w:rPr>
        <w:t xml:space="preserve">. </w:t>
      </w:r>
      <w:r w:rsidRPr="007B0DEE">
        <w:t>Каждый год в табуне (популяции) рождаются</w:t>
      </w:r>
      <w:r w:rsidRPr="007B0DEE">
        <w:br/>
        <w:t>жеребята (новое поколение, потомство).</w:t>
      </w:r>
    </w:p>
    <w:p w14:paraId="123B3347" w14:textId="77777777" w:rsidR="00FE4853" w:rsidRPr="007B0DEE" w:rsidRDefault="00FE4853" w:rsidP="00FE4853">
      <w:pPr>
        <w:spacing w:after="0" w:line="256" w:lineRule="auto"/>
        <w:ind w:firstLine="709"/>
        <w:jc w:val="both"/>
      </w:pPr>
      <w:r w:rsidRPr="00E8364E">
        <w:rPr>
          <w:i/>
          <w:iCs/>
          <w:u w:val="single"/>
        </w:rPr>
        <w:t>Изменчивость</w:t>
      </w:r>
      <w:r w:rsidRPr="007B0DEE">
        <w:rPr>
          <w:i/>
          <w:iCs/>
        </w:rPr>
        <w:t xml:space="preserve">. </w:t>
      </w:r>
      <w:r w:rsidRPr="007B0DEE">
        <w:t>Все родившиеся жеребята (потомки) отличаются</w:t>
      </w:r>
      <w:r w:rsidRPr="007B0DEE">
        <w:br/>
        <w:t>друг от друга и от родителей цветом, размерами, ростом, физиче</w:t>
      </w:r>
      <w:r w:rsidRPr="007B0DEE">
        <w:softHyphen/>
      </w:r>
      <w:r w:rsidRPr="007B0DEE">
        <w:br/>
        <w:t>скими данными (скорость, выносливость и т.д.).</w:t>
      </w:r>
    </w:p>
    <w:p w14:paraId="042ADFB2" w14:textId="77777777" w:rsidR="00FE4853" w:rsidRPr="007B0DEE" w:rsidRDefault="00FE4853" w:rsidP="00FE4853">
      <w:pPr>
        <w:spacing w:after="0" w:line="256" w:lineRule="auto"/>
        <w:ind w:firstLine="709"/>
        <w:jc w:val="both"/>
      </w:pPr>
      <w:r w:rsidRPr="00E8364E">
        <w:rPr>
          <w:i/>
          <w:iCs/>
          <w:u w:val="single"/>
        </w:rPr>
        <w:t>Отбор</w:t>
      </w:r>
      <w:r w:rsidRPr="007B0DEE">
        <w:rPr>
          <w:i/>
          <w:iCs/>
        </w:rPr>
        <w:t xml:space="preserve">. </w:t>
      </w:r>
      <w:r w:rsidRPr="007B0DEE">
        <w:t>Наибольшие шансы выжить и закрепиться в табуне (по</w:t>
      </w:r>
      <w:r w:rsidRPr="007B0DEE">
        <w:softHyphen/>
      </w:r>
      <w:r w:rsidRPr="007B0DEE">
        <w:br/>
        <w:t xml:space="preserve">пуляции) имеют физически более мощные жеребята (способность      к самозащите, возможность победить соперников, способность к воспроизводству), обладающие большей скоростью (возможность спастись от хищников), выносливостью (способность преодолевать большие расстояния в поисках пищи). В то же время в ходе эволюции могут появляться особи с так называемыми «полезными» отклонениями от доминирующего в табуне (популяции) «стандарта» (генотипа), которые позволяют их носителям успешнее выживать в существующих условиях. </w:t>
      </w:r>
    </w:p>
    <w:p w14:paraId="7BD46C47" w14:textId="77777777" w:rsidR="00FE4853" w:rsidRDefault="00FE4853" w:rsidP="00FE4853">
      <w:pPr>
        <w:spacing w:after="0" w:line="256" w:lineRule="auto"/>
        <w:ind w:firstLine="709"/>
        <w:jc w:val="both"/>
      </w:pPr>
      <w:r w:rsidRPr="00E8364E">
        <w:rPr>
          <w:i/>
          <w:iCs/>
          <w:u w:val="single"/>
        </w:rPr>
        <w:lastRenderedPageBreak/>
        <w:t>Эволюционная смена форм</w:t>
      </w:r>
      <w:r w:rsidRPr="007B0DEE">
        <w:rPr>
          <w:i/>
          <w:iCs/>
        </w:rPr>
        <w:t xml:space="preserve">. </w:t>
      </w:r>
      <w:r w:rsidRPr="007B0DEE">
        <w:t>Именно такие особи, как правило, выживают в результате схемы эволюции Дарвина, и они постепенно, поколение за поколением становятся преобладающим (доминирующим) видом в данной популяции.</w:t>
      </w:r>
    </w:p>
    <w:p w14:paraId="1F4ADDF9" w14:textId="77777777" w:rsidR="00FE4853" w:rsidRPr="00E8364E" w:rsidRDefault="00FE4853" w:rsidP="00FE4853">
      <w:pPr>
        <w:pStyle w:val="a8"/>
        <w:numPr>
          <w:ilvl w:val="0"/>
          <w:numId w:val="20"/>
        </w:numPr>
        <w:spacing w:line="256" w:lineRule="auto"/>
        <w:jc w:val="both"/>
        <w:rPr>
          <w:rFonts w:ascii="Times New Roman" w:hAnsi="Times New Roman" w:cs="Times New Roman"/>
          <w:sz w:val="28"/>
          <w:szCs w:val="28"/>
          <w:u w:val="single"/>
        </w:rPr>
      </w:pPr>
      <w:r w:rsidRPr="00E8364E">
        <w:rPr>
          <w:rFonts w:ascii="Times New Roman" w:hAnsi="Times New Roman" w:cs="Times New Roman"/>
          <w:sz w:val="28"/>
          <w:szCs w:val="28"/>
          <w:u w:val="single"/>
        </w:rPr>
        <w:t>Модель эволюции Эйгена и Шустера (модель гиперциклов)</w:t>
      </w:r>
    </w:p>
    <w:p w14:paraId="16326ECE" w14:textId="77777777" w:rsidR="00FE4853" w:rsidRDefault="00FE4853" w:rsidP="00FE4853">
      <w:pPr>
        <w:jc w:val="center"/>
      </w:pPr>
      <w:r>
        <w:rPr>
          <w:noProof/>
        </w:rPr>
        <w:drawing>
          <wp:inline distT="0" distB="0" distL="0" distR="0" wp14:anchorId="6B52B3F4" wp14:editId="5ECE8675">
            <wp:extent cx="2724150" cy="42386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4238625"/>
                    </a:xfrm>
                    <a:prstGeom prst="rect">
                      <a:avLst/>
                    </a:prstGeom>
                    <a:noFill/>
                    <a:ln>
                      <a:noFill/>
                    </a:ln>
                  </pic:spPr>
                </pic:pic>
              </a:graphicData>
            </a:graphic>
          </wp:inline>
        </w:drawing>
      </w:r>
    </w:p>
    <w:p w14:paraId="27D1840B" w14:textId="77777777" w:rsidR="00FE4853" w:rsidRDefault="00FE4853" w:rsidP="00FE4853">
      <w:pPr>
        <w:spacing w:after="0" w:line="256" w:lineRule="auto"/>
        <w:ind w:firstLine="709"/>
        <w:jc w:val="both"/>
      </w:pPr>
      <w:r>
        <w:t xml:space="preserve">Моделирует условную стадию эволюции. М. Эйген на основе гиперциклов описал добиологическую фазу эволюции, в ходе которой происходят процессы отбора, выражающие свойства вещества в особых системах реакций. Они известны как каталитические циклы. </w:t>
      </w:r>
    </w:p>
    <w:p w14:paraId="2BC35E1C" w14:textId="77777777" w:rsidR="00FE4853" w:rsidRDefault="00FE4853" w:rsidP="00FE4853">
      <w:pPr>
        <w:spacing w:after="0" w:line="256" w:lineRule="auto"/>
        <w:ind w:firstLine="709"/>
        <w:jc w:val="both"/>
      </w:pPr>
      <w:r>
        <w:t xml:space="preserve">М. Эйген отмечал, что в далеких от равновесия биохимических системах каталитические реакции объединяются, формируя сложные сети, в которых могут содержаться и замкнутые циклы. </w:t>
      </w:r>
    </w:p>
    <w:p w14:paraId="00FE0FEC" w14:textId="77777777" w:rsidR="00FE4853" w:rsidRDefault="00FE4853" w:rsidP="00FE4853">
      <w:pPr>
        <w:spacing w:after="0" w:line="256" w:lineRule="auto"/>
        <w:ind w:firstLine="709"/>
        <w:jc w:val="both"/>
      </w:pPr>
      <w:r>
        <w:t xml:space="preserve">М. Эйген установил, что в условиях достаточного времени и непрерывного потока энергии каталитические циклы сцепляются, образуя замкнутые циклы, в которых ферменты, созданные в одном цикле, являются катализатором в последующем цикле. </w:t>
      </w:r>
    </w:p>
    <w:p w14:paraId="2DB5899B" w14:textId="77777777" w:rsidR="00FE4853" w:rsidRDefault="00FE4853" w:rsidP="00FE4853">
      <w:pPr>
        <w:spacing w:after="0" w:line="256" w:lineRule="auto"/>
        <w:ind w:firstLine="709"/>
        <w:jc w:val="both"/>
      </w:pPr>
      <w:r>
        <w:t xml:space="preserve">Он назвал гиперциклами те петли, в которых каждый узел представляет собой каталитический цикл. </w:t>
      </w:r>
    </w:p>
    <w:p w14:paraId="286CD3FB" w14:textId="77777777" w:rsidR="00FE4853" w:rsidRDefault="00FE4853" w:rsidP="00FE4853"/>
    <w:p w14:paraId="720D0CE6" w14:textId="77777777" w:rsidR="00FE4853" w:rsidRPr="00E8364E" w:rsidRDefault="00FE4853" w:rsidP="00FE4853">
      <w:pPr>
        <w:pStyle w:val="a8"/>
        <w:numPr>
          <w:ilvl w:val="0"/>
          <w:numId w:val="20"/>
        </w:numPr>
        <w:spacing w:line="256" w:lineRule="auto"/>
        <w:rPr>
          <w:rFonts w:ascii="Times New Roman" w:hAnsi="Times New Roman" w:cs="Times New Roman"/>
          <w:sz w:val="28"/>
          <w:szCs w:val="28"/>
        </w:rPr>
      </w:pPr>
      <w:r w:rsidRPr="00E8364E">
        <w:rPr>
          <w:rFonts w:ascii="Times New Roman" w:hAnsi="Times New Roman" w:cs="Times New Roman"/>
          <w:sz w:val="28"/>
          <w:szCs w:val="28"/>
          <w:u w:val="single"/>
        </w:rPr>
        <w:t>Модель эволюции Ламарка</w:t>
      </w:r>
    </w:p>
    <w:p w14:paraId="79B4CB66" w14:textId="77777777" w:rsidR="00FE4853" w:rsidRDefault="00FE4853" w:rsidP="00FE4853">
      <w:pPr>
        <w:spacing w:line="256" w:lineRule="auto"/>
        <w:ind w:firstLine="709"/>
        <w:jc w:val="both"/>
      </w:pPr>
      <w:r>
        <w:lastRenderedPageBreak/>
        <w:t xml:space="preserve">Основана на предположении, что характеристики, приобретенные особью (организмом) в течение жизни, наследуются его потомками. </w:t>
      </w:r>
    </w:p>
    <w:p w14:paraId="27EC099C" w14:textId="77777777" w:rsidR="00FE4853" w:rsidRDefault="00FE4853" w:rsidP="00FE4853">
      <w:pPr>
        <w:spacing w:line="256" w:lineRule="auto"/>
        <w:ind w:firstLine="709"/>
        <w:jc w:val="both"/>
      </w:pPr>
      <w:r>
        <w:t xml:space="preserve">Эти изменения, как утверждал Ж. Ламарк, вызываются прямым влиянием внешней среды, упражнением органов и наследованием приобретенных при жизни признаков. </w:t>
      </w:r>
    </w:p>
    <w:p w14:paraId="25395B66" w14:textId="77777777" w:rsidR="00FE4853" w:rsidRDefault="00FE4853" w:rsidP="00FE4853">
      <w:pPr>
        <w:spacing w:line="256" w:lineRule="auto"/>
        <w:ind w:firstLine="709"/>
        <w:jc w:val="both"/>
      </w:pPr>
      <w:r>
        <w:t xml:space="preserve">Он объясняет одну из особенностей эволюции органического мира приспособляемостью. Прогрессивную эволюцию, появление форм, более сложных и совершенных, он объяснял «законом градаций» — стремлением живых существ усложнять свою структуру. </w:t>
      </w:r>
    </w:p>
    <w:p w14:paraId="24741499" w14:textId="77777777" w:rsidR="00FE4853" w:rsidRDefault="00FE4853" w:rsidP="00FE4853">
      <w:pPr>
        <w:spacing w:line="256" w:lineRule="auto"/>
        <w:ind w:firstLine="709"/>
        <w:jc w:val="both"/>
      </w:pPr>
      <w:r>
        <w:t xml:space="preserve">Согласно Ж. Ламарку виды эволюционируют, приспособляясь и усложняясь, потому что у них существуют свойства — приспосабливаться и усложняться. </w:t>
      </w:r>
    </w:p>
    <w:p w14:paraId="1447026F" w14:textId="77777777" w:rsidR="00FE4853" w:rsidRDefault="00FE4853" w:rsidP="00FE4853">
      <w:pPr>
        <w:spacing w:line="256" w:lineRule="auto"/>
        <w:ind w:firstLine="709"/>
        <w:jc w:val="both"/>
      </w:pPr>
      <w:r>
        <w:t>Причины направленных изменений объясняются различно, но их можно свести к двум:</w:t>
      </w:r>
    </w:p>
    <w:p w14:paraId="03350F6E" w14:textId="77777777" w:rsidR="00FE4853" w:rsidRPr="00E8364E" w:rsidRDefault="00FE4853" w:rsidP="00FE4853">
      <w:pPr>
        <w:pStyle w:val="a8"/>
        <w:numPr>
          <w:ilvl w:val="0"/>
          <w:numId w:val="23"/>
        </w:numPr>
        <w:spacing w:line="256" w:lineRule="auto"/>
        <w:jc w:val="both"/>
        <w:rPr>
          <w:rFonts w:ascii="Times New Roman" w:hAnsi="Times New Roman" w:cs="Times New Roman"/>
          <w:sz w:val="28"/>
          <w:szCs w:val="28"/>
        </w:rPr>
      </w:pPr>
      <w:r w:rsidRPr="00E8364E">
        <w:rPr>
          <w:rFonts w:ascii="Times New Roman" w:hAnsi="Times New Roman" w:cs="Times New Roman"/>
          <w:sz w:val="28"/>
          <w:szCs w:val="28"/>
        </w:rPr>
        <w:t>направленное влияние внешней среды;</w:t>
      </w:r>
    </w:p>
    <w:p w14:paraId="259D9DCB" w14:textId="77777777" w:rsidR="00FE4853" w:rsidRPr="00E8364E" w:rsidRDefault="00FE4853" w:rsidP="00FE4853">
      <w:pPr>
        <w:pStyle w:val="a8"/>
        <w:numPr>
          <w:ilvl w:val="0"/>
          <w:numId w:val="23"/>
        </w:numPr>
        <w:spacing w:line="256" w:lineRule="auto"/>
        <w:jc w:val="both"/>
        <w:rPr>
          <w:rFonts w:ascii="Times New Roman" w:hAnsi="Times New Roman" w:cs="Times New Roman"/>
          <w:sz w:val="28"/>
          <w:szCs w:val="28"/>
        </w:rPr>
      </w:pPr>
      <w:r w:rsidRPr="00E8364E">
        <w:rPr>
          <w:rFonts w:ascii="Times New Roman" w:hAnsi="Times New Roman" w:cs="Times New Roman"/>
          <w:sz w:val="28"/>
          <w:szCs w:val="28"/>
        </w:rPr>
        <w:t>способность самого организма.</w:t>
      </w:r>
    </w:p>
    <w:p w14:paraId="2ABB3C62" w14:textId="77777777" w:rsidR="00FE4853" w:rsidRDefault="00FE4853" w:rsidP="00FE4853">
      <w:pPr>
        <w:jc w:val="center"/>
      </w:pPr>
      <w:r>
        <w:rPr>
          <w:noProof/>
        </w:rPr>
        <w:drawing>
          <wp:inline distT="0" distB="0" distL="0" distR="0" wp14:anchorId="34092938" wp14:editId="5E7F26B4">
            <wp:extent cx="4876800" cy="3126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7600" cy="3133183"/>
                    </a:xfrm>
                    <a:prstGeom prst="rect">
                      <a:avLst/>
                    </a:prstGeom>
                    <a:noFill/>
                    <a:ln>
                      <a:noFill/>
                    </a:ln>
                  </pic:spPr>
                </pic:pic>
              </a:graphicData>
            </a:graphic>
          </wp:inline>
        </w:drawing>
      </w:r>
    </w:p>
    <w:p w14:paraId="6C083897" w14:textId="77777777" w:rsidR="00FE4853" w:rsidRDefault="00FE4853" w:rsidP="00FE4853"/>
    <w:p w14:paraId="126FF384" w14:textId="77777777" w:rsidR="00FE4853" w:rsidRDefault="00FE4853" w:rsidP="00FE4853">
      <w:pPr>
        <w:spacing w:line="256" w:lineRule="auto"/>
        <w:ind w:firstLine="709"/>
        <w:jc w:val="both"/>
      </w:pPr>
      <w:r>
        <w:t>Рассмотрим схему эволюции на уже знакомом нам сообществе особей (табун лошадей) из предыдущего примера.</w:t>
      </w:r>
    </w:p>
    <w:p w14:paraId="6BDDCFC4" w14:textId="77777777" w:rsidR="00FE4853" w:rsidRDefault="00FE4853" w:rsidP="00FE4853">
      <w:pPr>
        <w:spacing w:line="256" w:lineRule="auto"/>
        <w:jc w:val="both"/>
      </w:pPr>
      <w:r w:rsidRPr="00E8364E">
        <w:rPr>
          <w:i/>
          <w:iCs/>
          <w:u w:val="single"/>
        </w:rPr>
        <w:t>1-2</w:t>
      </w:r>
      <w:r w:rsidRPr="00E8364E">
        <w:rPr>
          <w:u w:val="single"/>
        </w:rPr>
        <w:t xml:space="preserve"> </w:t>
      </w:r>
      <w:r w:rsidRPr="00E8364E">
        <w:rPr>
          <w:i/>
          <w:iCs/>
          <w:u w:val="single"/>
        </w:rPr>
        <w:t>Популяция + Наследственность.</w:t>
      </w:r>
      <w:r>
        <w:rPr>
          <w:i/>
          <w:iCs/>
        </w:rPr>
        <w:t xml:space="preserve"> </w:t>
      </w:r>
      <w:r w:rsidRPr="00E8364E">
        <w:t>Как</w:t>
      </w:r>
      <w:r>
        <w:rPr>
          <w:i/>
          <w:iCs/>
        </w:rPr>
        <w:t xml:space="preserve"> </w:t>
      </w:r>
      <w:r>
        <w:t>видно из схемы, первые два пункта у нас остались неизменными. Так же существует табун лошадей на некоторой территории обитания. Каждый год в табуне появляется потомство.</w:t>
      </w:r>
    </w:p>
    <w:p w14:paraId="3778709D" w14:textId="77777777" w:rsidR="00FE4853" w:rsidRDefault="00FE4853" w:rsidP="00FE4853">
      <w:pPr>
        <w:spacing w:line="256" w:lineRule="auto"/>
        <w:jc w:val="both"/>
      </w:pPr>
      <w:r w:rsidRPr="00E8364E">
        <w:rPr>
          <w:i/>
          <w:iCs/>
          <w:u w:val="single"/>
        </w:rPr>
        <w:lastRenderedPageBreak/>
        <w:t>3. Внешняя среда.</w:t>
      </w:r>
      <w:r>
        <w:rPr>
          <w:i/>
          <w:iCs/>
        </w:rPr>
        <w:t xml:space="preserve"> </w:t>
      </w:r>
      <w:r>
        <w:t>Происходит воздействие внешних факторов в ви</w:t>
      </w:r>
      <w:r>
        <w:softHyphen/>
        <w:t>де сильной засухи в степях, где обитает наш табун. Трава в степи выгорела от засухи и табун в поисках пищи вынужден мигриро</w:t>
      </w:r>
      <w:r>
        <w:softHyphen/>
        <w:t>вать на соседние территории, являющиеся предгорьями. На этих</w:t>
      </w:r>
      <w:r>
        <w:br/>
        <w:t>территориях более мягкий климат и трава все еще сохранилась.</w:t>
      </w:r>
    </w:p>
    <w:p w14:paraId="22850BC8" w14:textId="77777777" w:rsidR="00FE4853" w:rsidRDefault="00FE4853" w:rsidP="00FE4853">
      <w:pPr>
        <w:spacing w:line="256" w:lineRule="auto"/>
        <w:jc w:val="both"/>
      </w:pPr>
      <w:r w:rsidRPr="00E8364E">
        <w:rPr>
          <w:i/>
          <w:iCs/>
          <w:u w:val="single"/>
        </w:rPr>
        <w:t>4. Приспособляемость</w:t>
      </w:r>
      <w:r>
        <w:rPr>
          <w:i/>
          <w:iCs/>
        </w:rPr>
        <w:t xml:space="preserve">. </w:t>
      </w:r>
      <w:r>
        <w:t>В условиях изменившейся среды обитания (предгорья) популяции (табуна) более предпочтительные шансы на добычу корма и, следовательно, на выживание имеют коротко</w:t>
      </w:r>
      <w:r>
        <w:softHyphen/>
        <w:t>ногие, невысокие особи, которым гораздо удобнее передвигаться в условиях пересеченной гористой местности.</w:t>
      </w:r>
    </w:p>
    <w:p w14:paraId="6521BBD7" w14:textId="77777777" w:rsidR="00FE4853" w:rsidRDefault="00FE4853" w:rsidP="00FE4853">
      <w:pPr>
        <w:spacing w:line="256" w:lineRule="auto"/>
        <w:jc w:val="both"/>
      </w:pPr>
      <w:r w:rsidRPr="00E8364E">
        <w:rPr>
          <w:i/>
          <w:iCs/>
          <w:u w:val="single"/>
        </w:rPr>
        <w:t>5-6. Отбор + Эволюционная смена форм</w:t>
      </w:r>
      <w:r>
        <w:rPr>
          <w:i/>
          <w:iCs/>
        </w:rPr>
        <w:t xml:space="preserve">. </w:t>
      </w:r>
      <w:r>
        <w:t>Соответственно особи именно такого типа будут иметь преобладающие шансы на выживание и, следовательно, на закрепление своего фенотипа в популяции. Таким образом, если условия внешней среды останутся неизменными достаточно долго и данный табун продолжит обитать в данной местности, то после нескольких поколений указанный тип станет доминирующим в данной популяции. В свою очередь, высокие длинноногие лошади, скорее всего, обречены на вымирание в изменившихся условиях обитания.</w:t>
      </w:r>
    </w:p>
    <w:p w14:paraId="5A300C2F" w14:textId="77777777" w:rsidR="00FE4853" w:rsidRDefault="00FE4853" w:rsidP="00FE4853">
      <w:pPr>
        <w:ind w:firstLine="360"/>
        <w:jc w:val="both"/>
        <w:rPr>
          <w:u w:val="single"/>
        </w:rPr>
      </w:pPr>
      <w:r>
        <w:rPr>
          <w:u w:val="single"/>
        </w:rPr>
        <w:t xml:space="preserve">Теория не была принята, поскольку это применимо только к некоторым органам и, по факту, никакие характеристики не приобретаются, а только проявляются, уже существующие на протяжении очень долгого количества времени, черты, появившиеся случайной мутацией и которые, как раз, НЕ ПРОЯВЛЯЛИСЬ ИЗ-ЗА ОСОБЕННОСТЕЙ ОКРУЖАЮЩЕЙ СРЕДЫ. </w:t>
      </w:r>
    </w:p>
    <w:p w14:paraId="00504231" w14:textId="77777777" w:rsidR="00FE4853" w:rsidRDefault="00FE4853" w:rsidP="00FE4853">
      <w:pPr>
        <w:jc w:val="both"/>
      </w:pPr>
    </w:p>
    <w:p w14:paraId="2208007C" w14:textId="77777777" w:rsidR="00FE4853" w:rsidRPr="00E8364E" w:rsidRDefault="00FE4853" w:rsidP="00FE4853">
      <w:pPr>
        <w:pStyle w:val="a8"/>
        <w:numPr>
          <w:ilvl w:val="0"/>
          <w:numId w:val="20"/>
        </w:numPr>
        <w:spacing w:line="256" w:lineRule="auto"/>
        <w:jc w:val="both"/>
        <w:rPr>
          <w:rFonts w:ascii="Times New Roman" w:hAnsi="Times New Roman" w:cs="Times New Roman"/>
          <w:sz w:val="28"/>
          <w:szCs w:val="28"/>
          <w:u w:val="single"/>
        </w:rPr>
      </w:pPr>
      <w:r w:rsidRPr="00E8364E">
        <w:rPr>
          <w:rFonts w:ascii="Times New Roman" w:hAnsi="Times New Roman" w:cs="Times New Roman"/>
          <w:sz w:val="28"/>
          <w:szCs w:val="28"/>
          <w:u w:val="single"/>
        </w:rPr>
        <w:t>Модель эволюции Де Фриза</w:t>
      </w:r>
    </w:p>
    <w:p w14:paraId="28074EBF" w14:textId="77777777" w:rsidR="00FE4853" w:rsidRDefault="00FE4853" w:rsidP="00FE4853">
      <w:pPr>
        <w:spacing w:after="0" w:line="256" w:lineRule="auto"/>
        <w:ind w:firstLine="709"/>
        <w:jc w:val="both"/>
      </w:pPr>
      <w:r>
        <w:t>В ее основе лежит моделирование социальных и географических катастроф, приводящих к резкому изменению видов и популяций.</w:t>
      </w:r>
    </w:p>
    <w:p w14:paraId="3B64B201" w14:textId="77777777" w:rsidR="00FE4853" w:rsidRDefault="00FE4853" w:rsidP="00FE4853">
      <w:pPr>
        <w:spacing w:after="0" w:line="256" w:lineRule="auto"/>
        <w:ind w:firstLine="709"/>
        <w:jc w:val="both"/>
      </w:pPr>
      <w:r>
        <w:t xml:space="preserve">Эволюция, таким образом, представляет собой последовательность скачков в развитии популяции без предварительного накопления количественных изменений в эволюционных процессах. </w:t>
      </w:r>
    </w:p>
    <w:p w14:paraId="210DA82E" w14:textId="77777777" w:rsidR="00FE4853" w:rsidRDefault="00FE4853" w:rsidP="00FE4853">
      <w:pPr>
        <w:spacing w:after="0" w:line="256" w:lineRule="auto"/>
        <w:ind w:firstLine="709"/>
        <w:jc w:val="both"/>
      </w:pPr>
      <w:r>
        <w:t xml:space="preserve">Такой механизм эволюции иногда называют эволюцией катастроф. Он проявляется, ориентировочно, один раз в несколько тысяч поколений. </w:t>
      </w:r>
    </w:p>
    <w:p w14:paraId="23F9C20E" w14:textId="77777777" w:rsidR="00FE4853" w:rsidRDefault="00FE4853" w:rsidP="00FE4853">
      <w:pPr>
        <w:spacing w:after="0" w:line="256" w:lineRule="auto"/>
        <w:ind w:firstLine="709"/>
        <w:jc w:val="both"/>
      </w:pPr>
      <w:r>
        <w:t xml:space="preserve">Основная идея его состоит во внесении глобальных изменений в генофонд на момент катастрофы. </w:t>
      </w:r>
    </w:p>
    <w:p w14:paraId="3F9668A8" w14:textId="77777777" w:rsidR="00FE4853" w:rsidRDefault="00FE4853" w:rsidP="00FE4853">
      <w:pPr>
        <w:jc w:val="center"/>
      </w:pPr>
      <w:r>
        <w:rPr>
          <w:noProof/>
        </w:rPr>
        <w:lastRenderedPageBreak/>
        <w:drawing>
          <wp:inline distT="0" distB="0" distL="0" distR="0" wp14:anchorId="4EFCADAB" wp14:editId="4E9F50A3">
            <wp:extent cx="4086225" cy="263912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6127" cy="2645515"/>
                    </a:xfrm>
                    <a:prstGeom prst="rect">
                      <a:avLst/>
                    </a:prstGeom>
                    <a:noFill/>
                    <a:ln>
                      <a:noFill/>
                    </a:ln>
                  </pic:spPr>
                </pic:pic>
              </a:graphicData>
            </a:graphic>
          </wp:inline>
        </w:drawing>
      </w:r>
    </w:p>
    <w:p w14:paraId="0839B925" w14:textId="77777777" w:rsidR="00FE4853" w:rsidRDefault="00FE4853" w:rsidP="00FE4853">
      <w:pPr>
        <w:spacing w:after="0" w:line="256" w:lineRule="auto"/>
        <w:ind w:firstLine="709"/>
        <w:jc w:val="both"/>
      </w:pPr>
      <w:r>
        <w:t xml:space="preserve">Пусть существует известный нам табун лошадей из предыдущих примеров. В ходе эволюции данной популяции происходит постепенная смена поколений, причем происходящие изменения генотипа популяции носят регулярный постепенный характер. </w:t>
      </w:r>
    </w:p>
    <w:p w14:paraId="29807831" w14:textId="77777777" w:rsidR="00FE4853" w:rsidRDefault="00FE4853" w:rsidP="00FE4853">
      <w:pPr>
        <w:spacing w:after="0" w:line="256" w:lineRule="auto"/>
        <w:ind w:firstLine="709"/>
        <w:jc w:val="both"/>
      </w:pPr>
      <w:r>
        <w:t xml:space="preserve">Однако на некотором шаге эволюции данная популяция случайным образом подвергается катастрофическому воздействию внешней среды, которое приводит к значительному сокращению (или вымиранию) популяции и вызывает кардинальное изменение генотипа. </w:t>
      </w:r>
    </w:p>
    <w:p w14:paraId="408FA8AC" w14:textId="77777777" w:rsidR="00FE4853" w:rsidRDefault="00FE4853" w:rsidP="00FE4853">
      <w:pPr>
        <w:spacing w:after="0" w:line="256" w:lineRule="auto"/>
        <w:ind w:firstLine="709"/>
        <w:jc w:val="both"/>
      </w:pPr>
      <w:r>
        <w:t xml:space="preserve">В нашем примере таким фактором может быть большая засуха, в результате которой были уничтожены кормовые угодья. Вследствие случившегося голода выживает лишь незначительное количество особей из рассматриваемого табуна. </w:t>
      </w:r>
    </w:p>
    <w:p w14:paraId="6246A327" w14:textId="77777777" w:rsidR="00FE4853" w:rsidRDefault="00FE4853" w:rsidP="00FE4853">
      <w:pPr>
        <w:spacing w:after="0" w:line="256" w:lineRule="auto"/>
        <w:ind w:firstLine="709"/>
        <w:jc w:val="both"/>
      </w:pPr>
      <w:r>
        <w:t>Эти пережившие катастрофу особи составят впоследствии новую популяцию (табун) особей, с новыми качествами (рост, цвет и т. д.), которая заменит старую популяцию, и процесс эволюции будет продолжаться.</w:t>
      </w:r>
    </w:p>
    <w:p w14:paraId="4AEDF2BF" w14:textId="77777777" w:rsidR="00FE4853" w:rsidRDefault="00FE4853" w:rsidP="00FE4853">
      <w:pPr>
        <w:tabs>
          <w:tab w:val="left" w:pos="1125"/>
        </w:tabs>
        <w:jc w:val="both"/>
      </w:pPr>
      <w:r>
        <w:tab/>
      </w:r>
    </w:p>
    <w:p w14:paraId="25867297" w14:textId="77777777" w:rsidR="00FE4853" w:rsidRPr="00E8364E" w:rsidRDefault="00FE4853" w:rsidP="00FE4853">
      <w:pPr>
        <w:pStyle w:val="a8"/>
        <w:numPr>
          <w:ilvl w:val="0"/>
          <w:numId w:val="20"/>
        </w:numPr>
        <w:tabs>
          <w:tab w:val="left" w:pos="1125"/>
        </w:tabs>
        <w:spacing w:line="256" w:lineRule="auto"/>
        <w:jc w:val="both"/>
        <w:rPr>
          <w:rFonts w:ascii="Times New Roman" w:hAnsi="Times New Roman" w:cs="Times New Roman"/>
          <w:sz w:val="28"/>
          <w:szCs w:val="28"/>
          <w:u w:val="single"/>
        </w:rPr>
      </w:pPr>
      <w:r w:rsidRPr="00E8364E">
        <w:rPr>
          <w:rFonts w:ascii="Times New Roman" w:hAnsi="Times New Roman" w:cs="Times New Roman"/>
          <w:sz w:val="28"/>
          <w:szCs w:val="28"/>
          <w:u w:val="single"/>
        </w:rPr>
        <w:t>Модель эволюции Поппера</w:t>
      </w:r>
    </w:p>
    <w:p w14:paraId="31E6BF3B" w14:textId="77777777" w:rsidR="00FE4853" w:rsidRDefault="00FE4853" w:rsidP="00FE4853">
      <w:pPr>
        <w:tabs>
          <w:tab w:val="left" w:pos="1125"/>
        </w:tabs>
        <w:spacing w:after="0" w:line="256" w:lineRule="auto"/>
        <w:ind w:firstLine="709"/>
        <w:jc w:val="both"/>
      </w:pPr>
      <w:r>
        <w:t xml:space="preserve">Это условная структура, реализующая иерархическую систему гибких механизмов управления, в которых мутация интерпретируется как метод случайных проб и ошибок, а отбор — как один из способов управления с помощью устранения ошибок при взаимодействии с внешней средой. </w:t>
      </w:r>
    </w:p>
    <w:p w14:paraId="7C4312FF" w14:textId="77777777" w:rsidR="00FE4853" w:rsidRDefault="00FE4853" w:rsidP="00FE4853">
      <w:pPr>
        <w:tabs>
          <w:tab w:val="left" w:pos="1125"/>
        </w:tabs>
        <w:spacing w:after="0" w:line="256" w:lineRule="auto"/>
        <w:ind w:firstLine="709"/>
        <w:jc w:val="both"/>
      </w:pPr>
      <w:r>
        <w:t xml:space="preserve">К. Поппер интерпретировал эволюцию Дарвина в виде триады: дедуктивизм - отбор –устранение ошибок. </w:t>
      </w:r>
    </w:p>
    <w:p w14:paraId="343CB54D" w14:textId="77777777" w:rsidR="00FE4853" w:rsidRDefault="00FE4853" w:rsidP="00FE4853">
      <w:pPr>
        <w:tabs>
          <w:tab w:val="left" w:pos="1125"/>
        </w:tabs>
        <w:jc w:val="center"/>
      </w:pPr>
      <w:r>
        <w:rPr>
          <w:noProof/>
        </w:rPr>
        <w:lastRenderedPageBreak/>
        <w:drawing>
          <wp:inline distT="0" distB="0" distL="0" distR="0" wp14:anchorId="50E55D0C" wp14:editId="0A2F7B6A">
            <wp:extent cx="3790950" cy="2606456"/>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4612" cy="2615849"/>
                    </a:xfrm>
                    <a:prstGeom prst="rect">
                      <a:avLst/>
                    </a:prstGeom>
                    <a:noFill/>
                    <a:ln>
                      <a:noFill/>
                    </a:ln>
                  </pic:spPr>
                </pic:pic>
              </a:graphicData>
            </a:graphic>
          </wp:inline>
        </w:drawing>
      </w:r>
    </w:p>
    <w:p w14:paraId="18041DC5" w14:textId="77777777" w:rsidR="00FE4853" w:rsidRDefault="00FE4853" w:rsidP="00FE4853">
      <w:pPr>
        <w:tabs>
          <w:tab w:val="left" w:pos="1125"/>
        </w:tabs>
        <w:jc w:val="both"/>
      </w:pPr>
      <w:r>
        <w:t>Эволюция Поппера излагается в виде 12 тезисов. Основными из них являются:</w:t>
      </w:r>
    </w:p>
    <w:p w14:paraId="70F6DD63" w14:textId="77777777" w:rsidR="00FE4853" w:rsidRDefault="00FE4853" w:rsidP="00FE485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проблемы эволюции всегда решаются методом проб и ошибок;</w:t>
      </w:r>
    </w:p>
    <w:p w14:paraId="49982277" w14:textId="77777777" w:rsidR="00FE4853" w:rsidRPr="00E8364E" w:rsidRDefault="00FE4853" w:rsidP="00FE485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устранение ошибок может осуществляться либо путем полного</w:t>
      </w:r>
      <w:r w:rsidRPr="00E8364E">
        <w:rPr>
          <w:rFonts w:ascii="Times New Roman" w:hAnsi="Times New Roman" w:cs="Times New Roman"/>
          <w:sz w:val="28"/>
          <w:szCs w:val="28"/>
        </w:rPr>
        <w:br/>
        <w:t>устранения неудачных форм, либо в виде эволюции механизмов управления;</w:t>
      </w:r>
    </w:p>
    <w:p w14:paraId="6C6F00AD" w14:textId="77777777" w:rsidR="00FE4853" w:rsidRPr="00E8364E" w:rsidRDefault="00FE4853" w:rsidP="00FE485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популяция использует тот механизм управления, который выработался в процессе эволюции;</w:t>
      </w:r>
    </w:p>
    <w:p w14:paraId="7979D7B1" w14:textId="77777777" w:rsidR="00FE4853" w:rsidRPr="00E8364E" w:rsidRDefault="00FE4853" w:rsidP="00FE485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популяция является пробным решением, анализируемым в процессе эволюции, выбирающим окружающую среду и преобразующим ее;</w:t>
      </w:r>
    </w:p>
    <w:p w14:paraId="5254A267" w14:textId="77777777" w:rsidR="00FE4853" w:rsidRPr="00E8364E" w:rsidRDefault="00FE4853" w:rsidP="00FE4853">
      <w:pPr>
        <w:pStyle w:val="a8"/>
        <w:numPr>
          <w:ilvl w:val="0"/>
          <w:numId w:val="24"/>
        </w:numPr>
        <w:tabs>
          <w:tab w:val="left" w:pos="1080"/>
        </w:tabs>
        <w:spacing w:line="256" w:lineRule="auto"/>
        <w:ind w:left="0" w:firstLine="709"/>
        <w:jc w:val="both"/>
        <w:rPr>
          <w:rFonts w:ascii="Times New Roman" w:hAnsi="Times New Roman" w:cs="Times New Roman"/>
          <w:sz w:val="28"/>
          <w:szCs w:val="28"/>
        </w:rPr>
      </w:pPr>
      <w:r w:rsidRPr="00E8364E">
        <w:rPr>
          <w:rFonts w:ascii="Times New Roman" w:hAnsi="Times New Roman" w:cs="Times New Roman"/>
          <w:sz w:val="28"/>
          <w:szCs w:val="28"/>
        </w:rPr>
        <w:t xml:space="preserve">эволюционная последовательность событий представляется в виде последовательности        </w:t>
      </w:r>
      <w:r w:rsidRPr="00E8364E">
        <w:rPr>
          <w:rFonts w:ascii="Times New Roman" w:hAnsi="Times New Roman" w:cs="Times New Roman"/>
          <w:i/>
          <w:iCs/>
          <w:sz w:val="28"/>
          <w:szCs w:val="28"/>
          <w:lang w:val="en-US"/>
        </w:rPr>
        <w:t>F</w:t>
      </w:r>
      <w:r w:rsidRPr="00E8364E">
        <w:rPr>
          <w:rFonts w:ascii="Times New Roman" w:hAnsi="Times New Roman" w:cs="Times New Roman"/>
          <w:i/>
          <w:iCs/>
          <w:sz w:val="28"/>
          <w:szCs w:val="28"/>
        </w:rPr>
        <w:t xml:space="preserve">\ </w:t>
      </w:r>
      <w:r w:rsidRPr="00E8364E">
        <w:rPr>
          <w:rFonts w:ascii="Times New Roman" w:hAnsi="Times New Roman" w:cs="Times New Roman"/>
          <w:sz w:val="28"/>
          <w:szCs w:val="28"/>
        </w:rPr>
        <w:t>—</w:t>
      </w:r>
      <w:r w:rsidRPr="00E8364E">
        <w:rPr>
          <w:rFonts w:ascii="Times New Roman" w:hAnsi="Times New Roman" w:cs="Times New Roman"/>
          <w:i/>
          <w:iCs/>
          <w:sz w:val="28"/>
          <w:szCs w:val="28"/>
        </w:rPr>
        <w:t xml:space="preserve">&gt; </w:t>
      </w:r>
      <w:r w:rsidRPr="00E8364E">
        <w:rPr>
          <w:rFonts w:ascii="Times New Roman" w:hAnsi="Times New Roman" w:cs="Times New Roman"/>
          <w:i/>
          <w:iCs/>
          <w:sz w:val="28"/>
          <w:szCs w:val="28"/>
          <w:lang w:val="en-US"/>
        </w:rPr>
        <w:t>TS</w:t>
      </w:r>
      <w:r w:rsidRPr="00E8364E">
        <w:rPr>
          <w:rFonts w:ascii="Times New Roman" w:hAnsi="Times New Roman" w:cs="Times New Roman"/>
          <w:i/>
          <w:iCs/>
          <w:sz w:val="28"/>
          <w:szCs w:val="28"/>
        </w:rPr>
        <w:t xml:space="preserve"> —&gt; ЕЕ </w:t>
      </w:r>
      <w:r w:rsidRPr="00E8364E">
        <w:rPr>
          <w:rFonts w:ascii="Times New Roman" w:hAnsi="Times New Roman" w:cs="Times New Roman"/>
          <w:sz w:val="28"/>
          <w:szCs w:val="28"/>
        </w:rPr>
        <w:t xml:space="preserve">—&gt; </w:t>
      </w:r>
      <w:r w:rsidRPr="00E8364E">
        <w:rPr>
          <w:rFonts w:ascii="Times New Roman" w:hAnsi="Times New Roman" w:cs="Times New Roman"/>
          <w:i/>
          <w:iCs/>
          <w:sz w:val="28"/>
          <w:szCs w:val="28"/>
          <w:lang w:val="en-US"/>
        </w:rPr>
        <w:t>fz</w:t>
      </w:r>
      <w:r w:rsidRPr="00E8364E">
        <w:rPr>
          <w:rFonts w:ascii="Times New Roman" w:hAnsi="Times New Roman" w:cs="Times New Roman"/>
          <w:i/>
          <w:iCs/>
          <w:sz w:val="28"/>
          <w:szCs w:val="28"/>
        </w:rPr>
        <w:t>,</w:t>
      </w:r>
      <w:r w:rsidRPr="00E8364E">
        <w:rPr>
          <w:rFonts w:cs="Times New Roman"/>
          <w:i/>
          <w:iCs/>
          <w:szCs w:val="28"/>
        </w:rPr>
        <w:t xml:space="preserve">                     </w:t>
      </w:r>
    </w:p>
    <w:p w14:paraId="13E72210" w14:textId="77777777" w:rsidR="00FE4853" w:rsidRPr="00E8364E" w:rsidRDefault="00FE4853" w:rsidP="00FE4853">
      <w:pPr>
        <w:tabs>
          <w:tab w:val="left" w:pos="1125"/>
        </w:tabs>
        <w:jc w:val="both"/>
        <w:rPr>
          <w:rFonts w:cs="Times New Roman"/>
          <w:szCs w:val="28"/>
        </w:rPr>
      </w:pPr>
      <w:r w:rsidRPr="00E8364E">
        <w:rPr>
          <w:rFonts w:cs="Times New Roman"/>
          <w:szCs w:val="28"/>
        </w:rPr>
        <w:t xml:space="preserve">     где </w:t>
      </w:r>
      <w:r w:rsidRPr="00E8364E">
        <w:rPr>
          <w:rFonts w:cs="Times New Roman"/>
          <w:i/>
          <w:iCs/>
          <w:szCs w:val="28"/>
          <w:lang w:val="en-US"/>
        </w:rPr>
        <w:t>F</w:t>
      </w:r>
      <w:r w:rsidRPr="00E8364E">
        <w:rPr>
          <w:rFonts w:cs="Times New Roman"/>
          <w:i/>
          <w:iCs/>
          <w:szCs w:val="28"/>
        </w:rPr>
        <w:t>\</w:t>
      </w:r>
      <w:r>
        <w:rPr>
          <w:rFonts w:cs="Times New Roman"/>
          <w:i/>
          <w:iCs/>
          <w:szCs w:val="28"/>
        </w:rPr>
        <w:t xml:space="preserve"> </w:t>
      </w:r>
      <w:r w:rsidRPr="00E8364E">
        <w:rPr>
          <w:rFonts w:cs="Times New Roman"/>
          <w:i/>
          <w:iCs/>
          <w:szCs w:val="28"/>
        </w:rPr>
        <w:t xml:space="preserve">— </w:t>
      </w:r>
      <w:r w:rsidRPr="00E8364E">
        <w:rPr>
          <w:rFonts w:cs="Times New Roman"/>
          <w:szCs w:val="28"/>
        </w:rPr>
        <w:t xml:space="preserve">исходная проблема, </w:t>
      </w:r>
      <w:r w:rsidRPr="00E8364E">
        <w:rPr>
          <w:rFonts w:cs="Times New Roman"/>
          <w:i/>
          <w:iCs/>
          <w:szCs w:val="28"/>
          <w:lang w:val="en-US"/>
        </w:rPr>
        <w:t>TS</w:t>
      </w:r>
      <w:r w:rsidRPr="00E8364E">
        <w:rPr>
          <w:rFonts w:cs="Times New Roman"/>
          <w:i/>
          <w:iCs/>
          <w:szCs w:val="28"/>
        </w:rPr>
        <w:t xml:space="preserve"> — </w:t>
      </w:r>
      <w:r w:rsidRPr="00E8364E">
        <w:rPr>
          <w:rFonts w:cs="Times New Roman"/>
          <w:szCs w:val="28"/>
        </w:rPr>
        <w:t xml:space="preserve">пробные решения, </w:t>
      </w:r>
      <w:r w:rsidRPr="00E8364E">
        <w:rPr>
          <w:rFonts w:cs="Times New Roman"/>
          <w:i/>
          <w:iCs/>
          <w:szCs w:val="28"/>
        </w:rPr>
        <w:t xml:space="preserve">ЕЕ — </w:t>
      </w:r>
      <w:r w:rsidRPr="00E8364E">
        <w:rPr>
          <w:rFonts w:cs="Times New Roman"/>
          <w:szCs w:val="28"/>
        </w:rPr>
        <w:t xml:space="preserve">устранение ошибок, </w:t>
      </w:r>
      <w:r w:rsidRPr="00E8364E">
        <w:rPr>
          <w:rFonts w:cs="Times New Roman"/>
          <w:i/>
          <w:iCs/>
          <w:szCs w:val="28"/>
          <w:lang w:val="en-US"/>
        </w:rPr>
        <w:t>fz</w:t>
      </w:r>
      <w:r w:rsidRPr="00E8364E">
        <w:rPr>
          <w:rFonts w:cs="Times New Roman"/>
          <w:i/>
          <w:iCs/>
          <w:szCs w:val="28"/>
        </w:rPr>
        <w:t xml:space="preserve"> — </w:t>
      </w:r>
      <w:r w:rsidRPr="00E8364E">
        <w:rPr>
          <w:rFonts w:cs="Times New Roman"/>
          <w:szCs w:val="28"/>
        </w:rPr>
        <w:t>новая проблема.</w:t>
      </w:r>
    </w:p>
    <w:p w14:paraId="25126EB8" w14:textId="77777777" w:rsidR="00FE4853" w:rsidRPr="00E8364E" w:rsidRDefault="00FE4853" w:rsidP="00FE4853">
      <w:pPr>
        <w:pStyle w:val="a8"/>
        <w:numPr>
          <w:ilvl w:val="0"/>
          <w:numId w:val="25"/>
        </w:numPr>
        <w:tabs>
          <w:tab w:val="left" w:pos="1125"/>
        </w:tabs>
        <w:ind w:left="0" w:firstLine="709"/>
        <w:jc w:val="both"/>
        <w:rPr>
          <w:rFonts w:ascii="Times New Roman" w:hAnsi="Times New Roman" w:cs="Times New Roman"/>
          <w:sz w:val="28"/>
          <w:szCs w:val="28"/>
        </w:rPr>
      </w:pPr>
      <w:r w:rsidRPr="00E8364E">
        <w:rPr>
          <w:rFonts w:ascii="Times New Roman" w:hAnsi="Times New Roman" w:cs="Times New Roman"/>
          <w:sz w:val="28"/>
          <w:szCs w:val="28"/>
        </w:rPr>
        <w:t xml:space="preserve">В отличие от эволюции Дарвина, где существует одна проблема -«выживание сильнейших», в эволюции Поппера существуют и другие проблемы: воспроизводство, избавление от лишнего потомства и т. п. </w:t>
      </w:r>
    </w:p>
    <w:p w14:paraId="4F2E5771" w14:textId="77777777" w:rsidR="00FE4853" w:rsidRPr="00E8364E" w:rsidRDefault="00FE4853" w:rsidP="00FE4853">
      <w:pPr>
        <w:pStyle w:val="a8"/>
        <w:numPr>
          <w:ilvl w:val="0"/>
          <w:numId w:val="25"/>
        </w:numPr>
        <w:tabs>
          <w:tab w:val="left" w:pos="1125"/>
        </w:tabs>
        <w:ind w:left="0" w:firstLine="709"/>
        <w:jc w:val="both"/>
        <w:rPr>
          <w:rFonts w:ascii="Times New Roman" w:hAnsi="Times New Roman" w:cs="Times New Roman"/>
          <w:sz w:val="28"/>
          <w:szCs w:val="28"/>
        </w:rPr>
      </w:pPr>
      <w:r w:rsidRPr="00E8364E">
        <w:rPr>
          <w:rFonts w:ascii="Times New Roman" w:hAnsi="Times New Roman" w:cs="Times New Roman"/>
          <w:sz w:val="28"/>
          <w:szCs w:val="28"/>
        </w:rPr>
        <w:t xml:space="preserve">Согласно К. Попперу естественные системы исследуют окружающую среду и активно получают из нее информацию. </w:t>
      </w:r>
    </w:p>
    <w:p w14:paraId="3FDD78A5" w14:textId="77777777" w:rsidR="00FE4853" w:rsidRDefault="00FE4853" w:rsidP="00FE4853">
      <w:pPr>
        <w:pStyle w:val="a8"/>
        <w:numPr>
          <w:ilvl w:val="0"/>
          <w:numId w:val="25"/>
        </w:numPr>
        <w:tabs>
          <w:tab w:val="left" w:pos="1125"/>
        </w:tabs>
        <w:ind w:left="0" w:firstLine="709"/>
        <w:jc w:val="both"/>
        <w:rPr>
          <w:rFonts w:ascii="Times New Roman" w:hAnsi="Times New Roman" w:cs="Times New Roman"/>
          <w:sz w:val="28"/>
          <w:szCs w:val="28"/>
        </w:rPr>
      </w:pPr>
      <w:r w:rsidRPr="00E8364E">
        <w:rPr>
          <w:rFonts w:ascii="Times New Roman" w:hAnsi="Times New Roman" w:cs="Times New Roman"/>
          <w:sz w:val="28"/>
          <w:szCs w:val="28"/>
        </w:rPr>
        <w:t xml:space="preserve">Процесс выбора лучшей индивидуальности в данной эволюции может являться процессом отбора (селекции), а отбор из некоторого множества случайных событий не обязан быть случайным. </w:t>
      </w:r>
    </w:p>
    <w:p w14:paraId="2E6A2FAE" w14:textId="77777777" w:rsidR="00FE4853" w:rsidRPr="00E8364E" w:rsidRDefault="00FE4853" w:rsidP="00FE4853">
      <w:pPr>
        <w:pStyle w:val="a8"/>
        <w:tabs>
          <w:tab w:val="left" w:pos="1125"/>
        </w:tabs>
        <w:ind w:left="709"/>
        <w:jc w:val="both"/>
        <w:rPr>
          <w:rFonts w:ascii="Times New Roman" w:hAnsi="Times New Roman" w:cs="Times New Roman"/>
          <w:sz w:val="28"/>
          <w:szCs w:val="28"/>
        </w:rPr>
      </w:pPr>
    </w:p>
    <w:p w14:paraId="3AB3E29B" w14:textId="77777777" w:rsidR="00FE4853" w:rsidRPr="00E8364E" w:rsidRDefault="00FE4853" w:rsidP="00FE4853">
      <w:pPr>
        <w:pStyle w:val="a8"/>
        <w:numPr>
          <w:ilvl w:val="0"/>
          <w:numId w:val="20"/>
        </w:numPr>
        <w:tabs>
          <w:tab w:val="left" w:pos="1125"/>
        </w:tabs>
        <w:spacing w:line="256" w:lineRule="auto"/>
        <w:jc w:val="both"/>
        <w:rPr>
          <w:rFonts w:ascii="Times New Roman" w:hAnsi="Times New Roman" w:cs="Times New Roman"/>
          <w:sz w:val="28"/>
          <w:szCs w:val="28"/>
          <w:u w:val="single"/>
        </w:rPr>
      </w:pPr>
      <w:r w:rsidRPr="00E8364E">
        <w:rPr>
          <w:rFonts w:ascii="Times New Roman" w:hAnsi="Times New Roman" w:cs="Times New Roman"/>
          <w:sz w:val="28"/>
          <w:szCs w:val="28"/>
          <w:u w:val="single"/>
        </w:rPr>
        <w:t>Модель нейтральной эволюции Кимуры</w:t>
      </w:r>
    </w:p>
    <w:p w14:paraId="22091739" w14:textId="77777777" w:rsidR="00FE4853" w:rsidRDefault="00FE4853" w:rsidP="00FE4853">
      <w:pPr>
        <w:tabs>
          <w:tab w:val="left" w:pos="709"/>
        </w:tabs>
        <w:spacing w:line="256" w:lineRule="auto"/>
        <w:jc w:val="both"/>
      </w:pPr>
      <w:r>
        <w:tab/>
      </w:r>
      <w:r>
        <w:rPr>
          <w:i/>
          <w:iCs/>
        </w:rPr>
        <w:t xml:space="preserve">М. Кимура </w:t>
      </w:r>
      <w:r>
        <w:t xml:space="preserve">предложил модель нейтральной эволюции с нейтральным отбором. По его теории на генетическую изменчивость исходно влияют мутации, обуславливающие изменчивость и генетический дрейф, исключающий ее в отсутствии дифференцирующего отбора. </w:t>
      </w:r>
    </w:p>
    <w:p w14:paraId="51CCA10D" w14:textId="77777777" w:rsidR="00FE4853" w:rsidRDefault="00FE4853" w:rsidP="00FE4853">
      <w:pPr>
        <w:tabs>
          <w:tab w:val="left" w:pos="709"/>
        </w:tabs>
        <w:spacing w:line="256" w:lineRule="auto"/>
        <w:jc w:val="both"/>
      </w:pPr>
      <w:r>
        <w:lastRenderedPageBreak/>
        <w:tab/>
        <w:t xml:space="preserve">Теория нейтральности предполагает, что большая часть молекулярных вариантов имеет равную приспособленность друг относительно друга. Изменчивость здесь поддерживается балансирующим отбором. </w:t>
      </w:r>
    </w:p>
    <w:p w14:paraId="324B442B" w14:textId="77777777" w:rsidR="00FE4853" w:rsidRDefault="00FE4853" w:rsidP="00FE4853">
      <w:pPr>
        <w:tabs>
          <w:tab w:val="left" w:pos="1125"/>
        </w:tabs>
        <w:jc w:val="center"/>
      </w:pPr>
      <w:r>
        <w:rPr>
          <w:noProof/>
        </w:rPr>
        <w:drawing>
          <wp:inline distT="0" distB="0" distL="0" distR="0" wp14:anchorId="5A9E541E" wp14:editId="070DEF19">
            <wp:extent cx="4991100" cy="25241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24125"/>
                    </a:xfrm>
                    <a:prstGeom prst="rect">
                      <a:avLst/>
                    </a:prstGeom>
                    <a:noFill/>
                    <a:ln>
                      <a:noFill/>
                    </a:ln>
                  </pic:spPr>
                </pic:pic>
              </a:graphicData>
            </a:graphic>
          </wp:inline>
        </w:drawing>
      </w:r>
    </w:p>
    <w:p w14:paraId="0C82F44D" w14:textId="77777777" w:rsidR="00FE4853" w:rsidRDefault="00FE4853" w:rsidP="00FE4853">
      <w:pPr>
        <w:tabs>
          <w:tab w:val="left" w:pos="709"/>
        </w:tabs>
        <w:spacing w:after="0" w:line="256" w:lineRule="auto"/>
        <w:ind w:firstLine="709"/>
        <w:jc w:val="both"/>
      </w:pPr>
      <w:r>
        <w:t xml:space="preserve">Пусть задана популяция, состоящая из «больших» и «маленьких» особей. Тогда эволюция заключается в реализации последовательностей поколений. </w:t>
      </w:r>
    </w:p>
    <w:p w14:paraId="16E2D6D0" w14:textId="77777777" w:rsidR="00FE4853" w:rsidRDefault="00FE4853" w:rsidP="00FE4853">
      <w:pPr>
        <w:tabs>
          <w:tab w:val="left" w:pos="709"/>
        </w:tabs>
        <w:spacing w:after="0" w:line="256" w:lineRule="auto"/>
        <w:ind w:firstLine="709"/>
        <w:jc w:val="both"/>
      </w:pPr>
      <w:r>
        <w:t xml:space="preserve">Процесс реализации поколения состоит из двух шагов. На первом шаге дублируются все особи: большие имеют два больших потомка, маленькие — имеют два маленьких потомка. </w:t>
      </w:r>
    </w:p>
    <w:p w14:paraId="17579CD1" w14:textId="77777777" w:rsidR="00FE4853" w:rsidRDefault="00FE4853" w:rsidP="00FE4853">
      <w:pPr>
        <w:tabs>
          <w:tab w:val="left" w:pos="709"/>
        </w:tabs>
        <w:spacing w:after="0" w:line="256" w:lineRule="auto"/>
        <w:ind w:firstLine="709"/>
        <w:jc w:val="both"/>
      </w:pPr>
      <w:r>
        <w:t xml:space="preserve">На втором шаге из популяции случайным образом удаляется ровно половина особей с равной вероятностью для больших и маленьких. </w:t>
      </w:r>
    </w:p>
    <w:p w14:paraId="1727BAB2" w14:textId="77777777" w:rsidR="00FE4853" w:rsidRDefault="00FE4853" w:rsidP="00FE4853">
      <w:pPr>
        <w:tabs>
          <w:tab w:val="left" w:pos="709"/>
        </w:tabs>
        <w:spacing w:after="0" w:line="256" w:lineRule="auto"/>
        <w:ind w:firstLine="709"/>
        <w:jc w:val="both"/>
      </w:pPr>
      <w:r>
        <w:t xml:space="preserve">Рассматриваемый процесс всегда сходится к одному из поглощающих состояний (все особи большие или все маленькие). </w:t>
      </w:r>
    </w:p>
    <w:p w14:paraId="6A31FE0D" w14:textId="77777777" w:rsidR="00FE4853" w:rsidRDefault="00FE4853" w:rsidP="00FE4853">
      <w:pPr>
        <w:tabs>
          <w:tab w:val="left" w:pos="1125"/>
        </w:tabs>
        <w:spacing w:after="0"/>
        <w:ind w:left="720"/>
        <w:jc w:val="both"/>
      </w:pPr>
      <w:r>
        <w:t>-----------------------------------</w:t>
      </w:r>
    </w:p>
    <w:p w14:paraId="1AEC2C31" w14:textId="77777777" w:rsidR="00FE4853" w:rsidRDefault="00FE4853" w:rsidP="00FE4853">
      <w:pPr>
        <w:tabs>
          <w:tab w:val="left" w:pos="709"/>
        </w:tabs>
        <w:spacing w:after="0" w:line="256" w:lineRule="auto"/>
        <w:jc w:val="both"/>
      </w:pPr>
      <w:r>
        <w:tab/>
        <w:t xml:space="preserve">Механизм работы модели нейтральной эволюции Кимуры можно пояснить на примере знакомого нам табуна лошадей. </w:t>
      </w:r>
    </w:p>
    <w:p w14:paraId="716803C1" w14:textId="77777777" w:rsidR="00FE4853" w:rsidRDefault="00FE4853" w:rsidP="00FE4853">
      <w:pPr>
        <w:tabs>
          <w:tab w:val="left" w:pos="709"/>
        </w:tabs>
        <w:spacing w:after="0" w:line="256" w:lineRule="auto"/>
        <w:jc w:val="both"/>
      </w:pPr>
      <w:r>
        <w:t xml:space="preserve">Пусть существует некий табун лошадей (популяция). В этом табуне имеется две большие группы особей (лошадей), отличающиеся друг от друга окраской (вороные и гнедые). </w:t>
      </w:r>
    </w:p>
    <w:p w14:paraId="3E64E68B" w14:textId="77777777" w:rsidR="00FE4853" w:rsidRDefault="00FE4853" w:rsidP="00FE4853">
      <w:pPr>
        <w:tabs>
          <w:tab w:val="left" w:pos="709"/>
        </w:tabs>
        <w:spacing w:after="0" w:line="256" w:lineRule="auto"/>
        <w:jc w:val="both"/>
      </w:pPr>
      <w:r>
        <w:t>Тогда согласно данной модели в результате эволюции по прошествии некоторого определенного числа поколений в табуне останется только одна доминирующая группа особей (лошадей) одинаковой окраски.</w:t>
      </w:r>
    </w:p>
    <w:p w14:paraId="3FED3DD6" w14:textId="77777777" w:rsidR="00FE4853" w:rsidRDefault="00FE4853" w:rsidP="00FE4853">
      <w:pPr>
        <w:tabs>
          <w:tab w:val="left" w:pos="1125"/>
        </w:tabs>
        <w:ind w:left="720"/>
        <w:jc w:val="both"/>
      </w:pPr>
    </w:p>
    <w:p w14:paraId="0B69FE55" w14:textId="77777777" w:rsidR="00FE4853" w:rsidRDefault="00FE4853" w:rsidP="00FE4853">
      <w:pPr>
        <w:tabs>
          <w:tab w:val="left" w:pos="1125"/>
        </w:tabs>
        <w:ind w:left="720"/>
        <w:jc w:val="both"/>
      </w:pPr>
    </w:p>
    <w:p w14:paraId="7C4EB035" w14:textId="77777777" w:rsidR="00FE4853" w:rsidRDefault="00FE4853" w:rsidP="00FE4853">
      <w:pPr>
        <w:tabs>
          <w:tab w:val="left" w:pos="1125"/>
        </w:tabs>
        <w:ind w:left="720"/>
        <w:jc w:val="both"/>
      </w:pPr>
    </w:p>
    <w:p w14:paraId="71CADD55" w14:textId="77777777" w:rsidR="00FE4853" w:rsidRDefault="00FE4853" w:rsidP="00FE4853">
      <w:pPr>
        <w:tabs>
          <w:tab w:val="left" w:pos="1125"/>
        </w:tabs>
        <w:ind w:left="720"/>
        <w:jc w:val="both"/>
      </w:pPr>
    </w:p>
    <w:p w14:paraId="0E99FE4B" w14:textId="77777777" w:rsidR="00FE4853" w:rsidRDefault="00FE4853" w:rsidP="00FE4853">
      <w:pPr>
        <w:tabs>
          <w:tab w:val="left" w:pos="1125"/>
        </w:tabs>
        <w:ind w:left="720"/>
        <w:jc w:val="both"/>
      </w:pPr>
    </w:p>
    <w:p w14:paraId="44BD32D3" w14:textId="77777777" w:rsidR="00FE4853" w:rsidRDefault="00FE4853" w:rsidP="00FE4853">
      <w:pPr>
        <w:pStyle w:val="a8"/>
        <w:numPr>
          <w:ilvl w:val="0"/>
          <w:numId w:val="20"/>
        </w:numPr>
        <w:tabs>
          <w:tab w:val="left" w:pos="1125"/>
        </w:tabs>
        <w:spacing w:line="256" w:lineRule="auto"/>
        <w:ind w:left="0"/>
        <w:jc w:val="both"/>
        <w:rPr>
          <w:rFonts w:ascii="Times New Roman" w:hAnsi="Times New Roman" w:cs="Times New Roman"/>
          <w:sz w:val="28"/>
          <w:szCs w:val="28"/>
          <w:u w:val="single"/>
        </w:rPr>
      </w:pPr>
      <w:r w:rsidRPr="00A760E8">
        <w:rPr>
          <w:rFonts w:ascii="Times New Roman" w:hAnsi="Times New Roman" w:cs="Times New Roman"/>
          <w:sz w:val="28"/>
          <w:szCs w:val="28"/>
          <w:u w:val="single"/>
        </w:rPr>
        <w:lastRenderedPageBreak/>
        <w:t>Модель синтетической эволюции Дубинина</w:t>
      </w:r>
    </w:p>
    <w:p w14:paraId="2953AF9B" w14:textId="77777777" w:rsidR="00FE4853" w:rsidRPr="00A760E8" w:rsidRDefault="00FE4853" w:rsidP="00FE4853">
      <w:pPr>
        <w:pStyle w:val="a8"/>
        <w:tabs>
          <w:tab w:val="left" w:pos="1125"/>
        </w:tabs>
        <w:spacing w:line="256" w:lineRule="auto"/>
        <w:ind w:left="0"/>
        <w:jc w:val="center"/>
        <w:rPr>
          <w:rFonts w:ascii="Times New Roman" w:hAnsi="Times New Roman" w:cs="Times New Roman"/>
          <w:sz w:val="28"/>
          <w:szCs w:val="28"/>
          <w:u w:val="single"/>
        </w:rPr>
      </w:pPr>
      <w:r>
        <w:rPr>
          <w:noProof/>
        </w:rPr>
        <w:drawing>
          <wp:inline distT="0" distB="0" distL="0" distR="0" wp14:anchorId="3C9A50A6" wp14:editId="0714BD7C">
            <wp:extent cx="3629025" cy="290787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9465" cy="2916241"/>
                    </a:xfrm>
                    <a:prstGeom prst="rect">
                      <a:avLst/>
                    </a:prstGeom>
                    <a:noFill/>
                    <a:ln>
                      <a:noFill/>
                    </a:ln>
                  </pic:spPr>
                </pic:pic>
              </a:graphicData>
            </a:graphic>
          </wp:inline>
        </w:drawing>
      </w:r>
    </w:p>
    <w:p w14:paraId="0A8496D1" w14:textId="77777777" w:rsidR="00FE4853" w:rsidRDefault="00FE4853" w:rsidP="00FE4853">
      <w:pPr>
        <w:tabs>
          <w:tab w:val="left" w:pos="709"/>
        </w:tabs>
        <w:spacing w:line="256" w:lineRule="auto"/>
        <w:jc w:val="both"/>
      </w:pPr>
      <w:r>
        <w:tab/>
        <w:t xml:space="preserve">Отметим, что признание единства факторов эволюции в виде наследственности, изменчивости и естественного отбора не исключает существование разных форм эволюции. </w:t>
      </w:r>
    </w:p>
    <w:p w14:paraId="1B9A8AAC" w14:textId="77777777" w:rsidR="00FE4853" w:rsidRDefault="00FE4853" w:rsidP="00FE4853">
      <w:pPr>
        <w:tabs>
          <w:tab w:val="left" w:pos="709"/>
        </w:tabs>
        <w:spacing w:line="256" w:lineRule="auto"/>
        <w:jc w:val="both"/>
      </w:pPr>
      <w:r>
        <w:t>Н. Дубинин выделяет 4 основные формы осуществления внутренне единого эволюционного процесса:</w:t>
      </w:r>
    </w:p>
    <w:p w14:paraId="12C6AB8C" w14:textId="77777777" w:rsidR="00FE4853" w:rsidRPr="00A760E8" w:rsidRDefault="00FE4853" w:rsidP="00FE4853">
      <w:pPr>
        <w:pStyle w:val="a8"/>
        <w:numPr>
          <w:ilvl w:val="0"/>
          <w:numId w:val="26"/>
        </w:numPr>
        <w:tabs>
          <w:tab w:val="left" w:pos="1560"/>
        </w:tabs>
        <w:spacing w:line="256" w:lineRule="auto"/>
        <w:ind w:left="0" w:firstLine="709"/>
        <w:jc w:val="both"/>
        <w:rPr>
          <w:rFonts w:ascii="Times New Roman" w:hAnsi="Times New Roman" w:cs="Times New Roman"/>
          <w:sz w:val="28"/>
          <w:szCs w:val="28"/>
        </w:rPr>
      </w:pPr>
      <w:r w:rsidRPr="00A760E8">
        <w:rPr>
          <w:rFonts w:ascii="Times New Roman" w:hAnsi="Times New Roman" w:cs="Times New Roman"/>
          <w:sz w:val="28"/>
          <w:szCs w:val="36"/>
        </w:rPr>
        <w:t>микроэволюция (процессы внутривидовой эволюции);</w:t>
      </w:r>
    </w:p>
    <w:p w14:paraId="6AAFE323" w14:textId="77777777" w:rsidR="00FE4853" w:rsidRPr="00A760E8" w:rsidRDefault="00FE4853" w:rsidP="00FE4853">
      <w:pPr>
        <w:pStyle w:val="a8"/>
        <w:numPr>
          <w:ilvl w:val="0"/>
          <w:numId w:val="26"/>
        </w:numPr>
        <w:tabs>
          <w:tab w:val="left" w:pos="1560"/>
        </w:tabs>
        <w:spacing w:line="256" w:lineRule="auto"/>
        <w:ind w:left="0" w:firstLine="709"/>
        <w:jc w:val="both"/>
        <w:rPr>
          <w:rFonts w:ascii="Times New Roman" w:hAnsi="Times New Roman" w:cs="Times New Roman"/>
          <w:sz w:val="28"/>
          <w:szCs w:val="28"/>
        </w:rPr>
      </w:pPr>
      <w:r w:rsidRPr="00A760E8">
        <w:rPr>
          <w:rFonts w:ascii="Times New Roman" w:hAnsi="Times New Roman" w:cs="Times New Roman"/>
          <w:sz w:val="28"/>
          <w:szCs w:val="36"/>
        </w:rPr>
        <w:t>эволюция на основе фазы нарастающего эволюционного усовершенствования;</w:t>
      </w:r>
    </w:p>
    <w:p w14:paraId="78A9A847" w14:textId="77777777" w:rsidR="00FE4853" w:rsidRPr="00A760E8" w:rsidRDefault="00FE4853" w:rsidP="00FE4853">
      <w:pPr>
        <w:pStyle w:val="a8"/>
        <w:numPr>
          <w:ilvl w:val="0"/>
          <w:numId w:val="26"/>
        </w:numPr>
        <w:tabs>
          <w:tab w:val="left" w:pos="1560"/>
        </w:tabs>
        <w:spacing w:line="256" w:lineRule="auto"/>
        <w:ind w:left="0" w:firstLine="709"/>
        <w:jc w:val="both"/>
        <w:rPr>
          <w:rFonts w:ascii="Times New Roman" w:hAnsi="Times New Roman" w:cs="Times New Roman"/>
          <w:sz w:val="28"/>
          <w:szCs w:val="28"/>
        </w:rPr>
      </w:pPr>
      <w:r w:rsidRPr="00A760E8">
        <w:rPr>
          <w:rFonts w:ascii="Times New Roman" w:hAnsi="Times New Roman" w:cs="Times New Roman"/>
          <w:sz w:val="28"/>
          <w:szCs w:val="36"/>
        </w:rPr>
        <w:t>эволюция на основе переломных моментов;</w:t>
      </w:r>
    </w:p>
    <w:p w14:paraId="1FA9A195" w14:textId="77777777" w:rsidR="00FE4853" w:rsidRPr="00A760E8" w:rsidRDefault="00FE4853" w:rsidP="00FE4853">
      <w:pPr>
        <w:pStyle w:val="a8"/>
        <w:numPr>
          <w:ilvl w:val="0"/>
          <w:numId w:val="26"/>
        </w:numPr>
        <w:tabs>
          <w:tab w:val="left" w:pos="1560"/>
        </w:tabs>
        <w:spacing w:line="256" w:lineRule="auto"/>
        <w:ind w:left="0" w:firstLine="709"/>
        <w:jc w:val="both"/>
        <w:rPr>
          <w:rFonts w:ascii="Times New Roman" w:hAnsi="Times New Roman" w:cs="Times New Roman"/>
          <w:sz w:val="28"/>
          <w:szCs w:val="28"/>
        </w:rPr>
      </w:pPr>
      <w:r w:rsidRPr="00A760E8">
        <w:rPr>
          <w:rFonts w:ascii="Times New Roman" w:hAnsi="Times New Roman" w:cs="Times New Roman"/>
          <w:sz w:val="28"/>
          <w:szCs w:val="36"/>
        </w:rPr>
        <w:t>эволюция на основе интеграционных особенностей в организации естественных систем.</w:t>
      </w:r>
    </w:p>
    <w:p w14:paraId="49A89949" w14:textId="77777777" w:rsidR="00FE4853" w:rsidRDefault="00FE4853" w:rsidP="00FE4853">
      <w:pPr>
        <w:tabs>
          <w:tab w:val="left" w:pos="1125"/>
        </w:tabs>
        <w:jc w:val="both"/>
      </w:pPr>
    </w:p>
    <w:p w14:paraId="640D5C49" w14:textId="77777777" w:rsidR="00FE4853" w:rsidRPr="00A760E8" w:rsidRDefault="00FE4853" w:rsidP="00FE4853">
      <w:pPr>
        <w:pStyle w:val="a8"/>
        <w:numPr>
          <w:ilvl w:val="0"/>
          <w:numId w:val="20"/>
        </w:numPr>
        <w:tabs>
          <w:tab w:val="left" w:pos="1125"/>
        </w:tabs>
        <w:spacing w:line="256" w:lineRule="auto"/>
        <w:jc w:val="both"/>
        <w:rPr>
          <w:rFonts w:ascii="Times New Roman" w:hAnsi="Times New Roman" w:cs="Times New Roman"/>
          <w:sz w:val="28"/>
          <w:szCs w:val="28"/>
          <w:u w:val="single"/>
        </w:rPr>
      </w:pPr>
      <w:r w:rsidRPr="00A760E8">
        <w:rPr>
          <w:rFonts w:ascii="Times New Roman" w:hAnsi="Times New Roman" w:cs="Times New Roman"/>
          <w:sz w:val="28"/>
          <w:szCs w:val="28"/>
          <w:u w:val="single"/>
        </w:rPr>
        <w:t>Условная упрощенная интегрированная схема эволюции</w:t>
      </w:r>
    </w:p>
    <w:p w14:paraId="6F9A4365" w14:textId="77777777" w:rsidR="00FE4853" w:rsidRDefault="00FE4853" w:rsidP="00FE4853">
      <w:pPr>
        <w:tabs>
          <w:tab w:val="left" w:pos="709"/>
        </w:tabs>
        <w:spacing w:line="256" w:lineRule="auto"/>
        <w:jc w:val="both"/>
      </w:pPr>
      <w:r>
        <w:tab/>
        <w:t>Эволюционный процесс связан с двумя типами адаптации. Один тип адаптации основан на выработке приспособлений к условиям внешней среды, в которых вид существует в настоящее время. Другой тип адаптации связан с выработкой таких особенностей в структуре, которые должны обеспечить его соревнование с другими видами во времени.</w:t>
      </w:r>
    </w:p>
    <w:p w14:paraId="0C186298" w14:textId="77777777" w:rsidR="00FE4853" w:rsidRDefault="00FE4853" w:rsidP="00FE4853">
      <w:pPr>
        <w:tabs>
          <w:tab w:val="left" w:pos="1125"/>
        </w:tabs>
        <w:spacing w:line="256" w:lineRule="auto"/>
        <w:ind w:firstLine="709"/>
        <w:jc w:val="both"/>
      </w:pPr>
      <w:r>
        <w:t>Основная задача синтетической теории эволюции — определение природы противоречий или постепенной эволюции, т.е. разных форм противоречий между наследственностью и постоянно меняющимися потребностями в приспособлениях.</w:t>
      </w:r>
    </w:p>
    <w:p w14:paraId="1E8B2016" w14:textId="77777777" w:rsidR="00FE4853" w:rsidRDefault="00FE4853" w:rsidP="00FE4853">
      <w:pPr>
        <w:tabs>
          <w:tab w:val="left" w:pos="1125"/>
        </w:tabs>
        <w:jc w:val="both"/>
      </w:pPr>
    </w:p>
    <w:p w14:paraId="5A5AAEAD" w14:textId="77777777" w:rsidR="00FE4853" w:rsidRDefault="00FE4853" w:rsidP="00FE4853">
      <w:pPr>
        <w:tabs>
          <w:tab w:val="left" w:pos="1125"/>
        </w:tabs>
        <w:jc w:val="center"/>
      </w:pPr>
      <w:r>
        <w:rPr>
          <w:noProof/>
        </w:rPr>
        <w:lastRenderedPageBreak/>
        <w:drawing>
          <wp:inline distT="0" distB="0" distL="0" distR="0" wp14:anchorId="41B5F4F8" wp14:editId="7C83AD66">
            <wp:extent cx="4629150" cy="269287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7399" cy="2697673"/>
                    </a:xfrm>
                    <a:prstGeom prst="rect">
                      <a:avLst/>
                    </a:prstGeom>
                    <a:noFill/>
                    <a:ln>
                      <a:noFill/>
                    </a:ln>
                  </pic:spPr>
                </pic:pic>
              </a:graphicData>
            </a:graphic>
          </wp:inline>
        </w:drawing>
      </w:r>
    </w:p>
    <w:p w14:paraId="63EC1603" w14:textId="77777777" w:rsidR="00FE4853" w:rsidRDefault="00FE4853" w:rsidP="00FE4853">
      <w:pPr>
        <w:tabs>
          <w:tab w:val="left" w:pos="1125"/>
        </w:tabs>
        <w:spacing w:line="256" w:lineRule="auto"/>
        <w:ind w:firstLine="709"/>
        <w:jc w:val="both"/>
      </w:pPr>
      <w:r>
        <w:t>Кардинальное положение синтетической теории эволюции — признание стохастичности процессов мутаций и больших резервов рекомбинационной изменчивости. Условия внешней среды — не только факторы исключения неприспособленных особей, но и особенности, формирующие синтетическую теорию эволюции.</w:t>
      </w:r>
    </w:p>
    <w:p w14:paraId="731551E5" w14:textId="77777777" w:rsidR="00FE4853" w:rsidRDefault="00FE4853" w:rsidP="00FE4853">
      <w:pPr>
        <w:tabs>
          <w:tab w:val="left" w:pos="1125"/>
        </w:tabs>
        <w:spacing w:line="256" w:lineRule="auto"/>
        <w:ind w:firstLine="709"/>
        <w:jc w:val="both"/>
      </w:pPr>
      <w:r>
        <w:t>В этой связи авторы считают важным объединение всех видов и моделей эволюции.</w:t>
      </w:r>
    </w:p>
    <w:p w14:paraId="13F3B21C" w14:textId="77777777" w:rsidR="00FE4853" w:rsidRDefault="00FE4853" w:rsidP="00FE4853">
      <w:pPr>
        <w:tabs>
          <w:tab w:val="left" w:pos="1125"/>
        </w:tabs>
        <w:spacing w:line="256" w:lineRule="auto"/>
        <w:ind w:firstLine="709"/>
        <w:jc w:val="both"/>
      </w:pPr>
      <w:r>
        <w:t xml:space="preserve">Блоки 1-5 соответствуют схемам моделей эволюции Дарвина, Ламарка, де Фриза, Поппера и Кимуры </w:t>
      </w:r>
      <w:r>
        <w:rPr>
          <w:i/>
          <w:iCs/>
        </w:rPr>
        <w:t xml:space="preserve">соответственно. </w:t>
      </w:r>
      <w:r>
        <w:t>Основным этапом в каждой модели эволюции является анализ популяции, ее преобразование тем или иным способом и эволюционная смена форм.</w:t>
      </w:r>
    </w:p>
    <w:p w14:paraId="07048FA7" w14:textId="77777777" w:rsidR="00FE4853" w:rsidRDefault="00FE4853" w:rsidP="00FE4853">
      <w:pPr>
        <w:tabs>
          <w:tab w:val="left" w:pos="1125"/>
        </w:tabs>
        <w:jc w:val="both"/>
      </w:pPr>
    </w:p>
    <w:p w14:paraId="5507A4FA" w14:textId="77777777" w:rsidR="00FE4853" w:rsidRDefault="00FE4853" w:rsidP="00FE4853">
      <w:pPr>
        <w:pStyle w:val="10"/>
        <w:jc w:val="both"/>
      </w:pPr>
      <w:r>
        <w:t>24 Генетические алгоритмы: основа, цель, отличия. Предварительные этапы ГА (4 этапа).</w:t>
      </w:r>
    </w:p>
    <w:p w14:paraId="2150E436" w14:textId="77777777" w:rsidR="00FE4853" w:rsidRDefault="00FE4853" w:rsidP="00FE4853">
      <w:pPr>
        <w:jc w:val="both"/>
        <w:rPr>
          <w:u w:val="single"/>
        </w:rPr>
      </w:pPr>
      <w:r>
        <w:rPr>
          <w:u w:val="single"/>
        </w:rPr>
        <w:t>ОСНОВА</w:t>
      </w:r>
    </w:p>
    <w:p w14:paraId="374FB9D8" w14:textId="77777777" w:rsidR="00FE4853" w:rsidRDefault="00FE4853" w:rsidP="00FE4853">
      <w:pPr>
        <w:spacing w:line="256" w:lineRule="auto"/>
        <w:ind w:firstLine="708"/>
        <w:jc w:val="both"/>
      </w:pPr>
      <w:r w:rsidRPr="00E01448">
        <w:rPr>
          <w:i/>
          <w:iCs/>
        </w:rPr>
        <w:t>Основой</w:t>
      </w:r>
      <w:r>
        <w:t xml:space="preserve"> для возникновения генетических алгоритмов послужили модель биологической эволюции и методы случайного поиска. Л. Растригин отмечал, что случайный поиск возник как реализация простейшей модели эволюции, когда случайные мутации моделировались случайными шагами оптимального решения, а отбор — «устранением» неудачных вариантов.</w:t>
      </w:r>
    </w:p>
    <w:p w14:paraId="08995F3A" w14:textId="77777777" w:rsidR="00FE4853" w:rsidRDefault="00FE4853" w:rsidP="00FE4853">
      <w:pPr>
        <w:spacing w:line="256" w:lineRule="auto"/>
        <w:ind w:firstLine="709"/>
        <w:jc w:val="both"/>
      </w:pPr>
      <w:r>
        <w:rPr>
          <w:i/>
          <w:iCs/>
        </w:rPr>
        <w:t xml:space="preserve">Эволюционный поиск </w:t>
      </w:r>
      <w:r>
        <w:t xml:space="preserve">с точки зрения преобразования информации — это последовательное преобразование одного конечного нечеткого множества промежуточных решений в другое. </w:t>
      </w:r>
    </w:p>
    <w:p w14:paraId="7EE6D9AE" w14:textId="77777777" w:rsidR="00FE4853" w:rsidRDefault="00FE4853" w:rsidP="00FE4853">
      <w:pPr>
        <w:spacing w:line="256" w:lineRule="auto"/>
        <w:ind w:firstLine="708"/>
        <w:jc w:val="both"/>
      </w:pPr>
      <w:r>
        <w:t xml:space="preserve">Само преобразование можно назвать алгоритмом поиска, или генетическим алгоритмом. Генетические алгоритмы — это не просто </w:t>
      </w:r>
      <w:r>
        <w:lastRenderedPageBreak/>
        <w:t>случайный поиск. Они эффективно используют информацию, накопленную в процессе эволюции.</w:t>
      </w:r>
    </w:p>
    <w:p w14:paraId="7939EF74" w14:textId="77777777" w:rsidR="00FE4853" w:rsidRDefault="00FE4853" w:rsidP="00FE4853">
      <w:pPr>
        <w:jc w:val="both"/>
        <w:rPr>
          <w:u w:val="single"/>
        </w:rPr>
      </w:pPr>
      <w:r>
        <w:rPr>
          <w:u w:val="single"/>
        </w:rPr>
        <w:t>ЦЕЛЬ</w:t>
      </w:r>
    </w:p>
    <w:p w14:paraId="3EA43019" w14:textId="77777777" w:rsidR="00FE4853" w:rsidRDefault="00FE4853" w:rsidP="00FE4853">
      <w:pPr>
        <w:spacing w:line="256" w:lineRule="auto"/>
        <w:jc w:val="both"/>
      </w:pPr>
      <w:r>
        <w:t>Цель генетических алгоритмов состоит в том, чтобы:</w:t>
      </w:r>
    </w:p>
    <w:p w14:paraId="3BD60BC5" w14:textId="77777777" w:rsidR="00FE4853" w:rsidRPr="00E01448" w:rsidRDefault="00FE4853" w:rsidP="00FE4853">
      <w:pPr>
        <w:pStyle w:val="a8"/>
        <w:numPr>
          <w:ilvl w:val="0"/>
          <w:numId w:val="27"/>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абстрактно и формально объяснять адаптацию процессов в естественной системе и интеллектуальной исследовательской системе;</w:t>
      </w:r>
    </w:p>
    <w:p w14:paraId="1D8E527F" w14:textId="77777777" w:rsidR="00FE4853" w:rsidRPr="00E01448" w:rsidRDefault="00FE4853" w:rsidP="00FE4853">
      <w:pPr>
        <w:pStyle w:val="a8"/>
        <w:numPr>
          <w:ilvl w:val="0"/>
          <w:numId w:val="27"/>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моделировать естественные эволюционные процессы для эффективного решения оптимизационных задач науки и техники.</w:t>
      </w:r>
    </w:p>
    <w:p w14:paraId="77FF8203" w14:textId="77777777" w:rsidR="00FE4853" w:rsidRDefault="00FE4853" w:rsidP="00FE4853">
      <w:pPr>
        <w:spacing w:line="256" w:lineRule="auto"/>
        <w:ind w:firstLine="709"/>
        <w:jc w:val="both"/>
      </w:pPr>
      <w:r>
        <w:t>В настоящее время используется новая парадигма решений оптимизационных задач на основе генетических алгоритмов и их различных модификаций. Генетические алгоритмы осуществляют поиск баланса между эффективностью и качеством решений за счет «выживания сильнейших альтернативных решений» в неопределенных и нечетких условиях.</w:t>
      </w:r>
    </w:p>
    <w:p w14:paraId="202BAFEB" w14:textId="77777777" w:rsidR="00FE4853" w:rsidRDefault="00FE4853" w:rsidP="00FE4853">
      <w:pPr>
        <w:jc w:val="both"/>
        <w:rPr>
          <w:u w:val="single"/>
        </w:rPr>
      </w:pPr>
      <w:r>
        <w:rPr>
          <w:u w:val="single"/>
        </w:rPr>
        <w:t>ОТЛИЧИЯ</w:t>
      </w:r>
    </w:p>
    <w:p w14:paraId="4708838B" w14:textId="77777777" w:rsidR="00FE4853" w:rsidRDefault="00FE4853" w:rsidP="00FE4853">
      <w:pPr>
        <w:spacing w:line="256" w:lineRule="auto"/>
        <w:jc w:val="both"/>
      </w:pPr>
      <w:r>
        <w:t>Генетические алгоритмы отличаются от других оптимизационных и поисковых процедур следующим:</w:t>
      </w:r>
    </w:p>
    <w:p w14:paraId="2CAB35AD" w14:textId="77777777" w:rsidR="00FE4853" w:rsidRPr="00E01448" w:rsidRDefault="00FE4853" w:rsidP="00FE4853">
      <w:pPr>
        <w:pStyle w:val="a8"/>
        <w:numPr>
          <w:ilvl w:val="0"/>
          <w:numId w:val="28"/>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работают в основном не с параметрами задачи, а с закодированным множеством параметров;</w:t>
      </w:r>
    </w:p>
    <w:p w14:paraId="3F3700F2" w14:textId="77777777" w:rsidR="00FE4853" w:rsidRPr="00E01448" w:rsidRDefault="00FE4853" w:rsidP="00FE4853">
      <w:pPr>
        <w:pStyle w:val="a8"/>
        <w:numPr>
          <w:ilvl w:val="0"/>
          <w:numId w:val="28"/>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осуществляют поиск не путем улучшения одного решения, а путем использования сразу нескольких альтернатив на заданном множестве решений;</w:t>
      </w:r>
    </w:p>
    <w:p w14:paraId="3C2C0840" w14:textId="77777777" w:rsidR="00FE4853" w:rsidRPr="00E01448" w:rsidRDefault="00FE4853" w:rsidP="00FE4853">
      <w:pPr>
        <w:pStyle w:val="a8"/>
        <w:numPr>
          <w:ilvl w:val="0"/>
          <w:numId w:val="28"/>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 xml:space="preserve">используют </w:t>
      </w:r>
      <w:r w:rsidRPr="00E01448">
        <w:rPr>
          <w:rFonts w:ascii="Times New Roman" w:hAnsi="Times New Roman" w:cs="Times New Roman"/>
          <w:i/>
          <w:iCs/>
          <w:sz w:val="28"/>
          <w:szCs w:val="28"/>
        </w:rPr>
        <w:t xml:space="preserve">целевую функцию, </w:t>
      </w:r>
      <w:r w:rsidRPr="00E01448">
        <w:rPr>
          <w:rFonts w:ascii="Times New Roman" w:hAnsi="Times New Roman" w:cs="Times New Roman"/>
          <w:sz w:val="28"/>
          <w:szCs w:val="28"/>
        </w:rPr>
        <w:t>а не ее различные приращения для оценки качества принятия решений;</w:t>
      </w:r>
    </w:p>
    <w:p w14:paraId="00454BE8" w14:textId="77777777" w:rsidR="00FE4853" w:rsidRPr="00E01448" w:rsidRDefault="00FE4853" w:rsidP="00FE4853">
      <w:pPr>
        <w:pStyle w:val="a8"/>
        <w:numPr>
          <w:ilvl w:val="0"/>
          <w:numId w:val="28"/>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применяют не детерминированные, а вероятностные правила анализа оптимизационных задач.</w:t>
      </w:r>
    </w:p>
    <w:p w14:paraId="7D7DAFC9" w14:textId="77777777" w:rsidR="00FE4853" w:rsidRDefault="00FE4853" w:rsidP="00FE4853">
      <w:pPr>
        <w:spacing w:after="0" w:line="256" w:lineRule="auto"/>
        <w:ind w:firstLine="709"/>
        <w:jc w:val="both"/>
      </w:pPr>
      <w:r>
        <w:t xml:space="preserve">Для работы генетических алгоритмов выбирают множество натуральных параметров оптимизационной проблемы и кодируют их в последовательность конечной длины в некотором алфавите. </w:t>
      </w:r>
    </w:p>
    <w:p w14:paraId="59CDAE2D" w14:textId="77777777" w:rsidR="00FE4853" w:rsidRDefault="00FE4853" w:rsidP="00FE4853">
      <w:pPr>
        <w:spacing w:after="0" w:line="256" w:lineRule="auto"/>
        <w:ind w:firstLine="709"/>
        <w:jc w:val="both"/>
      </w:pPr>
      <w:r>
        <w:t xml:space="preserve">Они работают до тех пор, пока не будет выполнено заданное число генераций (итераций алгоритма) или на некоторой генерации будет получено решение определенного качества, или когда найден локальный оптимум, т. е. возникла преждевременная сходимость и алгоритм не может найти выход из этого состояния. </w:t>
      </w:r>
    </w:p>
    <w:p w14:paraId="429FDBD3" w14:textId="77777777" w:rsidR="00FE4853" w:rsidRDefault="00FE4853" w:rsidP="00FE4853">
      <w:pPr>
        <w:spacing w:after="0" w:line="256" w:lineRule="auto"/>
        <w:ind w:firstLine="709"/>
        <w:jc w:val="both"/>
      </w:pPr>
      <w:r>
        <w:t>В отличие от других методов оптимизации эти алгоритмы, как правило, анализируют различные области пространства решений одновременно и поэтому они более приспособлены к нахождению новых областей с лучшими значениями целевой функции.</w:t>
      </w:r>
    </w:p>
    <w:p w14:paraId="09C10193" w14:textId="77777777" w:rsidR="00FE4853" w:rsidRDefault="00FE4853" w:rsidP="00FE4853">
      <w:pPr>
        <w:spacing w:after="0" w:line="256" w:lineRule="auto"/>
        <w:ind w:firstLine="709"/>
        <w:jc w:val="both"/>
      </w:pPr>
    </w:p>
    <w:p w14:paraId="4C6628A9" w14:textId="77777777" w:rsidR="00FE4853" w:rsidRDefault="00FE4853" w:rsidP="00FE4853">
      <w:pPr>
        <w:jc w:val="both"/>
        <w:rPr>
          <w:u w:val="single"/>
        </w:rPr>
      </w:pPr>
      <w:r>
        <w:rPr>
          <w:u w:val="single"/>
        </w:rPr>
        <w:lastRenderedPageBreak/>
        <w:t>ПРЕДВАРИТЕЛЬНЫЕ ЭТАПЫ</w:t>
      </w:r>
    </w:p>
    <w:p w14:paraId="0632C772" w14:textId="77777777" w:rsidR="00FE4853" w:rsidRDefault="00FE4853" w:rsidP="00FE4853">
      <w:pPr>
        <w:spacing w:line="256" w:lineRule="auto"/>
        <w:jc w:val="both"/>
      </w:pPr>
      <w:r>
        <w:t>При решении практических задач с использованием генетических алгоритмов обычно выполняют 4 предварительных этапа:</w:t>
      </w:r>
    </w:p>
    <w:p w14:paraId="651A110A" w14:textId="77777777" w:rsidR="00FE4853" w:rsidRPr="00E01448" w:rsidRDefault="00FE4853" w:rsidP="00FE4853">
      <w:pPr>
        <w:pStyle w:val="a8"/>
        <w:numPr>
          <w:ilvl w:val="0"/>
          <w:numId w:val="29"/>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выбор способа представления решения;</w:t>
      </w:r>
    </w:p>
    <w:p w14:paraId="340CA86A" w14:textId="77777777" w:rsidR="00FE4853" w:rsidRPr="00E01448" w:rsidRDefault="00FE4853" w:rsidP="00FE4853">
      <w:pPr>
        <w:pStyle w:val="a8"/>
        <w:numPr>
          <w:ilvl w:val="0"/>
          <w:numId w:val="29"/>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разработка операторов случайных изменений;</w:t>
      </w:r>
    </w:p>
    <w:p w14:paraId="64A5C70B" w14:textId="77777777" w:rsidR="00FE4853" w:rsidRPr="00E01448" w:rsidRDefault="00FE4853" w:rsidP="00FE4853">
      <w:pPr>
        <w:pStyle w:val="a8"/>
        <w:numPr>
          <w:ilvl w:val="0"/>
          <w:numId w:val="29"/>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определение способов «выживания» решений;</w:t>
      </w:r>
    </w:p>
    <w:p w14:paraId="46D1D759" w14:textId="77777777" w:rsidR="00FE4853" w:rsidRPr="00E01448" w:rsidRDefault="00FE4853" w:rsidP="00FE4853">
      <w:pPr>
        <w:pStyle w:val="a8"/>
        <w:numPr>
          <w:ilvl w:val="0"/>
          <w:numId w:val="29"/>
        </w:numPr>
        <w:spacing w:line="256" w:lineRule="auto"/>
        <w:jc w:val="both"/>
        <w:rPr>
          <w:rFonts w:ascii="Times New Roman" w:hAnsi="Times New Roman" w:cs="Times New Roman"/>
          <w:sz w:val="28"/>
          <w:szCs w:val="28"/>
        </w:rPr>
      </w:pPr>
      <w:r w:rsidRPr="00E01448">
        <w:rPr>
          <w:rFonts w:ascii="Times New Roman" w:hAnsi="Times New Roman" w:cs="Times New Roman"/>
          <w:sz w:val="28"/>
          <w:szCs w:val="28"/>
        </w:rPr>
        <w:t>оздание начальной популяции альтернативных решений.</w:t>
      </w:r>
    </w:p>
    <w:p w14:paraId="7B3F4FD0" w14:textId="77777777" w:rsidR="00FE4853" w:rsidRDefault="00FE4853" w:rsidP="00FE4853">
      <w:pPr>
        <w:pStyle w:val="a8"/>
        <w:ind w:left="1440"/>
        <w:jc w:val="both"/>
      </w:pPr>
    </w:p>
    <w:p w14:paraId="46E5E0A3" w14:textId="77777777" w:rsidR="00FE4853" w:rsidRPr="00E01448" w:rsidRDefault="00FE4853" w:rsidP="00FE4853">
      <w:pPr>
        <w:spacing w:after="0"/>
        <w:jc w:val="both"/>
        <w:rPr>
          <w:b/>
          <w:bCs/>
          <w:i/>
          <w:iCs/>
        </w:rPr>
      </w:pPr>
      <w:r w:rsidRPr="00E01448">
        <w:rPr>
          <w:b/>
          <w:bCs/>
          <w:i/>
          <w:iCs/>
        </w:rPr>
        <w:t>1 этап</w:t>
      </w:r>
    </w:p>
    <w:p w14:paraId="7BE7B3A3" w14:textId="77777777" w:rsidR="00FE4853" w:rsidRDefault="00FE4853" w:rsidP="00FE4853">
      <w:pPr>
        <w:spacing w:after="0" w:line="256" w:lineRule="auto"/>
        <w:ind w:firstLine="708"/>
        <w:jc w:val="both"/>
      </w:pPr>
      <w:r w:rsidRPr="00E01448">
        <w:rPr>
          <w:i/>
          <w:iCs/>
        </w:rPr>
        <w:t xml:space="preserve">На первом этапе </w:t>
      </w:r>
      <w:r>
        <w:t xml:space="preserve">для представления решения в формальном виде требуется такая структура, которая позволит кодировать любое возможное решение и производить его оценку. </w:t>
      </w:r>
    </w:p>
    <w:p w14:paraId="02E38009" w14:textId="77777777" w:rsidR="00FE4853" w:rsidRDefault="00FE4853" w:rsidP="00FE4853">
      <w:pPr>
        <w:spacing w:after="0" w:line="256" w:lineRule="auto"/>
        <w:ind w:firstLine="708"/>
        <w:jc w:val="both"/>
      </w:pPr>
      <w:r>
        <w:t>Математически доказано, что не существует идеальной структуры представления, так что для создания хорошей структуры требуется анализ, перебор и эвристические подходы.</w:t>
      </w:r>
    </w:p>
    <w:p w14:paraId="6CB38AA5" w14:textId="77777777" w:rsidR="00FE4853" w:rsidRDefault="00FE4853" w:rsidP="00FE4853">
      <w:pPr>
        <w:spacing w:after="0" w:line="256" w:lineRule="auto"/>
        <w:ind w:firstLine="708"/>
        <w:jc w:val="both"/>
      </w:pPr>
      <w:r>
        <w:t>Возможный вариант представления должен позволять проведение различных перестановок в альтернативных решениях.</w:t>
      </w:r>
    </w:p>
    <w:p w14:paraId="3EDAD0AF" w14:textId="77777777" w:rsidR="00FE4853" w:rsidRDefault="00FE4853" w:rsidP="00FE4853">
      <w:pPr>
        <w:spacing w:line="256" w:lineRule="auto"/>
        <w:ind w:firstLine="708"/>
        <w:jc w:val="both"/>
      </w:pPr>
      <w:r>
        <w:t>Для оценки решений необходимо определить способ вычисления целевой функции.</w:t>
      </w:r>
    </w:p>
    <w:p w14:paraId="6B8493FA" w14:textId="77777777" w:rsidR="00FE4853" w:rsidRPr="00E01448" w:rsidRDefault="00FE4853" w:rsidP="00FE4853">
      <w:pPr>
        <w:spacing w:after="0" w:line="256" w:lineRule="auto"/>
        <w:jc w:val="both"/>
        <w:rPr>
          <w:b/>
          <w:bCs/>
          <w:i/>
          <w:iCs/>
        </w:rPr>
      </w:pPr>
      <w:r w:rsidRPr="00E01448">
        <w:rPr>
          <w:b/>
          <w:bCs/>
          <w:i/>
          <w:iCs/>
        </w:rPr>
        <w:t xml:space="preserve">2 этап </w:t>
      </w:r>
    </w:p>
    <w:p w14:paraId="582DC5D2" w14:textId="77777777" w:rsidR="00FE4853" w:rsidRDefault="00FE4853" w:rsidP="00FE4853">
      <w:pPr>
        <w:spacing w:after="0" w:line="256" w:lineRule="auto"/>
        <w:ind w:firstLine="708"/>
        <w:jc w:val="both"/>
      </w:pPr>
      <w:r>
        <w:rPr>
          <w:i/>
          <w:iCs/>
        </w:rPr>
        <w:t xml:space="preserve">На втором этапе </w:t>
      </w:r>
      <w:r>
        <w:t xml:space="preserve">достаточно сложным является выбор случайного оператора (или операторов) для генерации потомков. Существует огромное число таких операторов. Существуют два основных типа размножения: половое и бесполое. При половом размножении два родителя обмениваются генетическим материалом, который используется при создании потомка. Бесполое размножение — это фактически клонирование, при котором происходят различные мутации при передаче информации от родителя к потомку. Модели этих типов размножения играют важную роль в генетических алгоритмах. </w:t>
      </w:r>
    </w:p>
    <w:p w14:paraId="6F0AE79F" w14:textId="77777777" w:rsidR="00FE4853" w:rsidRDefault="00FE4853" w:rsidP="00FE4853">
      <w:pPr>
        <w:spacing w:after="0" w:line="256" w:lineRule="auto"/>
        <w:ind w:firstLine="708"/>
        <w:jc w:val="both"/>
      </w:pPr>
      <w:r>
        <w:t>В общем случае можно применить модели размножения, которые не существуют в природе. Например, использовать материал от трех или более родителей, проводить голосование при выборе родителей и т. п. При решении технических задач нет смысла слепо копировать законы природы и ограничиваться только ими.</w:t>
      </w:r>
    </w:p>
    <w:p w14:paraId="1064B2E7" w14:textId="77777777" w:rsidR="00FE4853" w:rsidRDefault="00FE4853" w:rsidP="00FE4853">
      <w:pPr>
        <w:spacing w:after="0" w:line="256" w:lineRule="auto"/>
        <w:ind w:firstLine="708"/>
        <w:jc w:val="both"/>
      </w:pPr>
      <w:r>
        <w:t>Успех генетических алгоритмов во многом зависит от того, как взаимодействуют между собой схема представления, методы случайных изменений и способ определения целевой функции. Поэтому для определенного класса задач целесообразно использовать направленные методы.</w:t>
      </w:r>
    </w:p>
    <w:p w14:paraId="02301061" w14:textId="77777777" w:rsidR="00FE4853" w:rsidRDefault="00FE4853" w:rsidP="00FE4853">
      <w:pPr>
        <w:spacing w:before="240" w:after="0" w:line="256" w:lineRule="auto"/>
        <w:ind w:firstLine="708"/>
        <w:jc w:val="both"/>
      </w:pPr>
      <w:r>
        <w:lastRenderedPageBreak/>
        <w:t>В качестве примера рассмотрим два способа представления перестановок при решении оптимизационных задач. В первом случае будем использовать одного родителя (альтернативное решение) и получать одного потомка. Во втором случае используем двух родителей, случайно выберем точку перестановки и для образования потомка возьмем первый сегмент у первого родителя, а второй сегмент — у второго. Первый метод похож на бесполое размножение, а второй — на половое размножение. Стоит отметить, что если первый метод всегда генерирует реальное решение, то второй может генерировать недопустимые решения. При этом требуется «восстанавливать» допустимые решения перед их оценкой.</w:t>
      </w:r>
    </w:p>
    <w:p w14:paraId="08F0FF28" w14:textId="77777777" w:rsidR="00FE4853" w:rsidRPr="00E01448" w:rsidRDefault="00FE4853" w:rsidP="00FE4853">
      <w:pPr>
        <w:spacing w:before="240" w:after="0"/>
        <w:jc w:val="both"/>
        <w:rPr>
          <w:b/>
          <w:bCs/>
          <w:i/>
          <w:iCs/>
        </w:rPr>
      </w:pPr>
      <w:r w:rsidRPr="00E01448">
        <w:rPr>
          <w:b/>
          <w:bCs/>
          <w:i/>
          <w:iCs/>
        </w:rPr>
        <w:t>3-4 этапы</w:t>
      </w:r>
    </w:p>
    <w:p w14:paraId="20795191" w14:textId="77777777" w:rsidR="00FE4853" w:rsidRDefault="00FE4853" w:rsidP="00FE4853">
      <w:pPr>
        <w:spacing w:after="0" w:line="256" w:lineRule="auto"/>
        <w:ind w:firstLine="709"/>
        <w:jc w:val="both"/>
      </w:pPr>
      <w:r>
        <w:rPr>
          <w:i/>
          <w:iCs/>
        </w:rPr>
        <w:t xml:space="preserve">На третьем из рассматриваемых этапов </w:t>
      </w:r>
      <w:r>
        <w:t>задаются правила выживания решений для создания потомства. Существует множество способов проведения селекции альтернативных решений. Простейшее правило — это «выживание сильнейших», т. е. остаются только лучшие решения с точки зрения заданной целевой функции, а все остальные устраняются. Такое правило часто оказывается малоэффективным при решении сложных технических проблем. Иногда лучшие решения могут происходить от худших, а не только от самых лучших. Тем не менее, логично использовать принцип: «</w:t>
      </w:r>
      <w:r>
        <w:rPr>
          <w:i/>
          <w:iCs/>
        </w:rPr>
        <w:t>Чем «лучше» решение, тем больше вероятность его выживания»</w:t>
      </w:r>
    </w:p>
    <w:p w14:paraId="693ADC57" w14:textId="77777777" w:rsidR="00FE4853" w:rsidRDefault="00FE4853" w:rsidP="00FE4853">
      <w:pPr>
        <w:spacing w:after="0" w:line="256" w:lineRule="auto"/>
        <w:ind w:firstLine="708"/>
        <w:jc w:val="both"/>
      </w:pPr>
      <w:r>
        <w:rPr>
          <w:i/>
          <w:iCs/>
        </w:rPr>
        <w:t xml:space="preserve">На последнем предварительном этапе </w:t>
      </w:r>
      <w:r>
        <w:t>создается начальная популяция. При неполноте исходных данных о проблеме решения могут случайным образом выбираться из всего множества альтернатив. Это реализуется генерацией случайных внутрихромосомных перестановок, каждая из которых представляет собой определенное решение. При создании начальной популяции рекомендуется использовать знания о решаемой задаче. Например, эти знания могут быть получены из опыта разработчика, существующих стандартов и библиотек алгоритмов решения задач данного класса.</w:t>
      </w:r>
    </w:p>
    <w:p w14:paraId="1223DACD" w14:textId="77777777" w:rsidR="00FE4853" w:rsidRDefault="00FE4853" w:rsidP="00FE4853">
      <w:pPr>
        <w:ind w:left="720"/>
        <w:jc w:val="both"/>
      </w:pPr>
    </w:p>
    <w:p w14:paraId="048D9689" w14:textId="77777777" w:rsidR="00FE4853" w:rsidRPr="00E01448" w:rsidRDefault="00FE4853" w:rsidP="00FE4853">
      <w:pPr>
        <w:pStyle w:val="10"/>
        <w:jc w:val="both"/>
      </w:pPr>
      <w:r>
        <w:t xml:space="preserve">25 Эффективность ГА и формирование популяции (4 основных принципа) </w:t>
      </w:r>
    </w:p>
    <w:p w14:paraId="46D4B1C1" w14:textId="77777777" w:rsidR="00FE4853" w:rsidRDefault="00FE4853" w:rsidP="00FE4853">
      <w:pPr>
        <w:ind w:firstLine="708"/>
        <w:jc w:val="both"/>
      </w:pPr>
      <w:r w:rsidRPr="00E01448">
        <w:rPr>
          <w:b/>
          <w:bCs/>
          <w:i/>
          <w:iCs/>
        </w:rPr>
        <w:t>Эффективность генетического алгоритма</w:t>
      </w:r>
      <w:r>
        <w:rPr>
          <w:i/>
          <w:iCs/>
        </w:rPr>
        <w:t xml:space="preserve"> — </w:t>
      </w:r>
      <w:r>
        <w:t>степень реализации запланированных действий алгоритма и достижение требуемых значений целевой функции. Эффективность во многом определяется структурой и составом начальной популяции. При создании начального множества решений происходит формирование популяции на основе четырех основных принципов:</w:t>
      </w:r>
    </w:p>
    <w:p w14:paraId="68B4047D" w14:textId="77777777" w:rsidR="00FE4853" w:rsidRPr="00E01448" w:rsidRDefault="00FE4853" w:rsidP="00FE4853">
      <w:pPr>
        <w:pStyle w:val="a8"/>
        <w:numPr>
          <w:ilvl w:val="0"/>
          <w:numId w:val="30"/>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«одеяло» — генерируется полная популяция, включающая все возможные решения в некоторой заданной области;</w:t>
      </w:r>
    </w:p>
    <w:p w14:paraId="5D1D2545" w14:textId="77777777" w:rsidR="00FE4853" w:rsidRPr="00E01448" w:rsidRDefault="00FE4853" w:rsidP="00FE4853">
      <w:pPr>
        <w:pStyle w:val="a8"/>
        <w:numPr>
          <w:ilvl w:val="0"/>
          <w:numId w:val="30"/>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lastRenderedPageBreak/>
        <w:t>«дробовик» — подразумевает случайный выбор альтернатив из всей области решений данной задачи.</w:t>
      </w:r>
    </w:p>
    <w:p w14:paraId="422BBD8E" w14:textId="77777777" w:rsidR="00FE4853" w:rsidRPr="00E01448" w:rsidRDefault="00FE4853" w:rsidP="00FE4853">
      <w:pPr>
        <w:pStyle w:val="a8"/>
        <w:numPr>
          <w:ilvl w:val="0"/>
          <w:numId w:val="30"/>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«фокусировка» — реализует случайный выбор допустимых альтернатив из заданной области решений данной задачи.</w:t>
      </w:r>
    </w:p>
    <w:p w14:paraId="2313C33C" w14:textId="77777777" w:rsidR="00FE4853" w:rsidRPr="00E01448" w:rsidRDefault="00FE4853" w:rsidP="00FE4853">
      <w:pPr>
        <w:pStyle w:val="a8"/>
        <w:numPr>
          <w:ilvl w:val="0"/>
          <w:numId w:val="30"/>
        </w:numPr>
        <w:spacing w:line="256" w:lineRule="auto"/>
        <w:ind w:left="0" w:firstLine="709"/>
        <w:jc w:val="both"/>
        <w:rPr>
          <w:rFonts w:ascii="Times New Roman" w:hAnsi="Times New Roman" w:cs="Times New Roman"/>
          <w:sz w:val="28"/>
          <w:szCs w:val="28"/>
        </w:rPr>
      </w:pPr>
      <w:r w:rsidRPr="00E01448">
        <w:rPr>
          <w:rFonts w:ascii="Times New Roman" w:hAnsi="Times New Roman" w:cs="Times New Roman"/>
          <w:sz w:val="28"/>
          <w:szCs w:val="28"/>
        </w:rPr>
        <w:t>«комбинирование» — состоит в различных совместных реализациях первых трех принципов.</w:t>
      </w:r>
    </w:p>
    <w:p w14:paraId="483595AF" w14:textId="77777777" w:rsidR="00FE4853" w:rsidRDefault="00FE4853" w:rsidP="00FE4853">
      <w:pPr>
        <w:spacing w:line="256" w:lineRule="auto"/>
        <w:jc w:val="both"/>
      </w:pPr>
      <w:r>
        <w:t>Отметим</w:t>
      </w:r>
      <w:r>
        <w:rPr>
          <w:b/>
          <w:bCs/>
        </w:rPr>
        <w:t>, что популяция обязательно является конечным множеством.</w:t>
      </w:r>
    </w:p>
    <w:p w14:paraId="4ABC3FF4" w14:textId="77777777" w:rsidR="00FE4853" w:rsidRDefault="00FE4853" w:rsidP="00FE4853">
      <w:pPr>
        <w:spacing w:after="0" w:line="240" w:lineRule="auto"/>
        <w:ind w:firstLine="709"/>
        <w:jc w:val="both"/>
        <w:rPr>
          <w:rFonts w:cs="Times New Roman"/>
          <w:szCs w:val="28"/>
        </w:rPr>
      </w:pPr>
    </w:p>
    <w:p w14:paraId="32EE4444" w14:textId="77777777" w:rsidR="00FE4853" w:rsidRDefault="00FE4853" w:rsidP="00FE4853">
      <w:pPr>
        <w:pStyle w:val="10"/>
        <w:jc w:val="both"/>
      </w:pPr>
      <w:r>
        <w:t>26 Основные генетические операторы (4).</w:t>
      </w:r>
    </w:p>
    <w:p w14:paraId="79BDA942" w14:textId="77777777" w:rsidR="00FE4853" w:rsidRPr="001654C5" w:rsidRDefault="00FE4853" w:rsidP="00FE4853">
      <w:pPr>
        <w:pStyle w:val="a8"/>
        <w:numPr>
          <w:ilvl w:val="0"/>
          <w:numId w:val="33"/>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Оператор репродукции (селекции)</w:t>
      </w:r>
    </w:p>
    <w:p w14:paraId="7C1350E5" w14:textId="77777777" w:rsidR="00FE4853" w:rsidRPr="001654C5" w:rsidRDefault="00FE4853" w:rsidP="00FE4853">
      <w:pPr>
        <w:pStyle w:val="a8"/>
        <w:numPr>
          <w:ilvl w:val="0"/>
          <w:numId w:val="33"/>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Оператор кроссинговера</w:t>
      </w:r>
    </w:p>
    <w:p w14:paraId="0C134E37" w14:textId="77777777" w:rsidR="00FE4853" w:rsidRPr="001654C5" w:rsidRDefault="00FE4853" w:rsidP="00FE4853">
      <w:pPr>
        <w:pStyle w:val="a8"/>
        <w:numPr>
          <w:ilvl w:val="0"/>
          <w:numId w:val="33"/>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Оператор мутации</w:t>
      </w:r>
    </w:p>
    <w:p w14:paraId="5BAC528B" w14:textId="77777777" w:rsidR="00FE4853" w:rsidRPr="001654C5" w:rsidRDefault="00FE4853" w:rsidP="00FE4853">
      <w:pPr>
        <w:pStyle w:val="a8"/>
        <w:numPr>
          <w:ilvl w:val="0"/>
          <w:numId w:val="33"/>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Оператор инверсии</w:t>
      </w:r>
    </w:p>
    <w:p w14:paraId="7CE79208" w14:textId="77777777" w:rsidR="00FE4853" w:rsidRDefault="00FE4853" w:rsidP="00FE4853">
      <w:pPr>
        <w:spacing w:after="0" w:line="240" w:lineRule="auto"/>
        <w:ind w:firstLine="709"/>
        <w:jc w:val="both"/>
        <w:rPr>
          <w:rFonts w:cs="Times New Roman"/>
          <w:szCs w:val="28"/>
        </w:rPr>
      </w:pPr>
      <w:r>
        <w:rPr>
          <w:rFonts w:cs="Times New Roman"/>
          <w:b/>
          <w:bCs/>
          <w:szCs w:val="28"/>
        </w:rPr>
        <w:t>ОПЕРАТОР РЕПРОДУКЦИИ (СЕЛЕКЦИИ)</w:t>
      </w:r>
    </w:p>
    <w:p w14:paraId="5ADA408E" w14:textId="77777777" w:rsidR="00FE4853" w:rsidRDefault="00FE4853" w:rsidP="00FE4853">
      <w:pPr>
        <w:spacing w:after="0" w:line="240" w:lineRule="auto"/>
        <w:ind w:firstLine="709"/>
        <w:jc w:val="both"/>
        <w:rPr>
          <w:rFonts w:cs="Times New Roman"/>
          <w:szCs w:val="28"/>
        </w:rPr>
      </w:pPr>
      <w:r>
        <w:rPr>
          <w:rFonts w:cs="Times New Roman"/>
          <w:b/>
          <w:bCs/>
          <w:i/>
          <w:iCs/>
          <w:szCs w:val="28"/>
        </w:rPr>
        <w:t>Оператор репродукции</w:t>
      </w:r>
      <w:r>
        <w:rPr>
          <w:rFonts w:cs="Times New Roman"/>
          <w:i/>
          <w:iCs/>
          <w:szCs w:val="28"/>
        </w:rPr>
        <w:t xml:space="preserve"> (селекция) — </w:t>
      </w:r>
      <w:r>
        <w:rPr>
          <w:rFonts w:cs="Times New Roman"/>
          <w:szCs w:val="28"/>
        </w:rPr>
        <w:t>это процесс, посредством которого хромосомы (альтернативные решения), имеющие более высокое значение целевой функции (с «лучшими» признаками), получают большую возможность для воспроизводства (репродукции) потомков, чем «худшие» хромосомы. Элементы, выбранные для репродукции, обмениваются генетическим материалом, создавая аналогичных или различных потомков.</w:t>
      </w:r>
    </w:p>
    <w:p w14:paraId="01EB66F9" w14:textId="77777777" w:rsidR="00FE4853" w:rsidRDefault="00FE4853" w:rsidP="00FE4853">
      <w:pPr>
        <w:spacing w:after="0" w:line="240" w:lineRule="auto"/>
        <w:ind w:firstLine="709"/>
        <w:jc w:val="both"/>
        <w:rPr>
          <w:rFonts w:cs="Times New Roman"/>
          <w:szCs w:val="28"/>
        </w:rPr>
      </w:pPr>
      <w:r>
        <w:rPr>
          <w:rFonts w:cs="Times New Roman"/>
          <w:szCs w:val="28"/>
        </w:rPr>
        <w:t>Существует большое число видов операторов репродукции. К ним относятся следующие.</w:t>
      </w:r>
    </w:p>
    <w:p w14:paraId="3EDA1AB3" w14:textId="77777777" w:rsidR="00FE4853" w:rsidRDefault="00FE4853" w:rsidP="00FE4853">
      <w:pPr>
        <w:spacing w:after="0" w:line="240" w:lineRule="auto"/>
        <w:ind w:firstLine="709"/>
        <w:jc w:val="both"/>
        <w:rPr>
          <w:rFonts w:cs="Times New Roman"/>
          <w:szCs w:val="28"/>
        </w:rPr>
      </w:pPr>
      <w:r>
        <w:rPr>
          <w:rFonts w:cs="Times New Roman"/>
          <w:b/>
          <w:bCs/>
          <w:i/>
          <w:iCs/>
          <w:szCs w:val="28"/>
        </w:rPr>
        <w:t>Селекция на основе рулетки</w:t>
      </w:r>
      <w:r>
        <w:rPr>
          <w:rFonts w:cs="Times New Roman"/>
          <w:i/>
          <w:iCs/>
          <w:szCs w:val="28"/>
        </w:rPr>
        <w:t xml:space="preserve"> </w:t>
      </w:r>
      <w:r>
        <w:rPr>
          <w:rFonts w:cs="Times New Roman"/>
          <w:szCs w:val="28"/>
        </w:rPr>
        <w:t>— это простой и широко используемый в простом генетическом алгоритме метод. При его реализации каждому элементу в популяции соответствует зона на колесе рулетки, пропорционально соразмерная с величиной целевой функции. Причем элемент с большим значением целевой функции имеет большую вероятность для выбора.</w:t>
      </w:r>
    </w:p>
    <w:p w14:paraId="503F205E" w14:textId="77777777" w:rsidR="00FE4853" w:rsidRDefault="00FE4853" w:rsidP="00FE4853">
      <w:pPr>
        <w:spacing w:after="0" w:line="240" w:lineRule="auto"/>
        <w:ind w:firstLine="709"/>
        <w:jc w:val="both"/>
        <w:rPr>
          <w:rFonts w:cs="Times New Roman"/>
          <w:szCs w:val="28"/>
        </w:rPr>
      </w:pPr>
      <w:r>
        <w:rPr>
          <w:rFonts w:cs="Times New Roman"/>
          <w:b/>
          <w:bCs/>
          <w:i/>
          <w:iCs/>
          <w:szCs w:val="28"/>
        </w:rPr>
        <w:t>Селекция на основе заданной шкалы</w:t>
      </w:r>
      <w:r>
        <w:rPr>
          <w:rFonts w:cs="Times New Roman"/>
          <w:i/>
          <w:iCs/>
          <w:szCs w:val="28"/>
        </w:rPr>
        <w:t xml:space="preserve">. </w:t>
      </w:r>
      <w:r>
        <w:rPr>
          <w:rFonts w:cs="Times New Roman"/>
          <w:szCs w:val="28"/>
        </w:rPr>
        <w:t>Здесь популяция предварительно сортируется от «лучшей» к «худшей» на основе заданного критерия. Каждому элементу назначается определенное число и тогда селекция выполняется согласно этому числу.</w:t>
      </w:r>
    </w:p>
    <w:p w14:paraId="20C990BD" w14:textId="77777777" w:rsidR="00FE4853" w:rsidRDefault="00FE4853" w:rsidP="00FE4853">
      <w:pPr>
        <w:spacing w:after="0" w:line="240" w:lineRule="auto"/>
        <w:ind w:firstLine="709"/>
        <w:jc w:val="both"/>
        <w:rPr>
          <w:rFonts w:cs="Times New Roman"/>
          <w:szCs w:val="28"/>
        </w:rPr>
      </w:pPr>
      <w:r>
        <w:rPr>
          <w:rFonts w:cs="Times New Roman"/>
          <w:b/>
          <w:bCs/>
          <w:i/>
          <w:iCs/>
          <w:szCs w:val="28"/>
        </w:rPr>
        <w:t>Элитная селекция</w:t>
      </w:r>
      <w:r>
        <w:rPr>
          <w:rFonts w:cs="Times New Roman"/>
          <w:i/>
          <w:iCs/>
          <w:szCs w:val="28"/>
        </w:rPr>
        <w:t xml:space="preserve">. </w:t>
      </w:r>
      <w:r>
        <w:rPr>
          <w:rFonts w:cs="Times New Roman"/>
          <w:szCs w:val="28"/>
        </w:rPr>
        <w:t>В этом случае выбираются лучшие (элитные) элементы на основе сравнения значений целевой функции. Далее они вступают в различные преобразования, после которых снова выбираются элитные элементы. Процесс продолжается аналогично до тех пор, пока продолжают появляться элитные элементы.</w:t>
      </w:r>
    </w:p>
    <w:p w14:paraId="6FC26D49" w14:textId="77777777" w:rsidR="00FE4853" w:rsidRDefault="00FE4853" w:rsidP="00FE4853">
      <w:pPr>
        <w:spacing w:after="0" w:line="240" w:lineRule="auto"/>
        <w:ind w:firstLine="709"/>
        <w:jc w:val="both"/>
        <w:rPr>
          <w:rFonts w:cs="Times New Roman"/>
          <w:szCs w:val="28"/>
        </w:rPr>
      </w:pPr>
      <w:r>
        <w:rPr>
          <w:rFonts w:cs="Times New Roman"/>
          <w:b/>
          <w:bCs/>
          <w:i/>
          <w:iCs/>
          <w:szCs w:val="28"/>
        </w:rPr>
        <w:t>Турнирная селекция</w:t>
      </w:r>
      <w:r>
        <w:rPr>
          <w:rFonts w:cs="Times New Roman"/>
          <w:i/>
          <w:iCs/>
          <w:szCs w:val="28"/>
        </w:rPr>
        <w:t xml:space="preserve">. </w:t>
      </w:r>
      <w:r>
        <w:rPr>
          <w:rFonts w:cs="Times New Roman"/>
          <w:szCs w:val="28"/>
        </w:rPr>
        <w:t>При этом некоторое число элементов (согласно размеру «турнира») выбирается случайно или направленно из популяции, и лучшие элементы в этой группе на основе заданного турнира определяются для дальнейшего эволюционного поиска.</w:t>
      </w:r>
    </w:p>
    <w:p w14:paraId="10E7866E" w14:textId="77777777" w:rsidR="00FE4853" w:rsidRDefault="00FE4853" w:rsidP="00FE4853">
      <w:pPr>
        <w:spacing w:after="0" w:line="240" w:lineRule="auto"/>
        <w:ind w:firstLine="709"/>
        <w:jc w:val="both"/>
        <w:rPr>
          <w:rFonts w:cs="Times New Roman"/>
          <w:szCs w:val="28"/>
        </w:rPr>
      </w:pPr>
      <w:r>
        <w:rPr>
          <w:rFonts w:cs="Times New Roman"/>
          <w:b/>
          <w:bCs/>
          <w:szCs w:val="28"/>
        </w:rPr>
        <w:t>ОПЕРАТОРЫ КРОССИНГОВЕРА (СКРЕЩИВАНИЯ).</w:t>
      </w:r>
    </w:p>
    <w:p w14:paraId="1D1CD5A6" w14:textId="77777777" w:rsidR="00FE4853" w:rsidRDefault="00FE4853" w:rsidP="00FE4853">
      <w:pPr>
        <w:spacing w:after="0" w:line="240" w:lineRule="auto"/>
        <w:ind w:firstLine="709"/>
        <w:jc w:val="both"/>
        <w:rPr>
          <w:rFonts w:cs="Times New Roman"/>
          <w:szCs w:val="28"/>
        </w:rPr>
      </w:pPr>
      <w:r>
        <w:rPr>
          <w:rFonts w:cs="Times New Roman"/>
          <w:b/>
          <w:bCs/>
          <w:i/>
          <w:iCs/>
          <w:szCs w:val="28"/>
        </w:rPr>
        <w:lastRenderedPageBreak/>
        <w:t>Оператор кроссинговера</w:t>
      </w:r>
      <w:r>
        <w:rPr>
          <w:rFonts w:cs="Times New Roman"/>
          <w:i/>
          <w:iCs/>
          <w:szCs w:val="28"/>
        </w:rPr>
        <w:t xml:space="preserve"> — </w:t>
      </w:r>
      <w:r>
        <w:rPr>
          <w:rFonts w:cs="Times New Roman"/>
          <w:szCs w:val="28"/>
        </w:rPr>
        <w:t xml:space="preserve">это языковая конструкция, позволяющая на основе преобразования (скрещивания) хромосом родителей (или их частей) создавать хромосомы потомков. Существует огромное число операторов кроссинговера, так как их структура в основном и определяет эффективность генетических алгоритмов. </w:t>
      </w:r>
    </w:p>
    <w:p w14:paraId="763CF0CE" w14:textId="77777777" w:rsidR="00FE4853" w:rsidRDefault="00FE4853" w:rsidP="00FE4853">
      <w:pPr>
        <w:spacing w:after="0" w:line="240" w:lineRule="auto"/>
        <w:ind w:firstLine="709"/>
        <w:jc w:val="both"/>
        <w:rPr>
          <w:rFonts w:cs="Times New Roman"/>
          <w:szCs w:val="28"/>
        </w:rPr>
      </w:pPr>
      <w:r>
        <w:rPr>
          <w:rFonts w:cs="Times New Roman"/>
          <w:b/>
          <w:bCs/>
          <w:i/>
          <w:iCs/>
          <w:szCs w:val="28"/>
        </w:rPr>
        <w:t>Простой (одноточечный) оператор кроссинговера</w:t>
      </w:r>
      <w:r>
        <w:rPr>
          <w:rFonts w:cs="Times New Roman"/>
          <w:i/>
          <w:iCs/>
          <w:szCs w:val="28"/>
        </w:rPr>
        <w:t xml:space="preserve">. </w:t>
      </w:r>
      <w:r>
        <w:rPr>
          <w:rFonts w:cs="Times New Roman"/>
          <w:szCs w:val="28"/>
        </w:rPr>
        <w:t xml:space="preserve">Перед началом работы одноточечного оператора кроссинговера определяется так называемая точка оператора кроссинговера, или разрезающая точка оператора кроссинговера, которая обычно определяется случайно. Эта точка определяет место в двух хромосомах, где они должны быть «разрезаны». </w:t>
      </w:r>
    </w:p>
    <w:p w14:paraId="1AEF152F" w14:textId="77777777" w:rsidR="00FE4853" w:rsidRDefault="00FE4853" w:rsidP="00FE4853">
      <w:pPr>
        <w:spacing w:after="0" w:line="240" w:lineRule="auto"/>
        <w:ind w:firstLine="709"/>
        <w:jc w:val="both"/>
        <w:rPr>
          <w:rFonts w:cs="Times New Roman"/>
          <w:szCs w:val="28"/>
        </w:rPr>
      </w:pPr>
      <w:r>
        <w:rPr>
          <w:rFonts w:cs="Times New Roman"/>
          <w:b/>
          <w:bCs/>
          <w:szCs w:val="28"/>
        </w:rPr>
        <w:t>ОДНОТОЧЕЧНЫЙ ОПЕРАТОР КРОССИНГОВЕРА</w:t>
      </w:r>
    </w:p>
    <w:p w14:paraId="610C79C6" w14:textId="77777777" w:rsidR="00FE4853" w:rsidRDefault="00FE4853" w:rsidP="00FE4853">
      <w:pPr>
        <w:spacing w:after="0" w:line="240" w:lineRule="auto"/>
        <w:ind w:firstLine="709"/>
        <w:jc w:val="both"/>
        <w:rPr>
          <w:rFonts w:cs="Times New Roman"/>
          <w:szCs w:val="28"/>
        </w:rPr>
      </w:pPr>
      <w:r>
        <w:rPr>
          <w:rFonts w:cs="Times New Roman"/>
          <w:szCs w:val="28"/>
        </w:rPr>
        <w:t>Одноточечный оператор кроссинговера выполняется в три этапа:</w:t>
      </w:r>
    </w:p>
    <w:p w14:paraId="36A888A2" w14:textId="77777777" w:rsidR="00FE4853" w:rsidRDefault="00FE4853" w:rsidP="00FE4853">
      <w:pPr>
        <w:spacing w:after="0" w:line="240" w:lineRule="auto"/>
        <w:ind w:firstLine="709"/>
        <w:jc w:val="both"/>
        <w:rPr>
          <w:rFonts w:cs="Times New Roman"/>
          <w:szCs w:val="28"/>
        </w:rPr>
      </w:pPr>
      <w:r>
        <w:rPr>
          <w:rFonts w:cs="Times New Roman"/>
          <w:szCs w:val="28"/>
        </w:rPr>
        <w:t xml:space="preserve">1. Две хромосомы </w:t>
      </w:r>
      <w:r>
        <w:rPr>
          <w:rFonts w:cs="Times New Roman"/>
          <w:i/>
          <w:iCs/>
          <w:szCs w:val="28"/>
        </w:rPr>
        <w:t xml:space="preserve">А = а1,а2,... </w:t>
      </w:r>
      <w:r>
        <w:rPr>
          <w:rFonts w:cs="Times New Roman"/>
          <w:szCs w:val="28"/>
        </w:rPr>
        <w:t>, а</w:t>
      </w:r>
      <w:r>
        <w:rPr>
          <w:rFonts w:cs="Times New Roman"/>
          <w:szCs w:val="28"/>
          <w:lang w:val="en-US"/>
        </w:rPr>
        <w:t>L</w:t>
      </w:r>
      <w:r>
        <w:rPr>
          <w:rFonts w:cs="Times New Roman"/>
          <w:szCs w:val="28"/>
        </w:rPr>
        <w:t xml:space="preserve">, и </w:t>
      </w:r>
      <w:r>
        <w:rPr>
          <w:rFonts w:cs="Times New Roman"/>
          <w:i/>
          <w:iCs/>
          <w:szCs w:val="28"/>
        </w:rPr>
        <w:t xml:space="preserve">В </w:t>
      </w:r>
      <w:r>
        <w:rPr>
          <w:rFonts w:cs="Times New Roman"/>
          <w:szCs w:val="28"/>
        </w:rPr>
        <w:t xml:space="preserve">= </w:t>
      </w:r>
      <w:r>
        <w:rPr>
          <w:rFonts w:cs="Times New Roman"/>
          <w:i/>
          <w:iCs/>
          <w:szCs w:val="28"/>
        </w:rPr>
        <w:t>а1’,а2’,</w:t>
      </w:r>
      <w:r>
        <w:rPr>
          <w:rFonts w:cs="Times New Roman"/>
          <w:szCs w:val="28"/>
        </w:rPr>
        <w:t xml:space="preserve">... </w:t>
      </w:r>
      <w:r>
        <w:rPr>
          <w:rFonts w:cs="Times New Roman"/>
          <w:i/>
          <w:iCs/>
          <w:szCs w:val="28"/>
        </w:rPr>
        <w:t>,</w:t>
      </w:r>
      <w:r>
        <w:rPr>
          <w:rFonts w:cs="Times New Roman"/>
          <w:i/>
          <w:iCs/>
          <w:szCs w:val="28"/>
          <w:lang w:val="en-US"/>
        </w:rPr>
        <w:t>aL</w:t>
      </w:r>
      <w:r>
        <w:rPr>
          <w:rFonts w:cs="Times New Roman"/>
          <w:i/>
          <w:iCs/>
          <w:szCs w:val="28"/>
        </w:rPr>
        <w:t xml:space="preserve">’ </w:t>
      </w:r>
      <w:r>
        <w:rPr>
          <w:rFonts w:cs="Times New Roman"/>
          <w:szCs w:val="28"/>
        </w:rPr>
        <w:t>выбираются</w:t>
      </w:r>
      <w:r>
        <w:rPr>
          <w:rFonts w:cs="Times New Roman"/>
          <w:szCs w:val="28"/>
        </w:rPr>
        <w:br/>
        <w:t>случайно из текущей популяции.</w:t>
      </w:r>
    </w:p>
    <w:p w14:paraId="7A8E714F" w14:textId="77777777" w:rsidR="00FE4853" w:rsidRDefault="00FE4853" w:rsidP="00FE4853">
      <w:pPr>
        <w:spacing w:after="0" w:line="240" w:lineRule="auto"/>
        <w:ind w:firstLine="709"/>
        <w:jc w:val="both"/>
        <w:rPr>
          <w:rFonts w:cs="Times New Roman"/>
          <w:szCs w:val="28"/>
        </w:rPr>
      </w:pPr>
      <w:r>
        <w:rPr>
          <w:rFonts w:cs="Times New Roman"/>
          <w:szCs w:val="28"/>
        </w:rPr>
        <w:t xml:space="preserve">2. Число </w:t>
      </w:r>
      <w:r>
        <w:rPr>
          <w:rFonts w:cs="Times New Roman"/>
          <w:i/>
          <w:iCs/>
          <w:szCs w:val="28"/>
          <w:lang w:val="en-US"/>
        </w:rPr>
        <w:t>k</w:t>
      </w:r>
      <w:r w:rsidRPr="001654C5">
        <w:rPr>
          <w:rFonts w:cs="Times New Roman"/>
          <w:i/>
          <w:iCs/>
          <w:szCs w:val="28"/>
        </w:rPr>
        <w:t xml:space="preserve"> </w:t>
      </w:r>
      <w:r>
        <w:rPr>
          <w:rFonts w:cs="Times New Roman"/>
          <w:szCs w:val="28"/>
        </w:rPr>
        <w:t>выбирается из {1,2, ...,</w:t>
      </w:r>
      <w:r>
        <w:rPr>
          <w:rFonts w:cs="Times New Roman"/>
          <w:szCs w:val="28"/>
          <w:lang w:val="en-US"/>
        </w:rPr>
        <w:t>L</w:t>
      </w:r>
      <w:r>
        <w:rPr>
          <w:rFonts w:cs="Times New Roman"/>
          <w:szCs w:val="28"/>
        </w:rPr>
        <w:t xml:space="preserve">— 1} также случайно. Здесь </w:t>
      </w:r>
      <w:r>
        <w:rPr>
          <w:rFonts w:cs="Times New Roman"/>
          <w:szCs w:val="28"/>
          <w:lang w:val="en-US"/>
        </w:rPr>
        <w:t>L</w:t>
      </w:r>
      <w:r>
        <w:rPr>
          <w:rFonts w:cs="Times New Roman"/>
          <w:szCs w:val="28"/>
        </w:rPr>
        <w:t xml:space="preserve"> — длина хромосомы, </w:t>
      </w:r>
      <w:r>
        <w:rPr>
          <w:rFonts w:cs="Times New Roman"/>
          <w:i/>
          <w:iCs/>
          <w:szCs w:val="28"/>
          <w:lang w:val="en-US"/>
        </w:rPr>
        <w:t>k</w:t>
      </w:r>
      <w:r>
        <w:rPr>
          <w:rFonts w:cs="Times New Roman"/>
          <w:i/>
          <w:iCs/>
          <w:szCs w:val="28"/>
        </w:rPr>
        <w:t xml:space="preserve"> — </w:t>
      </w:r>
      <w:r>
        <w:rPr>
          <w:rFonts w:cs="Times New Roman"/>
          <w:szCs w:val="28"/>
        </w:rPr>
        <w:t>точка оператора кроссинговера (номер, значение или код гена, после которого выполняется разрез хромосомы).</w:t>
      </w:r>
    </w:p>
    <w:p w14:paraId="459DE853" w14:textId="77777777" w:rsidR="00FE4853" w:rsidRDefault="00FE4853" w:rsidP="00FE4853">
      <w:pPr>
        <w:spacing w:after="0" w:line="240" w:lineRule="auto"/>
        <w:ind w:firstLine="709"/>
        <w:jc w:val="both"/>
        <w:rPr>
          <w:rFonts w:cs="Times New Roman"/>
          <w:szCs w:val="28"/>
        </w:rPr>
      </w:pPr>
      <w:r>
        <w:rPr>
          <w:rFonts w:cs="Times New Roman"/>
          <w:szCs w:val="28"/>
        </w:rPr>
        <w:t>3. Две новые хромосомы формируются из А и В путем перестановок элементов согласно правилу:</w:t>
      </w:r>
    </w:p>
    <w:p w14:paraId="55E67F1C" w14:textId="77777777" w:rsidR="00FE4853" w:rsidRDefault="00FE4853" w:rsidP="00FE4853">
      <w:pPr>
        <w:spacing w:after="0" w:line="240" w:lineRule="auto"/>
        <w:ind w:firstLine="709"/>
        <w:jc w:val="both"/>
        <w:rPr>
          <w:rFonts w:cs="Times New Roman"/>
          <w:b/>
          <w:bCs/>
          <w:szCs w:val="28"/>
        </w:rPr>
      </w:pPr>
      <w:r>
        <w:rPr>
          <w:rFonts w:cs="Times New Roman"/>
          <w:b/>
          <w:bCs/>
          <w:szCs w:val="28"/>
        </w:rPr>
        <w:t>ДВУХТОЧЕЧНЫЙ ОПЕРАТОР КРОССИНГОВЕРА</w:t>
      </w:r>
    </w:p>
    <w:p w14:paraId="06A72F8A" w14:textId="77777777" w:rsidR="00FE4853" w:rsidRDefault="00FE4853" w:rsidP="00FE4853">
      <w:pPr>
        <w:spacing w:after="0" w:line="240" w:lineRule="auto"/>
        <w:ind w:firstLine="709"/>
        <w:jc w:val="both"/>
        <w:rPr>
          <w:rFonts w:cs="Times New Roman"/>
          <w:szCs w:val="28"/>
        </w:rPr>
      </w:pPr>
      <w:r>
        <w:rPr>
          <w:rFonts w:cs="Times New Roman"/>
          <w:szCs w:val="28"/>
        </w:rPr>
        <w:t xml:space="preserve">В каждой хромосоме определяются две точки оператора кроссинговера, и хромосомы обмениваются участками, расположенными между двумя точками оператора кроссинговера. </w:t>
      </w:r>
    </w:p>
    <w:p w14:paraId="56D776DB" w14:textId="77777777" w:rsidR="00FE4853" w:rsidRDefault="00FE4853" w:rsidP="00FE4853">
      <w:pPr>
        <w:spacing w:after="0" w:line="240" w:lineRule="auto"/>
        <w:ind w:firstLine="709"/>
        <w:jc w:val="both"/>
        <w:rPr>
          <w:rFonts w:cs="Times New Roman"/>
          <w:szCs w:val="28"/>
        </w:rPr>
      </w:pPr>
      <w:r>
        <w:rPr>
          <w:rFonts w:cs="Times New Roman"/>
          <w:szCs w:val="28"/>
        </w:rPr>
        <w:t xml:space="preserve">Точки оператора кроссинговера в двухточечном операторе кроссинговера также определяются случайно. </w:t>
      </w:r>
    </w:p>
    <w:p w14:paraId="22F79277" w14:textId="77777777" w:rsidR="00FE4853" w:rsidRDefault="00FE4853" w:rsidP="00FE4853">
      <w:pPr>
        <w:spacing w:after="0" w:line="240" w:lineRule="auto"/>
        <w:ind w:firstLine="709"/>
        <w:jc w:val="both"/>
        <w:rPr>
          <w:rFonts w:cs="Times New Roman"/>
          <w:szCs w:val="28"/>
        </w:rPr>
      </w:pPr>
      <w:r>
        <w:rPr>
          <w:rFonts w:cs="Times New Roman"/>
          <w:szCs w:val="28"/>
        </w:rPr>
        <w:t xml:space="preserve">Существует большое количество модификаций двухточечного оператора кроссинговера. </w:t>
      </w:r>
    </w:p>
    <w:p w14:paraId="0EBAB015" w14:textId="77777777" w:rsidR="00FE4853" w:rsidRDefault="00FE4853" w:rsidP="00FE4853">
      <w:pPr>
        <w:spacing w:after="0" w:line="240" w:lineRule="auto"/>
        <w:ind w:firstLine="709"/>
        <w:jc w:val="both"/>
        <w:rPr>
          <w:rFonts w:cs="Times New Roman"/>
          <w:szCs w:val="28"/>
        </w:rPr>
      </w:pPr>
      <w:r>
        <w:rPr>
          <w:rFonts w:cs="Times New Roman"/>
          <w:szCs w:val="28"/>
        </w:rPr>
        <w:t xml:space="preserve">Развитием двухточечного оператора кроссинговера является многоточечный или </w:t>
      </w:r>
      <w:r>
        <w:rPr>
          <w:rFonts w:cs="Times New Roman"/>
          <w:i/>
          <w:iCs/>
          <w:szCs w:val="28"/>
          <w:lang w:val="en-US"/>
        </w:rPr>
        <w:t>N</w:t>
      </w:r>
      <w:r>
        <w:rPr>
          <w:rFonts w:cs="Times New Roman"/>
          <w:szCs w:val="28"/>
        </w:rPr>
        <w:t>-точечный оператор кроссинговера. Многоточечный оператор кроссинговера выполняется аналогично двухточечному, хотя большое число «разрезающих» точек может привести к потере «хороших» родительских свойств.</w:t>
      </w:r>
    </w:p>
    <w:p w14:paraId="2B01C8BB" w14:textId="77777777" w:rsidR="00FE4853" w:rsidRDefault="00FE4853" w:rsidP="00FE4853">
      <w:pPr>
        <w:spacing w:after="0" w:line="240" w:lineRule="auto"/>
        <w:ind w:firstLine="709"/>
        <w:jc w:val="both"/>
        <w:rPr>
          <w:rFonts w:cs="Times New Roman"/>
          <w:szCs w:val="28"/>
        </w:rPr>
      </w:pPr>
      <w:r>
        <w:rPr>
          <w:rFonts w:cs="Times New Roman"/>
          <w:szCs w:val="28"/>
        </w:rPr>
        <w:t xml:space="preserve">Выделяют также: </w:t>
      </w:r>
    </w:p>
    <w:p w14:paraId="7E7E8320" w14:textId="77777777" w:rsidR="00FE4853" w:rsidRPr="001654C5" w:rsidRDefault="00FE4853" w:rsidP="00FE4853">
      <w:pPr>
        <w:pStyle w:val="a8"/>
        <w:numPr>
          <w:ilvl w:val="0"/>
          <w:numId w:val="34"/>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 xml:space="preserve">упорядоченный оператор кроссинговера (ОК); </w:t>
      </w:r>
    </w:p>
    <w:p w14:paraId="5679509E" w14:textId="77777777" w:rsidR="00FE4853" w:rsidRPr="001654C5" w:rsidRDefault="00FE4853" w:rsidP="00FE4853">
      <w:pPr>
        <w:pStyle w:val="a8"/>
        <w:numPr>
          <w:ilvl w:val="0"/>
          <w:numId w:val="34"/>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 xml:space="preserve">частично-соответствующий ОК; </w:t>
      </w:r>
    </w:p>
    <w:p w14:paraId="0716B01E" w14:textId="77777777" w:rsidR="00FE4853" w:rsidRPr="001654C5" w:rsidRDefault="00FE4853" w:rsidP="00FE4853">
      <w:pPr>
        <w:pStyle w:val="a8"/>
        <w:numPr>
          <w:ilvl w:val="0"/>
          <w:numId w:val="34"/>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 xml:space="preserve">циклический ОК; </w:t>
      </w:r>
    </w:p>
    <w:p w14:paraId="0C6F25E6" w14:textId="77777777" w:rsidR="00FE4853" w:rsidRDefault="00FE4853" w:rsidP="00FE4853">
      <w:pPr>
        <w:pStyle w:val="a8"/>
        <w:numPr>
          <w:ilvl w:val="0"/>
          <w:numId w:val="34"/>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 xml:space="preserve">универсальный ОК; </w:t>
      </w:r>
    </w:p>
    <w:p w14:paraId="1F0DA879" w14:textId="77777777" w:rsidR="00FE4853" w:rsidRPr="001654C5" w:rsidRDefault="00FE4853" w:rsidP="00FE4853">
      <w:pPr>
        <w:pStyle w:val="a8"/>
        <w:numPr>
          <w:ilvl w:val="0"/>
          <w:numId w:val="34"/>
        </w:numPr>
        <w:spacing w:after="0" w:line="240" w:lineRule="auto"/>
        <w:jc w:val="both"/>
        <w:rPr>
          <w:rFonts w:ascii="Times New Roman" w:hAnsi="Times New Roman" w:cs="Times New Roman"/>
          <w:sz w:val="36"/>
          <w:szCs w:val="44"/>
        </w:rPr>
      </w:pPr>
      <w:r w:rsidRPr="001654C5">
        <w:rPr>
          <w:rFonts w:ascii="Times New Roman" w:hAnsi="Times New Roman" w:cs="Times New Roman"/>
          <w:sz w:val="28"/>
          <w:szCs w:val="44"/>
        </w:rPr>
        <w:t>жадный ОК</w:t>
      </w:r>
    </w:p>
    <w:p w14:paraId="6A04DB1C" w14:textId="77777777" w:rsidR="00FE4853" w:rsidRDefault="00FE4853" w:rsidP="00FE4853">
      <w:pPr>
        <w:spacing w:after="0" w:line="240" w:lineRule="auto"/>
        <w:ind w:firstLine="709"/>
        <w:jc w:val="both"/>
        <w:rPr>
          <w:rFonts w:cs="Times New Roman"/>
          <w:szCs w:val="28"/>
        </w:rPr>
      </w:pPr>
      <w:r>
        <w:rPr>
          <w:rFonts w:cs="Times New Roman"/>
          <w:b/>
          <w:bCs/>
          <w:szCs w:val="28"/>
        </w:rPr>
        <w:t>ТРЕХТОЧЕЧНЫЙ ОПЕРАТОР КРОССИНГОВЕРА</w:t>
      </w:r>
    </w:p>
    <w:p w14:paraId="5756A101" w14:textId="77777777" w:rsidR="00FE4853" w:rsidRDefault="00FE4853" w:rsidP="00FE4853">
      <w:pPr>
        <w:spacing w:after="0" w:line="240" w:lineRule="auto"/>
        <w:ind w:firstLine="709"/>
        <w:jc w:val="both"/>
        <w:rPr>
          <w:rFonts w:cs="Times New Roman"/>
          <w:szCs w:val="28"/>
        </w:rPr>
      </w:pPr>
      <w:r>
        <w:rPr>
          <w:rFonts w:cs="Times New Roman"/>
          <w:szCs w:val="28"/>
        </w:rPr>
        <w:t xml:space="preserve">Здесь точки оператора кроссинговера делят хромосому на ряд строительных блоков (в данном случае 4). </w:t>
      </w:r>
    </w:p>
    <w:p w14:paraId="316B896B" w14:textId="77777777" w:rsidR="00FE4853" w:rsidRDefault="00FE4853" w:rsidP="00FE4853">
      <w:pPr>
        <w:spacing w:after="0" w:line="240" w:lineRule="auto"/>
        <w:ind w:firstLine="709"/>
        <w:jc w:val="both"/>
        <w:rPr>
          <w:rFonts w:cs="Times New Roman"/>
          <w:szCs w:val="28"/>
        </w:rPr>
      </w:pPr>
      <w:r>
        <w:rPr>
          <w:rFonts w:cs="Times New Roman"/>
          <w:szCs w:val="28"/>
        </w:rPr>
        <w:t xml:space="preserve">Потомок </w:t>
      </w:r>
      <w:r>
        <w:rPr>
          <w:rFonts w:cs="Times New Roman"/>
          <w:i/>
          <w:iCs/>
          <w:szCs w:val="28"/>
        </w:rPr>
        <w:t xml:space="preserve">Р1’ </w:t>
      </w:r>
      <w:r>
        <w:rPr>
          <w:rFonts w:cs="Times New Roman"/>
          <w:szCs w:val="28"/>
        </w:rPr>
        <w:t xml:space="preserve">образуется из нечетных блоков родителя </w:t>
      </w:r>
      <w:r>
        <w:rPr>
          <w:rFonts w:cs="Times New Roman"/>
          <w:i/>
          <w:iCs/>
          <w:szCs w:val="28"/>
        </w:rPr>
        <w:t xml:space="preserve">Р1 (1 и 3) </w:t>
      </w:r>
      <w:r>
        <w:rPr>
          <w:rFonts w:cs="Times New Roman"/>
          <w:szCs w:val="28"/>
        </w:rPr>
        <w:t xml:space="preserve">и четных блоков родителя </w:t>
      </w:r>
      <w:r>
        <w:rPr>
          <w:rFonts w:cs="Times New Roman"/>
          <w:i/>
          <w:iCs/>
          <w:szCs w:val="28"/>
        </w:rPr>
        <w:t xml:space="preserve">Р2 (2 и 4). </w:t>
      </w:r>
    </w:p>
    <w:p w14:paraId="0583907C" w14:textId="77777777" w:rsidR="00FE4853" w:rsidRDefault="00FE4853" w:rsidP="00FE4853">
      <w:pPr>
        <w:spacing w:after="0" w:line="240" w:lineRule="auto"/>
        <w:ind w:firstLine="709"/>
        <w:jc w:val="both"/>
        <w:rPr>
          <w:rFonts w:cs="Times New Roman"/>
          <w:szCs w:val="28"/>
        </w:rPr>
      </w:pPr>
      <w:r>
        <w:rPr>
          <w:rFonts w:cs="Times New Roman"/>
          <w:szCs w:val="28"/>
        </w:rPr>
        <w:lastRenderedPageBreak/>
        <w:t xml:space="preserve">Потомок </w:t>
      </w:r>
      <w:r>
        <w:rPr>
          <w:rFonts w:cs="Times New Roman"/>
          <w:i/>
          <w:iCs/>
          <w:szCs w:val="28"/>
        </w:rPr>
        <w:t>Р2'</w:t>
      </w:r>
      <w:r>
        <w:rPr>
          <w:rFonts w:cs="Times New Roman"/>
          <w:szCs w:val="28"/>
        </w:rPr>
        <w:t xml:space="preserve"> образуется соответственно из нечетных блоков родителя </w:t>
      </w:r>
      <w:r>
        <w:rPr>
          <w:rFonts w:cs="Times New Roman"/>
          <w:i/>
          <w:iCs/>
          <w:szCs w:val="28"/>
        </w:rPr>
        <w:t xml:space="preserve">Р2 </w:t>
      </w:r>
      <w:r>
        <w:rPr>
          <w:rFonts w:cs="Times New Roman"/>
          <w:szCs w:val="28"/>
        </w:rPr>
        <w:t xml:space="preserve">и четных блоков родителя </w:t>
      </w:r>
      <w:r>
        <w:rPr>
          <w:rFonts w:cs="Times New Roman"/>
          <w:i/>
          <w:iCs/>
          <w:szCs w:val="28"/>
          <w:lang w:val="en-US"/>
        </w:rPr>
        <w:t>P</w:t>
      </w:r>
      <w:r>
        <w:rPr>
          <w:rFonts w:cs="Times New Roman"/>
          <w:i/>
          <w:iCs/>
          <w:szCs w:val="28"/>
        </w:rPr>
        <w:t>1.</w:t>
      </w:r>
    </w:p>
    <w:p w14:paraId="234AAAE2" w14:textId="77777777" w:rsidR="00FE4853" w:rsidRDefault="00FE4853" w:rsidP="00FE4853">
      <w:pPr>
        <w:spacing w:after="0" w:line="240" w:lineRule="auto"/>
        <w:ind w:firstLine="709"/>
        <w:jc w:val="both"/>
        <w:rPr>
          <w:rFonts w:cs="Times New Roman"/>
          <w:szCs w:val="28"/>
        </w:rPr>
      </w:pPr>
      <w:r>
        <w:rPr>
          <w:rFonts w:cs="Times New Roman"/>
          <w:b/>
          <w:bCs/>
          <w:szCs w:val="28"/>
        </w:rPr>
        <w:t>ОПЕРАТОР МУТАЦИИ</w:t>
      </w:r>
    </w:p>
    <w:p w14:paraId="028A5EAC" w14:textId="77777777" w:rsidR="00FE4853" w:rsidRDefault="00FE4853" w:rsidP="00FE4853">
      <w:pPr>
        <w:spacing w:after="0" w:line="240" w:lineRule="auto"/>
        <w:ind w:firstLine="709"/>
        <w:jc w:val="both"/>
        <w:rPr>
          <w:rFonts w:cs="Times New Roman"/>
          <w:szCs w:val="28"/>
        </w:rPr>
      </w:pPr>
      <w:r>
        <w:rPr>
          <w:rFonts w:cs="Times New Roman"/>
          <w:b/>
          <w:bCs/>
          <w:i/>
          <w:iCs/>
          <w:szCs w:val="28"/>
        </w:rPr>
        <w:t xml:space="preserve">Оператор мутации — </w:t>
      </w:r>
      <w:r>
        <w:rPr>
          <w:rFonts w:cs="Times New Roman"/>
          <w:szCs w:val="28"/>
        </w:rPr>
        <w:t>языковая конструкция, позволяющая на основе преобразования родительской хромосомы (или ее части) создавать хромосому потомка.</w:t>
      </w:r>
    </w:p>
    <w:p w14:paraId="115E934D" w14:textId="77777777" w:rsidR="00FE4853" w:rsidRDefault="00FE4853" w:rsidP="00FE4853">
      <w:pPr>
        <w:spacing w:after="0" w:line="240" w:lineRule="auto"/>
        <w:ind w:firstLine="709"/>
        <w:jc w:val="both"/>
        <w:rPr>
          <w:rFonts w:cs="Times New Roman"/>
          <w:szCs w:val="28"/>
        </w:rPr>
      </w:pPr>
      <w:r>
        <w:rPr>
          <w:rFonts w:cs="Times New Roman"/>
          <w:szCs w:val="28"/>
        </w:rPr>
        <w:t>Оператор мутации обычно состоит из двух этапов:</w:t>
      </w:r>
    </w:p>
    <w:p w14:paraId="7445A7E5" w14:textId="77777777" w:rsidR="00FE4853" w:rsidRDefault="00FE4853" w:rsidP="00FE4853">
      <w:pPr>
        <w:numPr>
          <w:ilvl w:val="0"/>
          <w:numId w:val="31"/>
        </w:numPr>
        <w:spacing w:after="0" w:line="240" w:lineRule="auto"/>
        <w:ind w:left="0" w:firstLine="709"/>
        <w:jc w:val="both"/>
        <w:rPr>
          <w:rFonts w:cs="Times New Roman"/>
          <w:szCs w:val="28"/>
        </w:rPr>
      </w:pPr>
      <w:r>
        <w:rPr>
          <w:rFonts w:cs="Times New Roman"/>
          <w:szCs w:val="28"/>
        </w:rPr>
        <w:t>1.</w:t>
      </w:r>
      <w:r>
        <w:rPr>
          <w:rFonts w:cs="Times New Roman"/>
          <w:szCs w:val="28"/>
        </w:rPr>
        <w:tab/>
        <w:t xml:space="preserve">В хромосоме </w:t>
      </w:r>
      <w:r>
        <w:rPr>
          <w:rFonts w:cs="Times New Roman"/>
          <w:i/>
          <w:iCs/>
          <w:szCs w:val="28"/>
        </w:rPr>
        <w:t>А = (а1, а2, а3,</w:t>
      </w:r>
      <w:r>
        <w:rPr>
          <w:rFonts w:cs="Times New Roman"/>
          <w:i/>
          <w:iCs/>
          <w:szCs w:val="28"/>
        </w:rPr>
        <w:tab/>
      </w:r>
      <w:r>
        <w:rPr>
          <w:rFonts w:cs="Times New Roman"/>
          <w:szCs w:val="28"/>
          <w:lang w:val="en-US"/>
        </w:rPr>
        <w:t>aL</w:t>
      </w:r>
      <w:r>
        <w:rPr>
          <w:rFonts w:cs="Times New Roman"/>
          <w:szCs w:val="28"/>
        </w:rPr>
        <w:t xml:space="preserve">-2, </w:t>
      </w:r>
      <w:r>
        <w:rPr>
          <w:rFonts w:cs="Times New Roman"/>
          <w:szCs w:val="28"/>
          <w:lang w:val="en-US"/>
        </w:rPr>
        <w:t>aL</w:t>
      </w:r>
      <w:r>
        <w:rPr>
          <w:rFonts w:cs="Times New Roman"/>
          <w:szCs w:val="28"/>
        </w:rPr>
        <w:t xml:space="preserve">-1, </w:t>
      </w:r>
      <w:r>
        <w:rPr>
          <w:rFonts w:cs="Times New Roman"/>
          <w:szCs w:val="28"/>
          <w:lang w:val="en-US"/>
        </w:rPr>
        <w:t>Al</w:t>
      </w:r>
      <w:r>
        <w:rPr>
          <w:rFonts w:cs="Times New Roman"/>
          <w:szCs w:val="28"/>
        </w:rPr>
        <w:t xml:space="preserve">) определяются случайным образом две позиции (например, </w:t>
      </w:r>
      <w:r>
        <w:rPr>
          <w:rFonts w:cs="Times New Roman"/>
          <w:i/>
          <w:iCs/>
          <w:szCs w:val="28"/>
        </w:rPr>
        <w:t xml:space="preserve">а2 </w:t>
      </w:r>
      <w:r>
        <w:rPr>
          <w:rFonts w:cs="Times New Roman"/>
          <w:szCs w:val="28"/>
        </w:rPr>
        <w:t xml:space="preserve">и </w:t>
      </w:r>
      <w:r>
        <w:rPr>
          <w:rFonts w:cs="Times New Roman"/>
          <w:szCs w:val="28"/>
          <w:lang w:val="en-US"/>
        </w:rPr>
        <w:t>aL</w:t>
      </w:r>
      <w:r>
        <w:rPr>
          <w:rFonts w:cs="Times New Roman"/>
          <w:szCs w:val="28"/>
        </w:rPr>
        <w:t>-1).</w:t>
      </w:r>
    </w:p>
    <w:p w14:paraId="2F46F281" w14:textId="77777777" w:rsidR="00FE4853" w:rsidRDefault="00FE4853" w:rsidP="00FE4853">
      <w:pPr>
        <w:numPr>
          <w:ilvl w:val="0"/>
          <w:numId w:val="31"/>
        </w:numPr>
        <w:spacing w:after="0" w:line="240" w:lineRule="auto"/>
        <w:ind w:left="0" w:firstLine="709"/>
        <w:jc w:val="both"/>
        <w:rPr>
          <w:rFonts w:cs="Times New Roman"/>
          <w:szCs w:val="28"/>
        </w:rPr>
      </w:pPr>
      <w:r>
        <w:rPr>
          <w:rFonts w:cs="Times New Roman"/>
          <w:szCs w:val="28"/>
        </w:rPr>
        <w:t xml:space="preserve">2. Гены, соответствующие выбранным позициям, переставляются, и формируется новая хромосома </w:t>
      </w:r>
    </w:p>
    <w:p w14:paraId="4FD21182" w14:textId="77777777" w:rsidR="00FE4853" w:rsidRDefault="00FE4853" w:rsidP="00FE4853">
      <w:pPr>
        <w:spacing w:after="0" w:line="240" w:lineRule="auto"/>
        <w:ind w:firstLine="709"/>
        <w:jc w:val="both"/>
        <w:rPr>
          <w:rFonts w:cs="Times New Roman"/>
          <w:szCs w:val="28"/>
          <w:lang w:val="en-US"/>
        </w:rPr>
      </w:pPr>
      <w:r w:rsidRPr="00737D13">
        <w:rPr>
          <w:rFonts w:cs="Times New Roman"/>
          <w:i/>
          <w:iCs/>
          <w:szCs w:val="28"/>
        </w:rPr>
        <w:t xml:space="preserve">     </w:t>
      </w:r>
      <w:r>
        <w:rPr>
          <w:rFonts w:cs="Times New Roman"/>
          <w:i/>
          <w:iCs/>
          <w:szCs w:val="28"/>
        </w:rPr>
        <w:t>А</w:t>
      </w:r>
      <w:r>
        <w:rPr>
          <w:rFonts w:cs="Times New Roman"/>
          <w:i/>
          <w:iCs/>
          <w:szCs w:val="28"/>
          <w:lang w:val="en-US"/>
        </w:rPr>
        <w:t>' = (</w:t>
      </w:r>
      <w:r>
        <w:rPr>
          <w:rFonts w:cs="Times New Roman"/>
          <w:i/>
          <w:iCs/>
          <w:szCs w:val="28"/>
        </w:rPr>
        <w:t>а</w:t>
      </w:r>
      <w:r>
        <w:rPr>
          <w:rFonts w:cs="Times New Roman"/>
          <w:i/>
          <w:iCs/>
          <w:szCs w:val="28"/>
          <w:lang w:val="en-US"/>
        </w:rPr>
        <w:t xml:space="preserve">1, </w:t>
      </w:r>
      <w:r>
        <w:rPr>
          <w:rFonts w:cs="Times New Roman"/>
          <w:i/>
          <w:iCs/>
          <w:szCs w:val="28"/>
        </w:rPr>
        <w:t>а</w:t>
      </w:r>
      <w:r>
        <w:rPr>
          <w:rFonts w:cs="Times New Roman"/>
          <w:i/>
          <w:iCs/>
          <w:szCs w:val="28"/>
          <w:lang w:val="en-US"/>
        </w:rPr>
        <w:t>L-1, a3, •••,</w:t>
      </w:r>
      <w:r w:rsidRPr="001654C5">
        <w:rPr>
          <w:rFonts w:cs="Times New Roman"/>
          <w:i/>
          <w:iCs/>
          <w:szCs w:val="28"/>
          <w:lang w:val="en-US"/>
        </w:rPr>
        <w:t xml:space="preserve"> </w:t>
      </w:r>
      <w:r>
        <w:rPr>
          <w:rFonts w:cs="Times New Roman"/>
          <w:i/>
          <w:iCs/>
          <w:szCs w:val="28"/>
        </w:rPr>
        <w:t>а</w:t>
      </w:r>
      <w:r>
        <w:rPr>
          <w:rFonts w:cs="Times New Roman"/>
          <w:i/>
          <w:iCs/>
          <w:szCs w:val="28"/>
          <w:lang w:val="en-US"/>
        </w:rPr>
        <w:t>L-2, a2, aL)</w:t>
      </w:r>
    </w:p>
    <w:p w14:paraId="48F68F7A" w14:textId="77777777" w:rsidR="00FE4853" w:rsidRDefault="00FE4853" w:rsidP="00FE4853">
      <w:pPr>
        <w:spacing w:after="0" w:line="240" w:lineRule="auto"/>
        <w:ind w:firstLine="709"/>
        <w:jc w:val="both"/>
        <w:rPr>
          <w:rFonts w:cs="Times New Roman"/>
          <w:szCs w:val="28"/>
        </w:rPr>
      </w:pPr>
      <w:r>
        <w:rPr>
          <w:rFonts w:cs="Times New Roman"/>
          <w:b/>
          <w:bCs/>
          <w:szCs w:val="28"/>
        </w:rPr>
        <w:t>ДВУХТОЧЕЧНЫЙ ОПЕРАТОР МУТАЦИИ</w:t>
      </w:r>
    </w:p>
    <w:p w14:paraId="35EB20B3" w14:textId="77777777" w:rsidR="00FE4853" w:rsidRDefault="00FE4853" w:rsidP="00FE4853">
      <w:pPr>
        <w:numPr>
          <w:ilvl w:val="0"/>
          <w:numId w:val="32"/>
        </w:numPr>
        <w:spacing w:after="0" w:line="240" w:lineRule="auto"/>
        <w:ind w:left="0" w:firstLine="709"/>
        <w:jc w:val="both"/>
        <w:rPr>
          <w:rFonts w:cs="Times New Roman"/>
          <w:szCs w:val="28"/>
        </w:rPr>
      </w:pPr>
      <w:r>
        <w:rPr>
          <w:rFonts w:cs="Times New Roman"/>
          <w:szCs w:val="28"/>
        </w:rPr>
        <w:t xml:space="preserve">При реализации </w:t>
      </w:r>
      <w:r>
        <w:rPr>
          <w:rFonts w:cs="Times New Roman"/>
          <w:b/>
          <w:bCs/>
          <w:i/>
          <w:iCs/>
          <w:szCs w:val="28"/>
        </w:rPr>
        <w:t>двухточечного оператора мутации</w:t>
      </w:r>
      <w:r>
        <w:rPr>
          <w:rFonts w:cs="Times New Roman"/>
          <w:i/>
          <w:iCs/>
          <w:szCs w:val="28"/>
        </w:rPr>
        <w:t xml:space="preserve"> </w:t>
      </w:r>
      <w:r>
        <w:rPr>
          <w:rFonts w:cs="Times New Roman"/>
          <w:szCs w:val="28"/>
        </w:rPr>
        <w:t>случайным или направленным образом выбираются две точки разреза. Затем производится перестановка генов между собой, расположенных справа от точек разреза.</w:t>
      </w:r>
    </w:p>
    <w:p w14:paraId="185243A7" w14:textId="77777777" w:rsidR="00FE4853" w:rsidRPr="00B54F33" w:rsidRDefault="00FE4853" w:rsidP="00FE4853">
      <w:pPr>
        <w:numPr>
          <w:ilvl w:val="0"/>
          <w:numId w:val="32"/>
        </w:numPr>
        <w:spacing w:after="0" w:line="240" w:lineRule="auto"/>
        <w:ind w:left="0" w:firstLine="709"/>
        <w:jc w:val="both"/>
        <w:rPr>
          <w:rFonts w:cs="Times New Roman"/>
          <w:szCs w:val="28"/>
        </w:rPr>
      </w:pPr>
      <w:r>
        <w:rPr>
          <w:rFonts w:cs="Times New Roman"/>
          <w:szCs w:val="28"/>
        </w:rPr>
        <w:t xml:space="preserve">Развитием двухточечного оператора мутации является многоточечный (или </w:t>
      </w:r>
      <w:r>
        <w:rPr>
          <w:rFonts w:cs="Times New Roman"/>
          <w:szCs w:val="28"/>
          <w:lang w:val="en-US"/>
        </w:rPr>
        <w:t>n</w:t>
      </w:r>
      <w:r>
        <w:rPr>
          <w:rFonts w:cs="Times New Roman"/>
          <w:szCs w:val="28"/>
        </w:rPr>
        <w:t xml:space="preserve">-точечный) оператор мутации. В этом случае происходит последовательный обмен генов, расположенных правее точек разреза друг с другом в порядке их расположения. Ген, расположенный правее последней точки разреза, переходит на место первого. </w:t>
      </w:r>
    </w:p>
    <w:p w14:paraId="26FA223B" w14:textId="77777777" w:rsidR="00FE4853" w:rsidRDefault="00FE4853" w:rsidP="00FE4853">
      <w:pPr>
        <w:spacing w:after="0" w:line="240" w:lineRule="auto"/>
        <w:ind w:firstLine="709"/>
        <w:jc w:val="both"/>
        <w:rPr>
          <w:rFonts w:cs="Times New Roman"/>
          <w:b/>
          <w:bCs/>
          <w:i/>
          <w:iCs/>
          <w:szCs w:val="28"/>
        </w:rPr>
      </w:pPr>
      <w:r>
        <w:rPr>
          <w:rFonts w:cs="Times New Roman"/>
          <w:b/>
          <w:bCs/>
          <w:i/>
          <w:iCs/>
          <w:szCs w:val="28"/>
        </w:rPr>
        <w:t>ОПЕРАТОР ИНВЕРСИИ</w:t>
      </w:r>
    </w:p>
    <w:p w14:paraId="64FFECA0" w14:textId="77777777" w:rsidR="00FE4853" w:rsidRDefault="00FE4853" w:rsidP="00FE4853">
      <w:pPr>
        <w:spacing w:after="0" w:line="240" w:lineRule="auto"/>
        <w:ind w:firstLine="709"/>
        <w:jc w:val="both"/>
        <w:rPr>
          <w:rFonts w:cs="Times New Roman"/>
          <w:szCs w:val="28"/>
        </w:rPr>
      </w:pPr>
      <w:r>
        <w:rPr>
          <w:rFonts w:cs="Times New Roman"/>
          <w:b/>
          <w:bCs/>
          <w:i/>
          <w:iCs/>
          <w:szCs w:val="28"/>
        </w:rPr>
        <w:t xml:space="preserve">Оператор инверсии – </w:t>
      </w:r>
      <w:r>
        <w:rPr>
          <w:rFonts w:cs="Times New Roman"/>
          <w:szCs w:val="28"/>
        </w:rPr>
        <w:t>это языковая конструкция, позволяющая на основе инвертирования родительской хромосомы (или ее части) создавать хромосому потомка. При его реализации случайным образом определяется одна или несколько точек разреза (инверсии), внутри которых элементы инвер</w:t>
      </w:r>
      <w:r>
        <w:rPr>
          <w:rFonts w:cs="Times New Roman"/>
          <w:szCs w:val="28"/>
        </w:rPr>
        <w:softHyphen/>
        <w:t>тируются.</w:t>
      </w:r>
    </w:p>
    <w:p w14:paraId="4925A2FF" w14:textId="77777777" w:rsidR="00FE4853" w:rsidRDefault="00FE4853" w:rsidP="00FE4853">
      <w:pPr>
        <w:spacing w:after="0" w:line="240" w:lineRule="auto"/>
        <w:jc w:val="both"/>
        <w:rPr>
          <w:rFonts w:cs="Times New Roman"/>
          <w:szCs w:val="28"/>
        </w:rPr>
      </w:pPr>
    </w:p>
    <w:p w14:paraId="43EAE78E" w14:textId="77777777" w:rsidR="00FE4853" w:rsidRDefault="00FE4853" w:rsidP="00FE4853">
      <w:pPr>
        <w:pStyle w:val="10"/>
        <w:jc w:val="both"/>
      </w:pPr>
      <w:r>
        <w:t>27 Дополнительные генетические операторы (7).</w:t>
      </w:r>
    </w:p>
    <w:p w14:paraId="25C2010A" w14:textId="77777777" w:rsidR="00FE4853" w:rsidRDefault="00FE4853" w:rsidP="00FE4853">
      <w:pPr>
        <w:spacing w:after="0" w:line="240" w:lineRule="auto"/>
        <w:ind w:firstLine="709"/>
        <w:jc w:val="both"/>
        <w:rPr>
          <w:rFonts w:cs="Times New Roman"/>
          <w:szCs w:val="28"/>
        </w:rPr>
      </w:pPr>
      <w:r>
        <w:rPr>
          <w:rFonts w:cs="Times New Roman"/>
          <w:szCs w:val="28"/>
        </w:rPr>
        <w:t>Транслокации</w:t>
      </w:r>
    </w:p>
    <w:p w14:paraId="1EAE96EE" w14:textId="77777777" w:rsidR="00FE4853" w:rsidRDefault="00FE4853" w:rsidP="00FE4853">
      <w:pPr>
        <w:spacing w:after="0" w:line="240" w:lineRule="auto"/>
        <w:ind w:firstLine="709"/>
        <w:jc w:val="both"/>
        <w:rPr>
          <w:rFonts w:cs="Times New Roman"/>
          <w:szCs w:val="28"/>
        </w:rPr>
      </w:pPr>
      <w:r>
        <w:rPr>
          <w:rFonts w:cs="Times New Roman"/>
          <w:szCs w:val="28"/>
        </w:rPr>
        <w:t>Транспозиции</w:t>
      </w:r>
    </w:p>
    <w:p w14:paraId="2AE0E814" w14:textId="77777777" w:rsidR="00FE4853" w:rsidRDefault="00FE4853" w:rsidP="00FE4853">
      <w:pPr>
        <w:spacing w:after="0" w:line="240" w:lineRule="auto"/>
        <w:ind w:firstLine="709"/>
        <w:jc w:val="both"/>
        <w:rPr>
          <w:rFonts w:cs="Times New Roman"/>
          <w:szCs w:val="28"/>
        </w:rPr>
      </w:pPr>
      <w:r>
        <w:rPr>
          <w:rFonts w:cs="Times New Roman"/>
          <w:szCs w:val="28"/>
        </w:rPr>
        <w:t>Сегрегации</w:t>
      </w:r>
    </w:p>
    <w:p w14:paraId="113402E9" w14:textId="77777777" w:rsidR="00FE4853" w:rsidRDefault="00FE4853" w:rsidP="00FE4853">
      <w:pPr>
        <w:spacing w:after="0" w:line="240" w:lineRule="auto"/>
        <w:ind w:firstLine="709"/>
        <w:jc w:val="both"/>
        <w:rPr>
          <w:rFonts w:cs="Times New Roman"/>
          <w:szCs w:val="28"/>
        </w:rPr>
      </w:pPr>
      <w:r>
        <w:rPr>
          <w:rFonts w:cs="Times New Roman"/>
          <w:szCs w:val="28"/>
        </w:rPr>
        <w:t>Удаления</w:t>
      </w:r>
    </w:p>
    <w:p w14:paraId="13606E9A" w14:textId="77777777" w:rsidR="00FE4853" w:rsidRDefault="00FE4853" w:rsidP="00FE4853">
      <w:pPr>
        <w:spacing w:after="0" w:line="240" w:lineRule="auto"/>
        <w:ind w:firstLine="709"/>
        <w:jc w:val="both"/>
        <w:rPr>
          <w:rFonts w:cs="Times New Roman"/>
          <w:szCs w:val="28"/>
        </w:rPr>
      </w:pPr>
      <w:r>
        <w:rPr>
          <w:rFonts w:cs="Times New Roman"/>
          <w:szCs w:val="28"/>
        </w:rPr>
        <w:t>Вставки</w:t>
      </w:r>
    </w:p>
    <w:p w14:paraId="757FC822" w14:textId="77777777" w:rsidR="00FE4853" w:rsidRDefault="00FE4853" w:rsidP="00FE4853">
      <w:pPr>
        <w:spacing w:after="0" w:line="240" w:lineRule="auto"/>
        <w:ind w:firstLine="709"/>
        <w:jc w:val="both"/>
        <w:rPr>
          <w:rFonts w:cs="Times New Roman"/>
          <w:szCs w:val="28"/>
        </w:rPr>
      </w:pPr>
      <w:r>
        <w:rPr>
          <w:rFonts w:cs="Times New Roman"/>
          <w:szCs w:val="28"/>
        </w:rPr>
        <w:t>Редукции</w:t>
      </w:r>
    </w:p>
    <w:p w14:paraId="422DB76A" w14:textId="77777777" w:rsidR="00FE4853" w:rsidRDefault="00FE4853" w:rsidP="00FE4853">
      <w:pPr>
        <w:spacing w:after="0" w:line="240" w:lineRule="auto"/>
        <w:ind w:firstLine="709"/>
        <w:jc w:val="both"/>
        <w:rPr>
          <w:rFonts w:cs="Times New Roman"/>
          <w:szCs w:val="28"/>
        </w:rPr>
      </w:pPr>
      <w:r>
        <w:rPr>
          <w:rFonts w:cs="Times New Roman"/>
          <w:szCs w:val="28"/>
        </w:rPr>
        <w:t>Рекомбинации</w:t>
      </w:r>
    </w:p>
    <w:p w14:paraId="6EE2291C" w14:textId="77777777" w:rsidR="00FE4853" w:rsidRDefault="00FE4853" w:rsidP="00FE4853">
      <w:pPr>
        <w:spacing w:after="0" w:line="240" w:lineRule="auto"/>
        <w:ind w:firstLine="708"/>
        <w:jc w:val="both"/>
        <w:rPr>
          <w:rFonts w:cs="Times New Roman"/>
          <w:szCs w:val="28"/>
        </w:rPr>
      </w:pPr>
      <w:r>
        <w:rPr>
          <w:rFonts w:cs="Times New Roman"/>
          <w:b/>
          <w:bCs/>
          <w:i/>
          <w:iCs/>
          <w:szCs w:val="28"/>
        </w:rPr>
        <w:t xml:space="preserve">Оператор транслокации — </w:t>
      </w:r>
      <w:r>
        <w:rPr>
          <w:rFonts w:cs="Times New Roman"/>
          <w:szCs w:val="28"/>
        </w:rPr>
        <w:t>это языковая конструкция, позволяющая на основе скрещивания и инвертирования из пары родительских хромосом (или их частей) создавать две хромосомы потомков. Другими словами, он представляет собой комбинацию операторов кроссинговера и инверсии.</w:t>
      </w:r>
      <w:r>
        <w:rPr>
          <w:rFonts w:cs="Times New Roman"/>
          <w:b/>
          <w:bCs/>
          <w:szCs w:val="28"/>
        </w:rPr>
        <w:t xml:space="preserve"> </w:t>
      </w:r>
    </w:p>
    <w:p w14:paraId="754FFB93" w14:textId="77777777" w:rsidR="00FE4853" w:rsidRDefault="00FE4853" w:rsidP="00FE4853">
      <w:pPr>
        <w:spacing w:after="0" w:line="240" w:lineRule="auto"/>
        <w:ind w:firstLine="708"/>
        <w:jc w:val="both"/>
        <w:rPr>
          <w:rFonts w:cs="Times New Roman"/>
          <w:szCs w:val="28"/>
        </w:rPr>
      </w:pPr>
      <w:r>
        <w:rPr>
          <w:rFonts w:cs="Times New Roman"/>
          <w:b/>
          <w:bCs/>
          <w:i/>
          <w:iCs/>
          <w:szCs w:val="28"/>
        </w:rPr>
        <w:t xml:space="preserve">Оператор транспозиции </w:t>
      </w:r>
      <w:r>
        <w:rPr>
          <w:rFonts w:cs="Times New Roman"/>
          <w:b/>
          <w:bCs/>
          <w:szCs w:val="28"/>
        </w:rPr>
        <w:t xml:space="preserve">— </w:t>
      </w:r>
      <w:r>
        <w:rPr>
          <w:rFonts w:cs="Times New Roman"/>
          <w:szCs w:val="28"/>
        </w:rPr>
        <w:t>языковая конструкция, позволяющая на основе преобразования и инвертирования выделяемой части родительской хромосомы создавать хромосому потомка.</w:t>
      </w:r>
      <w:r>
        <w:rPr>
          <w:rFonts w:cs="Times New Roman"/>
          <w:b/>
          <w:bCs/>
          <w:szCs w:val="28"/>
        </w:rPr>
        <w:t xml:space="preserve"> </w:t>
      </w:r>
    </w:p>
    <w:p w14:paraId="18731F88" w14:textId="77777777" w:rsidR="00FE4853" w:rsidRDefault="00FE4853" w:rsidP="00FE4853">
      <w:pPr>
        <w:spacing w:after="0" w:line="240" w:lineRule="auto"/>
        <w:ind w:firstLine="708"/>
        <w:jc w:val="both"/>
        <w:rPr>
          <w:rFonts w:cs="Times New Roman"/>
          <w:szCs w:val="28"/>
        </w:rPr>
      </w:pPr>
      <w:r>
        <w:rPr>
          <w:rFonts w:cs="Times New Roman"/>
          <w:b/>
          <w:bCs/>
          <w:i/>
          <w:iCs/>
          <w:szCs w:val="28"/>
        </w:rPr>
        <w:lastRenderedPageBreak/>
        <w:t xml:space="preserve">Оператор сегрегации — </w:t>
      </w:r>
      <w:r>
        <w:rPr>
          <w:rFonts w:cs="Times New Roman"/>
          <w:i/>
          <w:iCs/>
          <w:szCs w:val="28"/>
        </w:rPr>
        <w:t>э</w:t>
      </w:r>
      <w:r>
        <w:rPr>
          <w:rFonts w:cs="Times New Roman"/>
          <w:szCs w:val="28"/>
        </w:rPr>
        <w:t>то языковая конструкция, позволяющая на основе выбора строительных блоков из хромосом родителей (или их частей) создавать хромосомы потомков</w:t>
      </w:r>
      <w:r>
        <w:rPr>
          <w:rFonts w:cs="Times New Roman"/>
          <w:b/>
          <w:bCs/>
          <w:szCs w:val="28"/>
        </w:rPr>
        <w:t>.</w:t>
      </w:r>
    </w:p>
    <w:p w14:paraId="138D51E4" w14:textId="77777777" w:rsidR="00FE4853" w:rsidRDefault="00FE4853" w:rsidP="00FE4853">
      <w:pPr>
        <w:spacing w:after="0" w:line="240" w:lineRule="auto"/>
        <w:ind w:firstLine="709"/>
        <w:jc w:val="both"/>
        <w:rPr>
          <w:rFonts w:cs="Times New Roman"/>
          <w:szCs w:val="28"/>
        </w:rPr>
      </w:pPr>
      <w:r>
        <w:rPr>
          <w:rFonts w:cs="Times New Roman"/>
          <w:b/>
          <w:bCs/>
          <w:i/>
          <w:iCs/>
          <w:szCs w:val="28"/>
        </w:rPr>
        <w:t xml:space="preserve">Оператор удаления — </w:t>
      </w:r>
      <w:r>
        <w:rPr>
          <w:rFonts w:cs="Times New Roman"/>
          <w:i/>
          <w:iCs/>
          <w:szCs w:val="28"/>
        </w:rPr>
        <w:t>э</w:t>
      </w:r>
      <w:r>
        <w:rPr>
          <w:rFonts w:cs="Times New Roman"/>
          <w:szCs w:val="28"/>
        </w:rPr>
        <w:t>то языковая конструкция,</w:t>
      </w:r>
      <w:r>
        <w:rPr>
          <w:rFonts w:cs="Times New Roman"/>
          <w:szCs w:val="28"/>
        </w:rPr>
        <w:br/>
        <w:t>позволяющая на основе удаления строительных блоков из хромосом родителей (или их частей) создавать хромосомы потомков.</w:t>
      </w:r>
    </w:p>
    <w:p w14:paraId="2F8B551F" w14:textId="77777777" w:rsidR="00FE4853" w:rsidRDefault="00FE4853" w:rsidP="00FE4853">
      <w:pPr>
        <w:spacing w:after="0" w:line="240" w:lineRule="auto"/>
        <w:ind w:firstLine="709"/>
        <w:jc w:val="both"/>
        <w:rPr>
          <w:rFonts w:cs="Times New Roman"/>
          <w:szCs w:val="28"/>
        </w:rPr>
      </w:pPr>
      <w:r>
        <w:rPr>
          <w:rFonts w:cs="Times New Roman"/>
          <w:b/>
          <w:bCs/>
          <w:i/>
          <w:iCs/>
          <w:szCs w:val="28"/>
        </w:rPr>
        <w:t xml:space="preserve">Оператор вставки — </w:t>
      </w:r>
      <w:r>
        <w:rPr>
          <w:rFonts w:cs="Times New Roman"/>
          <w:szCs w:val="28"/>
        </w:rPr>
        <w:t>языковая конструкция, позволяющая на основе вставки строительных блоков в хромосомы родителей создавать хромосомы потомков.</w:t>
      </w:r>
    </w:p>
    <w:p w14:paraId="0F4D5012" w14:textId="77777777" w:rsidR="00FE4853" w:rsidRDefault="00FE4853" w:rsidP="00FE4853">
      <w:pPr>
        <w:spacing w:after="0" w:line="240" w:lineRule="auto"/>
        <w:ind w:firstLine="709"/>
        <w:jc w:val="both"/>
        <w:rPr>
          <w:rFonts w:cs="Times New Roman"/>
          <w:szCs w:val="28"/>
        </w:rPr>
      </w:pPr>
      <w:r>
        <w:rPr>
          <w:rFonts w:cs="Times New Roman"/>
          <w:szCs w:val="28"/>
        </w:rPr>
        <w:t>При его реализации направленным или случайным образом создается хромосома (донор), состоящая из строительных блоков, которые желательно разместить в другие хромосомы популяции.</w:t>
      </w:r>
    </w:p>
    <w:p w14:paraId="240572CB" w14:textId="77777777" w:rsidR="00FE4853" w:rsidRDefault="00FE4853" w:rsidP="00FE4853">
      <w:pPr>
        <w:spacing w:after="0" w:line="240" w:lineRule="auto"/>
        <w:ind w:firstLine="709"/>
        <w:jc w:val="both"/>
        <w:rPr>
          <w:rFonts w:cs="Times New Roman"/>
          <w:szCs w:val="28"/>
        </w:rPr>
      </w:pPr>
      <w:r>
        <w:rPr>
          <w:rFonts w:cs="Times New Roman"/>
          <w:szCs w:val="28"/>
        </w:rPr>
        <w:t xml:space="preserve">После этого направленным или случайным образом определяется хромосома для реализации оператора вставки. В ней находится точка или точки разреза. </w:t>
      </w:r>
    </w:p>
    <w:p w14:paraId="0011AEB1" w14:textId="77777777" w:rsidR="00FE4853" w:rsidRDefault="00FE4853" w:rsidP="00FE4853">
      <w:pPr>
        <w:spacing w:after="0" w:line="240" w:lineRule="auto"/>
        <w:ind w:firstLine="709"/>
        <w:jc w:val="both"/>
        <w:rPr>
          <w:rFonts w:cs="Times New Roman"/>
          <w:szCs w:val="28"/>
        </w:rPr>
      </w:pPr>
      <w:r>
        <w:rPr>
          <w:rFonts w:cs="Times New Roman"/>
          <w:szCs w:val="28"/>
        </w:rPr>
        <w:t xml:space="preserve">Затем анализируются другие хромосомы в популяции для определения альтернативных вставок. </w:t>
      </w:r>
    </w:p>
    <w:p w14:paraId="416760B7" w14:textId="77777777" w:rsidR="00FE4853" w:rsidRDefault="00FE4853" w:rsidP="00FE4853">
      <w:pPr>
        <w:spacing w:after="0" w:line="240" w:lineRule="auto"/>
        <w:ind w:firstLine="709"/>
        <w:jc w:val="both"/>
        <w:rPr>
          <w:rFonts w:cs="Times New Roman"/>
          <w:szCs w:val="28"/>
        </w:rPr>
      </w:pPr>
      <w:r>
        <w:rPr>
          <w:rFonts w:cs="Times New Roman"/>
          <w:szCs w:val="28"/>
        </w:rPr>
        <w:t xml:space="preserve">Далее производится пробная вставка строительных блоков с вычислением изменения значения целевой функции и получением реальных решений. Новые строительные блоки вставляются в хромосому справа от точки оператора вставки или между его двумя точками. </w:t>
      </w:r>
    </w:p>
    <w:p w14:paraId="35F630F6" w14:textId="77777777" w:rsidR="00FE4853" w:rsidRDefault="00FE4853" w:rsidP="00FE4853">
      <w:pPr>
        <w:spacing w:after="0" w:line="240" w:lineRule="auto"/>
        <w:ind w:firstLine="709"/>
        <w:jc w:val="both"/>
        <w:rPr>
          <w:rFonts w:cs="Times New Roman"/>
          <w:szCs w:val="28"/>
        </w:rPr>
      </w:pPr>
      <w:r>
        <w:rPr>
          <w:rFonts w:cs="Times New Roman"/>
          <w:szCs w:val="28"/>
        </w:rPr>
        <w:t>Отметим, что оператор удаления и оператор вставки могут изменять размер хромосом. Для сохранения постоянного размера хромосом эти операторы можно применять совместно.</w:t>
      </w:r>
    </w:p>
    <w:p w14:paraId="40C124BC" w14:textId="77777777" w:rsidR="00FE4853" w:rsidRDefault="00FE4853" w:rsidP="00FE4853">
      <w:pPr>
        <w:spacing w:after="0" w:line="240" w:lineRule="auto"/>
        <w:ind w:firstLine="708"/>
        <w:jc w:val="both"/>
        <w:rPr>
          <w:rFonts w:cs="Times New Roman"/>
          <w:szCs w:val="28"/>
        </w:rPr>
      </w:pPr>
      <w:r>
        <w:rPr>
          <w:rFonts w:cs="Times New Roman"/>
          <w:b/>
          <w:bCs/>
          <w:i/>
          <w:iCs/>
          <w:szCs w:val="28"/>
        </w:rPr>
        <w:t xml:space="preserve">Оператор редукции </w:t>
      </w:r>
      <w:r>
        <w:rPr>
          <w:rFonts w:cs="Times New Roman"/>
          <w:b/>
          <w:bCs/>
          <w:szCs w:val="28"/>
        </w:rPr>
        <w:t xml:space="preserve">— </w:t>
      </w:r>
      <w:r>
        <w:rPr>
          <w:rFonts w:cs="Times New Roman"/>
          <w:szCs w:val="28"/>
        </w:rPr>
        <w:t xml:space="preserve">языковая конструкция, позволяющая на основе анализа популяции после одной или нескольких поколений генетического алгоритма уменьшать ее размер до заданной величины. </w:t>
      </w:r>
    </w:p>
    <w:p w14:paraId="4CAB1231" w14:textId="77777777" w:rsidR="00FE4853" w:rsidRDefault="00FE4853" w:rsidP="00FE4853">
      <w:pPr>
        <w:spacing w:after="0" w:line="240" w:lineRule="auto"/>
        <w:ind w:firstLine="709"/>
        <w:jc w:val="both"/>
        <w:rPr>
          <w:rFonts w:cs="Times New Roman"/>
          <w:szCs w:val="28"/>
        </w:rPr>
      </w:pPr>
      <w:r>
        <w:rPr>
          <w:rFonts w:cs="Times New Roman"/>
          <w:szCs w:val="28"/>
        </w:rPr>
        <w:t xml:space="preserve">Рассмотрим способы реализации оператора редукции. Он выполняется для устранения неудачных решений. В некоторых генетических алгоритмах, в частности, в простом генетическом алгоритме, этот оператор применяется для сохранения постоянного размера начальной популяции. </w:t>
      </w:r>
    </w:p>
    <w:p w14:paraId="59E5D018" w14:textId="77777777" w:rsidR="00FE4853" w:rsidRDefault="00FE4853" w:rsidP="00FE4853">
      <w:pPr>
        <w:spacing w:after="0" w:line="240" w:lineRule="auto"/>
        <w:ind w:firstLine="709"/>
        <w:jc w:val="both"/>
        <w:rPr>
          <w:rFonts w:cs="Times New Roman"/>
          <w:szCs w:val="28"/>
        </w:rPr>
      </w:pPr>
      <w:r>
        <w:rPr>
          <w:rFonts w:cs="Times New Roman"/>
          <w:szCs w:val="28"/>
        </w:rPr>
        <w:t xml:space="preserve">Основная проблема здесь — нахождение компромисса между разнообразием генетического материала и качеством решений. </w:t>
      </w:r>
    </w:p>
    <w:p w14:paraId="606D10F1" w14:textId="77777777" w:rsidR="00FE4853" w:rsidRDefault="00FE4853" w:rsidP="00FE4853">
      <w:pPr>
        <w:spacing w:after="0" w:line="240" w:lineRule="auto"/>
        <w:ind w:firstLine="709"/>
        <w:jc w:val="both"/>
        <w:rPr>
          <w:rFonts w:cs="Times New Roman"/>
          <w:szCs w:val="28"/>
        </w:rPr>
      </w:pPr>
      <w:r>
        <w:rPr>
          <w:rFonts w:cs="Times New Roman"/>
          <w:szCs w:val="28"/>
        </w:rPr>
        <w:t xml:space="preserve">Сначала формируют репродукционную группу из всех решений, образовавшихся в популяции </w:t>
      </w:r>
      <w:r>
        <w:rPr>
          <w:rFonts w:cs="Times New Roman"/>
          <w:i/>
          <w:iCs/>
          <w:szCs w:val="28"/>
          <w:lang w:val="en-US"/>
        </w:rPr>
        <w:t>Nt</w:t>
      </w:r>
      <w:r>
        <w:rPr>
          <w:rFonts w:cs="Times New Roman"/>
          <w:szCs w:val="28"/>
        </w:rPr>
        <w:t>, затем выполняют отбор решений в следующую популяцию.</w:t>
      </w:r>
    </w:p>
    <w:p w14:paraId="532FE0CA" w14:textId="77777777" w:rsidR="00FE4853" w:rsidRDefault="00FE4853" w:rsidP="00FE4853">
      <w:pPr>
        <w:spacing w:after="0" w:line="240" w:lineRule="auto"/>
        <w:ind w:firstLine="708"/>
        <w:jc w:val="both"/>
        <w:rPr>
          <w:rFonts w:cs="Times New Roman"/>
          <w:szCs w:val="28"/>
        </w:rPr>
      </w:pPr>
      <w:r w:rsidRPr="001654C5">
        <w:rPr>
          <w:rFonts w:cs="Times New Roman"/>
          <w:b/>
          <w:bCs/>
          <w:i/>
          <w:iCs/>
          <w:szCs w:val="28"/>
        </w:rPr>
        <w:t>Оператор рекомбинации</w:t>
      </w:r>
      <w:r>
        <w:rPr>
          <w:rFonts w:cs="Times New Roman"/>
          <w:b/>
          <w:bCs/>
          <w:szCs w:val="28"/>
        </w:rPr>
        <w:t xml:space="preserve"> — </w:t>
      </w:r>
      <w:r>
        <w:rPr>
          <w:rFonts w:cs="Times New Roman"/>
          <w:szCs w:val="28"/>
        </w:rPr>
        <w:t>языковая конструкция, которая определяет, как новая генерация хромосом будет построена из родителей и потомков. Другими словами, оператор рекомбинации — это технология анализа и преобразования популяции при переходе из одной генерации в другую.</w:t>
      </w:r>
    </w:p>
    <w:p w14:paraId="6ECF8D28" w14:textId="77777777" w:rsidR="00FE4853" w:rsidRDefault="00FE4853" w:rsidP="00FE4853">
      <w:pPr>
        <w:spacing w:after="0" w:line="240" w:lineRule="auto"/>
        <w:ind w:firstLine="709"/>
        <w:jc w:val="both"/>
        <w:rPr>
          <w:rFonts w:cs="Times New Roman"/>
          <w:szCs w:val="28"/>
        </w:rPr>
      </w:pPr>
      <w:r>
        <w:rPr>
          <w:rFonts w:cs="Times New Roman"/>
          <w:szCs w:val="28"/>
        </w:rPr>
        <w:t xml:space="preserve">Существует много путей выполнения рекомбинации. Один из них состоит из перемещения родителей в потомки после реализации каждого генетического оператора.  </w:t>
      </w:r>
    </w:p>
    <w:p w14:paraId="2B672753" w14:textId="77777777" w:rsidR="00FE4853" w:rsidRDefault="00FE4853" w:rsidP="00FE4853">
      <w:pPr>
        <w:spacing w:after="0" w:line="240" w:lineRule="auto"/>
        <w:ind w:firstLine="709"/>
        <w:jc w:val="both"/>
        <w:rPr>
          <w:rFonts w:cs="Times New Roman"/>
          <w:szCs w:val="28"/>
        </w:rPr>
      </w:pPr>
      <w:r>
        <w:rPr>
          <w:rFonts w:cs="Times New Roman"/>
          <w:szCs w:val="28"/>
        </w:rPr>
        <w:lastRenderedPageBreak/>
        <w:t>Другой путь заключается в перемещении</w:t>
      </w:r>
      <w:r>
        <w:rPr>
          <w:rFonts w:cs="Times New Roman"/>
          <w:szCs w:val="28"/>
        </w:rPr>
        <w:br/>
        <w:t>некоторой части популяции после каждой генерации.</w:t>
      </w:r>
    </w:p>
    <w:p w14:paraId="2F5C754B" w14:textId="77777777" w:rsidR="00FE4853" w:rsidRDefault="00FE4853" w:rsidP="00FE4853">
      <w:pPr>
        <w:spacing w:after="0" w:line="240" w:lineRule="auto"/>
        <w:ind w:firstLine="709"/>
        <w:jc w:val="both"/>
        <w:rPr>
          <w:rFonts w:cs="Times New Roman"/>
          <w:szCs w:val="28"/>
        </w:rPr>
      </w:pPr>
    </w:p>
    <w:p w14:paraId="090C856F" w14:textId="77777777" w:rsidR="00FE4853" w:rsidRDefault="00FE4853" w:rsidP="00FE4853">
      <w:pPr>
        <w:pStyle w:val="10"/>
        <w:jc w:val="both"/>
      </w:pPr>
      <w:r>
        <w:t>28 Простой генетический алгоритм (ГА). Простые ГА Холланда, Гольдберга, Девиса – основные этапы.</w:t>
      </w:r>
    </w:p>
    <w:p w14:paraId="406795DE" w14:textId="77777777" w:rsidR="00FE4853" w:rsidRPr="00EF3DD1" w:rsidRDefault="00FE4853" w:rsidP="00FE4853">
      <w:pPr>
        <w:ind w:firstLine="708"/>
      </w:pPr>
      <w:r w:rsidRPr="00EF3DD1">
        <w:t>Эволюционный процесс представляется как способность «лучших» хромосом оказывать большее влияние на состав новой популяции на основе длительного выживания из более многочисленного потомства. Основные этапы эволюционного поиска следующие.</w:t>
      </w:r>
    </w:p>
    <w:p w14:paraId="60ED355F" w14:textId="77777777" w:rsidR="00FE4853" w:rsidRDefault="00FE4853" w:rsidP="00FE4853">
      <w:pPr>
        <w:spacing w:after="0" w:line="240" w:lineRule="auto"/>
        <w:ind w:firstLine="709"/>
        <w:jc w:val="both"/>
        <w:rPr>
          <w:rFonts w:cs="Times New Roman"/>
          <w:szCs w:val="28"/>
        </w:rPr>
      </w:pPr>
      <w:r w:rsidRPr="001654C5">
        <w:rPr>
          <w:rFonts w:cs="Times New Roman"/>
          <w:szCs w:val="28"/>
        </w:rPr>
        <w:t>ОСНОВНЫЕ ЭТАПЫ ЭВОЛЮЦИОННОГО ПОИСКА</w:t>
      </w:r>
      <w:r>
        <w:rPr>
          <w:rFonts w:cs="Times New Roman"/>
          <w:b/>
          <w:bCs/>
          <w:szCs w:val="28"/>
        </w:rPr>
        <w:br/>
        <w:t>(простой генетический алгоритм Холланда)</w:t>
      </w:r>
    </w:p>
    <w:p w14:paraId="0725618B" w14:textId="77777777" w:rsidR="00FE4853" w:rsidRDefault="00FE4853" w:rsidP="00FE4853">
      <w:pPr>
        <w:spacing w:after="0" w:line="240" w:lineRule="auto"/>
        <w:ind w:firstLine="709"/>
        <w:jc w:val="both"/>
        <w:rPr>
          <w:rFonts w:cs="Times New Roman"/>
          <w:szCs w:val="28"/>
        </w:rPr>
      </w:pPr>
      <w:r>
        <w:rPr>
          <w:rFonts w:cs="Times New Roman"/>
          <w:szCs w:val="28"/>
        </w:rPr>
        <w:t>1. Сконструировать начальную популяцию. Ввести точку отсчета по</w:t>
      </w:r>
      <w:r>
        <w:rPr>
          <w:rFonts w:cs="Times New Roman"/>
          <w:szCs w:val="28"/>
        </w:rPr>
        <w:softHyphen/>
      </w:r>
      <w:r>
        <w:rPr>
          <w:rFonts w:cs="Times New Roman"/>
          <w:szCs w:val="28"/>
        </w:rPr>
        <w:br/>
        <w:t>колений t = 0. Вычислить приспособленность каждой хромосомы</w:t>
      </w:r>
      <w:r>
        <w:rPr>
          <w:rFonts w:cs="Times New Roman"/>
          <w:szCs w:val="28"/>
        </w:rPr>
        <w:br/>
        <w:t>в популяции, а затем среднюю приспособленность всей популяции.</w:t>
      </w:r>
    </w:p>
    <w:p w14:paraId="401BD7C7" w14:textId="77777777" w:rsidR="00FE4853" w:rsidRDefault="00FE4853" w:rsidP="00FE4853">
      <w:pPr>
        <w:spacing w:after="0" w:line="240" w:lineRule="auto"/>
        <w:ind w:firstLine="709"/>
        <w:jc w:val="both"/>
        <w:rPr>
          <w:rFonts w:cs="Times New Roman"/>
          <w:szCs w:val="28"/>
        </w:rPr>
      </w:pPr>
      <w:r>
        <w:rPr>
          <w:rFonts w:cs="Times New Roman"/>
          <w:szCs w:val="28"/>
        </w:rPr>
        <w:t>2. Установить t = t+l. Произвести выбор двух родителей (хромосом)</w:t>
      </w:r>
      <w:r>
        <w:rPr>
          <w:rFonts w:cs="Times New Roman"/>
          <w:szCs w:val="28"/>
        </w:rPr>
        <w:br/>
        <w:t>для реализации оператора кроссинговера. Он выполняется случай</w:t>
      </w:r>
      <w:r>
        <w:rPr>
          <w:rFonts w:cs="Times New Roman"/>
          <w:szCs w:val="28"/>
        </w:rPr>
        <w:softHyphen/>
      </w:r>
      <w:r>
        <w:rPr>
          <w:rFonts w:cs="Times New Roman"/>
          <w:szCs w:val="28"/>
        </w:rPr>
        <w:br/>
        <w:t>ным образом пропорционально приспособляемости родителей.</w:t>
      </w:r>
    </w:p>
    <w:p w14:paraId="0731D5AC" w14:textId="77777777" w:rsidR="00FE4853" w:rsidRDefault="00FE4853" w:rsidP="00FE4853">
      <w:pPr>
        <w:spacing w:after="0" w:line="240" w:lineRule="auto"/>
        <w:ind w:firstLine="709"/>
        <w:jc w:val="both"/>
        <w:rPr>
          <w:rFonts w:cs="Times New Roman"/>
          <w:szCs w:val="28"/>
        </w:rPr>
      </w:pPr>
      <w:r>
        <w:rPr>
          <w:rFonts w:cs="Times New Roman"/>
          <w:szCs w:val="28"/>
        </w:rPr>
        <w:t>3. Сформировать генотип потомков. Для этого с заданной вероятно</w:t>
      </w:r>
      <w:r>
        <w:rPr>
          <w:rFonts w:cs="Times New Roman"/>
          <w:szCs w:val="28"/>
        </w:rPr>
        <w:softHyphen/>
      </w:r>
      <w:r>
        <w:rPr>
          <w:rFonts w:cs="Times New Roman"/>
          <w:szCs w:val="28"/>
        </w:rPr>
        <w:br/>
        <w:t>стью выполнить оператор кроссинговера над генотипами выбран</w:t>
      </w:r>
      <w:r>
        <w:rPr>
          <w:rFonts w:cs="Times New Roman"/>
          <w:szCs w:val="28"/>
        </w:rPr>
        <w:softHyphen/>
      </w:r>
      <w:r>
        <w:rPr>
          <w:rFonts w:cs="Times New Roman"/>
          <w:szCs w:val="28"/>
        </w:rPr>
        <w:br/>
        <w:t>ных хромосом. Далее с вероятностью 0,5 выбрать один из потомков Pi(t) и сохранить как член новой популяции. После этого к Pi(t) последовательно применить оператор инверсии, а затем — оператор мутации с заданными вероятностями. Полученный генотип потомка сохранить как Pk(t).</w:t>
      </w:r>
    </w:p>
    <w:p w14:paraId="1DDEDBF0" w14:textId="77777777" w:rsidR="00FE4853" w:rsidRDefault="00FE4853" w:rsidP="00FE4853">
      <w:pPr>
        <w:spacing w:after="0" w:line="240" w:lineRule="auto"/>
        <w:ind w:firstLine="709"/>
        <w:jc w:val="both"/>
        <w:rPr>
          <w:rFonts w:cs="Times New Roman"/>
          <w:szCs w:val="28"/>
        </w:rPr>
      </w:pPr>
      <w:r>
        <w:rPr>
          <w:rFonts w:cs="Times New Roman"/>
          <w:szCs w:val="28"/>
        </w:rPr>
        <w:t>4. Определить количество хромосом для исключения их из популя</w:t>
      </w:r>
      <w:r>
        <w:rPr>
          <w:rFonts w:cs="Times New Roman"/>
          <w:szCs w:val="28"/>
        </w:rPr>
        <w:softHyphen/>
      </w:r>
      <w:r>
        <w:rPr>
          <w:rFonts w:cs="Times New Roman"/>
          <w:szCs w:val="28"/>
        </w:rPr>
        <w:br/>
        <w:t>ции, чтобы ее размер оставался постоянным. Текущую популяцию</w:t>
      </w:r>
      <w:r>
        <w:rPr>
          <w:rFonts w:cs="Times New Roman"/>
          <w:szCs w:val="28"/>
        </w:rPr>
        <w:br/>
        <w:t>обновить заменой отобранных хромосом на потомков flt(t).</w:t>
      </w:r>
    </w:p>
    <w:p w14:paraId="09A83F5D" w14:textId="77777777" w:rsidR="00FE4853" w:rsidRDefault="00FE4853" w:rsidP="00FE4853">
      <w:pPr>
        <w:spacing w:after="0" w:line="240" w:lineRule="auto"/>
        <w:ind w:firstLine="709"/>
        <w:jc w:val="both"/>
        <w:rPr>
          <w:rFonts w:cs="Times New Roman"/>
          <w:szCs w:val="28"/>
        </w:rPr>
      </w:pPr>
      <w:r>
        <w:rPr>
          <w:rFonts w:cs="Times New Roman"/>
          <w:szCs w:val="28"/>
        </w:rPr>
        <w:t>5. Произвести определение приспособленности (целевой функции) и</w:t>
      </w:r>
      <w:r>
        <w:rPr>
          <w:rFonts w:cs="Times New Roman"/>
          <w:szCs w:val="28"/>
        </w:rPr>
        <w:br/>
        <w:t>пересчет средней приспособленности всей полученной популяции.</w:t>
      </w:r>
    </w:p>
    <w:p w14:paraId="1693769B" w14:textId="77777777" w:rsidR="00FE4853" w:rsidRDefault="00FE4853" w:rsidP="00FE4853">
      <w:pPr>
        <w:spacing w:after="0" w:line="240" w:lineRule="auto"/>
        <w:ind w:firstLine="709"/>
        <w:jc w:val="both"/>
        <w:rPr>
          <w:rFonts w:cs="Times New Roman"/>
          <w:szCs w:val="28"/>
        </w:rPr>
      </w:pPr>
      <w:r>
        <w:rPr>
          <w:rFonts w:cs="Times New Roman"/>
          <w:szCs w:val="28"/>
        </w:rPr>
        <w:t>6. Если t = Заданному, то перейти к 7, если нет, то перейти к 2.</w:t>
      </w:r>
    </w:p>
    <w:p w14:paraId="3239C50B" w14:textId="77777777" w:rsidR="00FE4853" w:rsidRDefault="00FE4853" w:rsidP="00FE4853">
      <w:pPr>
        <w:spacing w:after="0" w:line="240" w:lineRule="auto"/>
        <w:ind w:firstLine="709"/>
        <w:jc w:val="both"/>
        <w:rPr>
          <w:rFonts w:cs="Times New Roman"/>
          <w:szCs w:val="28"/>
        </w:rPr>
      </w:pPr>
      <w:r>
        <w:rPr>
          <w:rFonts w:cs="Times New Roman"/>
          <w:szCs w:val="28"/>
        </w:rPr>
        <w:t>7. Конец работы.</w:t>
      </w:r>
    </w:p>
    <w:p w14:paraId="6D48FB54" w14:textId="77777777" w:rsidR="00FE4853" w:rsidRDefault="00FE4853" w:rsidP="00FE4853">
      <w:pPr>
        <w:spacing w:after="0" w:line="240" w:lineRule="auto"/>
        <w:ind w:firstLine="709"/>
        <w:jc w:val="both"/>
        <w:rPr>
          <w:rFonts w:cs="Times New Roman"/>
          <w:szCs w:val="28"/>
        </w:rPr>
      </w:pPr>
      <w:r>
        <w:rPr>
          <w:rFonts w:cs="Times New Roman"/>
          <w:szCs w:val="28"/>
        </w:rPr>
        <w:tab/>
        <w:t>Данный алгоритм известен как упрощенный «репродуктивный план Д.Холланда». Заметим, что в практических задачах вместо понятия «приспособленность» используют понятие «целевая функция».</w:t>
      </w:r>
    </w:p>
    <w:p w14:paraId="23DEB888" w14:textId="77777777" w:rsidR="00FE4853" w:rsidRDefault="00FE4853" w:rsidP="00FE4853">
      <w:pPr>
        <w:spacing w:after="0" w:line="240" w:lineRule="auto"/>
        <w:ind w:firstLine="709"/>
        <w:jc w:val="both"/>
        <w:rPr>
          <w:rFonts w:cs="Times New Roman"/>
          <w:szCs w:val="28"/>
        </w:rPr>
      </w:pPr>
    </w:p>
    <w:p w14:paraId="325A0C5A" w14:textId="77777777" w:rsidR="00FE4853" w:rsidRDefault="00FE4853" w:rsidP="00FE4853">
      <w:pPr>
        <w:spacing w:after="0" w:line="240" w:lineRule="auto"/>
        <w:ind w:firstLine="709"/>
        <w:jc w:val="both"/>
        <w:rPr>
          <w:rFonts w:cs="Times New Roman"/>
          <w:b/>
          <w:bCs/>
          <w:szCs w:val="28"/>
        </w:rPr>
      </w:pPr>
      <w:r>
        <w:rPr>
          <w:rFonts w:cs="Times New Roman"/>
          <w:b/>
          <w:bCs/>
          <w:szCs w:val="28"/>
        </w:rPr>
        <w:t>ПРОСТОЙ ГЕНЕТИЧЕСКИЙ АЛГОРИТМ Гольдберга</w:t>
      </w:r>
    </w:p>
    <w:p w14:paraId="4398B575" w14:textId="77777777" w:rsidR="00FE4853" w:rsidRDefault="00FE4853" w:rsidP="00FE4853">
      <w:pPr>
        <w:spacing w:after="0" w:line="240" w:lineRule="auto"/>
        <w:ind w:firstLine="709"/>
        <w:jc w:val="both"/>
        <w:rPr>
          <w:rFonts w:cs="Times New Roman"/>
          <w:szCs w:val="28"/>
        </w:rPr>
      </w:pPr>
      <w:r>
        <w:rPr>
          <w:rFonts w:cs="Times New Roman"/>
          <w:i/>
          <w:iCs/>
          <w:szCs w:val="28"/>
        </w:rPr>
        <w:t xml:space="preserve">Простой генетический алгоритм </w:t>
      </w:r>
      <w:r>
        <w:rPr>
          <w:rFonts w:cs="Times New Roman"/>
          <w:szCs w:val="28"/>
        </w:rPr>
        <w:t>был впервые описан</w:t>
      </w:r>
      <w:r>
        <w:rPr>
          <w:rFonts w:cs="Times New Roman"/>
          <w:szCs w:val="28"/>
        </w:rPr>
        <w:br/>
        <w:t>Д. Гольдбергом на основе работ Д.Холланда. Его механизм несложен.</w:t>
      </w:r>
    </w:p>
    <w:p w14:paraId="54761E66" w14:textId="77777777" w:rsidR="00FE4853" w:rsidRDefault="00FE4853" w:rsidP="00FE4853">
      <w:pPr>
        <w:spacing w:after="0" w:line="240" w:lineRule="auto"/>
        <w:ind w:firstLine="709"/>
        <w:jc w:val="both"/>
        <w:rPr>
          <w:rFonts w:cs="Times New Roman"/>
          <w:szCs w:val="28"/>
        </w:rPr>
      </w:pPr>
      <w:r>
        <w:rPr>
          <w:rFonts w:cs="Times New Roman"/>
          <w:szCs w:val="28"/>
        </w:rPr>
        <w:t>Предварительно простой генетический алгоритм случайно генерирует</w:t>
      </w:r>
      <w:r>
        <w:rPr>
          <w:rFonts w:cs="Times New Roman"/>
          <w:szCs w:val="28"/>
        </w:rPr>
        <w:br/>
        <w:t>популяцию последовательностей —хромосом (альтернативных упорядоченных и неупорядоченных решений). Затем производится копирование последовательности хромосом и перестановка их частей. Далее простой генетический алгоритм реализует множество простых операций к начальной популяции и генерирует новые решения.</w:t>
      </w:r>
    </w:p>
    <w:p w14:paraId="5279012D" w14:textId="77777777" w:rsidR="00FE4853" w:rsidRDefault="00FE4853" w:rsidP="00FE4853">
      <w:pPr>
        <w:spacing w:after="0" w:line="240" w:lineRule="auto"/>
        <w:ind w:firstLine="709"/>
        <w:jc w:val="both"/>
        <w:rPr>
          <w:rFonts w:cs="Times New Roman"/>
          <w:szCs w:val="28"/>
        </w:rPr>
      </w:pPr>
      <w:r>
        <w:rPr>
          <w:rFonts w:cs="Times New Roman"/>
          <w:szCs w:val="28"/>
        </w:rPr>
        <w:t>Простой генетический алгоритм состоит из трех операторов:</w:t>
      </w:r>
    </w:p>
    <w:p w14:paraId="072EF830" w14:textId="77777777" w:rsidR="00FE4853" w:rsidRPr="001654C5" w:rsidRDefault="00FE4853" w:rsidP="00FE4853">
      <w:pPr>
        <w:pStyle w:val="a8"/>
        <w:numPr>
          <w:ilvl w:val="0"/>
          <w:numId w:val="35"/>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lastRenderedPageBreak/>
        <w:t>репродукции;</w:t>
      </w:r>
    </w:p>
    <w:p w14:paraId="2FF3FEF0" w14:textId="77777777" w:rsidR="00FE4853" w:rsidRPr="001654C5" w:rsidRDefault="00FE4853" w:rsidP="00FE4853">
      <w:pPr>
        <w:pStyle w:val="a8"/>
        <w:numPr>
          <w:ilvl w:val="0"/>
          <w:numId w:val="35"/>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кроссинговера;</w:t>
      </w:r>
    </w:p>
    <w:p w14:paraId="3E880B30" w14:textId="77777777" w:rsidR="00FE4853" w:rsidRPr="001654C5" w:rsidRDefault="00FE4853" w:rsidP="00FE4853">
      <w:pPr>
        <w:pStyle w:val="a8"/>
        <w:numPr>
          <w:ilvl w:val="0"/>
          <w:numId w:val="35"/>
        </w:numPr>
        <w:spacing w:after="0" w:line="240" w:lineRule="auto"/>
        <w:jc w:val="both"/>
        <w:rPr>
          <w:rFonts w:ascii="Times New Roman" w:hAnsi="Times New Roman" w:cs="Times New Roman"/>
          <w:sz w:val="28"/>
          <w:szCs w:val="36"/>
        </w:rPr>
      </w:pPr>
      <w:r w:rsidRPr="001654C5">
        <w:rPr>
          <w:rFonts w:ascii="Times New Roman" w:hAnsi="Times New Roman" w:cs="Times New Roman"/>
          <w:sz w:val="28"/>
          <w:szCs w:val="36"/>
        </w:rPr>
        <w:t>мутации.</w:t>
      </w:r>
    </w:p>
    <w:p w14:paraId="04220DA7" w14:textId="77777777" w:rsidR="00FE4853" w:rsidRDefault="00FE4853" w:rsidP="00FE4853">
      <w:pPr>
        <w:spacing w:after="0" w:line="240" w:lineRule="auto"/>
        <w:ind w:firstLine="709"/>
        <w:jc w:val="both"/>
        <w:rPr>
          <w:rFonts w:cs="Times New Roman"/>
          <w:szCs w:val="28"/>
        </w:rPr>
      </w:pPr>
      <w:r>
        <w:rPr>
          <w:rFonts w:cs="Times New Roman"/>
          <w:b/>
          <w:bCs/>
          <w:i/>
          <w:iCs/>
          <w:szCs w:val="28"/>
        </w:rPr>
        <w:t>Репродукция</w:t>
      </w:r>
      <w:r>
        <w:rPr>
          <w:rFonts w:cs="Times New Roman"/>
          <w:i/>
          <w:iCs/>
          <w:szCs w:val="28"/>
        </w:rPr>
        <w:t xml:space="preserve"> </w:t>
      </w:r>
      <w:r>
        <w:rPr>
          <w:rFonts w:cs="Times New Roman"/>
          <w:szCs w:val="28"/>
        </w:rPr>
        <w:t>— процесс, в котором хромосомы копируются пропорционально значению их целевой функции. Копирование хромосом с «лучшим» значением целевой функции имеет большую вероятность для попадания в следующую генерацию. Рассматривая эволюцию Дарвина, можно отметить, что оператор репродукции является искусственной версией натуральной селекции — «выживание сильнейших». Он представляется в алгоритмической форме различными способами. Самый простой — создать модель «колеса рулетки», в которой каждая хромосома имеет поле, пропорциональное значению целевой функции.</w:t>
      </w:r>
    </w:p>
    <w:p w14:paraId="297271A6" w14:textId="77777777" w:rsidR="00FE4853" w:rsidRDefault="00FE4853" w:rsidP="00FE4853">
      <w:pPr>
        <w:spacing w:after="0" w:line="240" w:lineRule="auto"/>
        <w:ind w:firstLine="709"/>
        <w:jc w:val="both"/>
        <w:rPr>
          <w:rFonts w:cs="Times New Roman"/>
          <w:szCs w:val="28"/>
        </w:rPr>
      </w:pPr>
      <w:r>
        <w:rPr>
          <w:rFonts w:cs="Times New Roman"/>
          <w:b/>
          <w:bCs/>
          <w:szCs w:val="28"/>
        </w:rPr>
        <w:t>ОПЕРАТОР КРОССИНГОВЕРА</w:t>
      </w:r>
    </w:p>
    <w:p w14:paraId="267EA6B4" w14:textId="77777777" w:rsidR="00FE4853" w:rsidRDefault="00FE4853" w:rsidP="00FE4853">
      <w:pPr>
        <w:spacing w:after="0" w:line="240" w:lineRule="auto"/>
        <w:ind w:firstLine="709"/>
        <w:jc w:val="both"/>
        <w:rPr>
          <w:rFonts w:cs="Times New Roman"/>
          <w:szCs w:val="28"/>
        </w:rPr>
      </w:pPr>
      <w:r>
        <w:rPr>
          <w:rFonts w:cs="Times New Roman"/>
          <w:szCs w:val="28"/>
        </w:rPr>
        <w:t xml:space="preserve">На основе реализации оператора репродукции выбираются хромосомы для применения оператора кроссинговера. </w:t>
      </w:r>
    </w:p>
    <w:p w14:paraId="63CE001C" w14:textId="77777777" w:rsidR="00FE4853" w:rsidRDefault="00FE4853" w:rsidP="00FE4853">
      <w:pPr>
        <w:spacing w:after="0" w:line="240" w:lineRule="auto"/>
        <w:ind w:firstLine="708"/>
        <w:jc w:val="both"/>
        <w:rPr>
          <w:rFonts w:cs="Times New Roman"/>
          <w:szCs w:val="28"/>
        </w:rPr>
      </w:pPr>
      <w:r>
        <w:rPr>
          <w:rFonts w:cs="Times New Roman"/>
          <w:szCs w:val="28"/>
        </w:rPr>
        <w:t xml:space="preserve">Оператор кроссинговера, как правило, выполняется в 3 шага, одним из операторов кроссинговера, описанным выше. Точка разрыва </w:t>
      </w:r>
      <w:r>
        <w:rPr>
          <w:rFonts w:cs="Times New Roman"/>
          <w:i/>
          <w:iCs/>
          <w:szCs w:val="28"/>
          <w:lang w:val="en-US"/>
        </w:rPr>
        <w:t>k</w:t>
      </w:r>
      <w:r w:rsidRPr="001654C5">
        <w:rPr>
          <w:rFonts w:cs="Times New Roman"/>
          <w:i/>
          <w:iCs/>
          <w:szCs w:val="28"/>
        </w:rPr>
        <w:t xml:space="preserve"> </w:t>
      </w:r>
      <w:r>
        <w:rPr>
          <w:rFonts w:cs="Times New Roman"/>
          <w:szCs w:val="28"/>
        </w:rPr>
        <w:t xml:space="preserve">выбирается случайно между 1 и числом, равным длине хромосомы минус единица, т. е. в интервале (1, </w:t>
      </w:r>
      <w:r>
        <w:rPr>
          <w:rFonts w:cs="Times New Roman"/>
          <w:i/>
          <w:iCs/>
          <w:szCs w:val="28"/>
          <w:lang w:val="en-US"/>
        </w:rPr>
        <w:t>L</w:t>
      </w:r>
      <w:r w:rsidRPr="001654C5">
        <w:rPr>
          <w:rFonts w:cs="Times New Roman"/>
          <w:i/>
          <w:iCs/>
          <w:szCs w:val="28"/>
        </w:rPr>
        <w:t xml:space="preserve"> </w:t>
      </w:r>
      <w:r>
        <w:rPr>
          <w:rFonts w:cs="Times New Roman"/>
          <w:szCs w:val="28"/>
        </w:rPr>
        <w:t xml:space="preserve">— 1). Длина хромосомы </w:t>
      </w:r>
      <w:r>
        <w:rPr>
          <w:rFonts w:cs="Times New Roman"/>
          <w:i/>
          <w:iCs/>
          <w:szCs w:val="28"/>
          <w:lang w:val="en-US"/>
        </w:rPr>
        <w:t>L</w:t>
      </w:r>
      <w:r>
        <w:rPr>
          <w:rFonts w:cs="Times New Roman"/>
          <w:i/>
          <w:iCs/>
          <w:szCs w:val="28"/>
        </w:rPr>
        <w:t xml:space="preserve"> — </w:t>
      </w:r>
      <w:r>
        <w:rPr>
          <w:rFonts w:cs="Times New Roman"/>
          <w:szCs w:val="28"/>
        </w:rPr>
        <w:t xml:space="preserve">это число значащих цифр в ее коде. </w:t>
      </w:r>
    </w:p>
    <w:p w14:paraId="70E71F44" w14:textId="77777777" w:rsidR="00FE4853" w:rsidRDefault="00FE4853" w:rsidP="00FE4853">
      <w:pPr>
        <w:spacing w:after="0" w:line="240" w:lineRule="auto"/>
        <w:ind w:firstLine="708"/>
        <w:jc w:val="both"/>
        <w:rPr>
          <w:rFonts w:cs="Times New Roman"/>
          <w:szCs w:val="28"/>
        </w:rPr>
      </w:pPr>
      <w:r>
        <w:rPr>
          <w:rFonts w:cs="Times New Roman"/>
          <w:szCs w:val="28"/>
        </w:rPr>
        <w:t>Применяя к популяции, полученной после реализации оператора репродукции (столбец 2 табл. 3), оператор кроссинговера, получим новую популяцию хромосом (5-й столбец таблицы 3). В принципе оператор кроссинговера можно применять любое число раз. После проведения одной генерации простого генетического алгоритма улучшились все показатели: среднее и максимальное значение целевой функции.</w:t>
      </w:r>
    </w:p>
    <w:p w14:paraId="6DA75F86" w14:textId="77777777" w:rsidR="00FE4853" w:rsidRDefault="00FE4853" w:rsidP="00FE4853">
      <w:pPr>
        <w:spacing w:after="0" w:line="240" w:lineRule="auto"/>
        <w:ind w:firstLine="709"/>
        <w:jc w:val="both"/>
        <w:rPr>
          <w:rFonts w:cs="Times New Roman"/>
          <w:szCs w:val="28"/>
        </w:rPr>
      </w:pPr>
    </w:p>
    <w:p w14:paraId="49088034" w14:textId="77777777" w:rsidR="00FE4853" w:rsidRDefault="00FE4853" w:rsidP="00FE4853">
      <w:pPr>
        <w:spacing w:after="0" w:line="240" w:lineRule="auto"/>
        <w:ind w:firstLine="709"/>
        <w:jc w:val="both"/>
        <w:rPr>
          <w:rFonts w:cs="Times New Roman"/>
          <w:b/>
          <w:bCs/>
          <w:szCs w:val="28"/>
        </w:rPr>
      </w:pPr>
      <w:r>
        <w:rPr>
          <w:rFonts w:cs="Times New Roman"/>
          <w:b/>
          <w:bCs/>
          <w:szCs w:val="28"/>
        </w:rPr>
        <w:t>ОПЕРАТОР МУТАЦИИ</w:t>
      </w:r>
    </w:p>
    <w:p w14:paraId="662B33B7" w14:textId="77777777" w:rsidR="00FE4853" w:rsidRDefault="00FE4853" w:rsidP="00FE4853">
      <w:pPr>
        <w:spacing w:after="0" w:line="240" w:lineRule="auto"/>
        <w:ind w:firstLine="708"/>
        <w:jc w:val="both"/>
        <w:rPr>
          <w:rFonts w:cs="Times New Roman"/>
          <w:szCs w:val="28"/>
        </w:rPr>
      </w:pPr>
      <w:r>
        <w:rPr>
          <w:rFonts w:cs="Times New Roman"/>
          <w:szCs w:val="28"/>
        </w:rPr>
        <w:t xml:space="preserve">Далее, согласно схеме выполнения простого генетического алгоритма, реализуется оператор мутации. Существует большое количество видов операторов мутации. Эти операторы соответствуют перестановкам элементов внутри заданного множества. Очевидно, что при небольшой длине хромосомы </w:t>
      </w:r>
      <w:r>
        <w:rPr>
          <w:rFonts w:cs="Times New Roman"/>
          <w:szCs w:val="28"/>
          <w:lang w:val="en-US"/>
        </w:rPr>
        <w:t>L</w:t>
      </w:r>
      <w:r>
        <w:rPr>
          <w:rFonts w:cs="Times New Roman"/>
          <w:szCs w:val="28"/>
        </w:rPr>
        <w:t xml:space="preserve"> (порядка 10-20) можно выполнить полный перебор за приемлемое время и найти наилучшие решения. </w:t>
      </w:r>
    </w:p>
    <w:p w14:paraId="226BD1BE" w14:textId="77777777" w:rsidR="00FE4853" w:rsidRDefault="00FE4853" w:rsidP="00FE4853">
      <w:pPr>
        <w:spacing w:after="0" w:line="240" w:lineRule="auto"/>
        <w:ind w:firstLine="708"/>
        <w:jc w:val="both"/>
        <w:rPr>
          <w:rFonts w:cs="Times New Roman"/>
          <w:szCs w:val="28"/>
        </w:rPr>
      </w:pPr>
      <w:r>
        <w:rPr>
          <w:rFonts w:cs="Times New Roman"/>
          <w:szCs w:val="28"/>
        </w:rPr>
        <w:t xml:space="preserve">При увеличении </w:t>
      </w:r>
      <w:r>
        <w:rPr>
          <w:rFonts w:cs="Times New Roman"/>
          <w:szCs w:val="28"/>
          <w:lang w:val="en-US"/>
        </w:rPr>
        <w:t>L</w:t>
      </w:r>
      <w:r>
        <w:rPr>
          <w:rFonts w:cs="Times New Roman"/>
          <w:szCs w:val="28"/>
        </w:rPr>
        <w:t xml:space="preserve"> до 50-200 и выше полный перебор произвести затруднительно и необходимы другие механизмы поиска. Здесь как раз и приходит на помощь направленно-случайный поиск, который реализуется на основе простого генетического алгоритма.</w:t>
      </w:r>
    </w:p>
    <w:p w14:paraId="1D5A2CD5" w14:textId="77777777" w:rsidR="00FE4853" w:rsidRDefault="00FE4853" w:rsidP="00FE4853">
      <w:pPr>
        <w:spacing w:after="0" w:line="240" w:lineRule="auto"/>
        <w:ind w:firstLine="709"/>
        <w:jc w:val="both"/>
        <w:rPr>
          <w:rFonts w:cs="Times New Roman"/>
          <w:szCs w:val="28"/>
        </w:rPr>
      </w:pPr>
    </w:p>
    <w:p w14:paraId="2776B3CF" w14:textId="77777777" w:rsidR="00FE4853" w:rsidRDefault="00FE4853" w:rsidP="00FE4853">
      <w:pPr>
        <w:spacing w:after="0" w:line="240" w:lineRule="auto"/>
        <w:ind w:firstLine="709"/>
        <w:jc w:val="both"/>
        <w:rPr>
          <w:rFonts w:cs="Times New Roman"/>
          <w:b/>
          <w:bCs/>
          <w:szCs w:val="28"/>
        </w:rPr>
      </w:pPr>
      <w:r>
        <w:rPr>
          <w:rFonts w:cs="Times New Roman"/>
          <w:b/>
          <w:bCs/>
          <w:szCs w:val="28"/>
        </w:rPr>
        <w:t>ДРУГОЙ СТАНДАРТНЫЙ ТИП ГЕНЕТИЧЕСКОГО АЛГОРИТМА, ОПИСАННЫЙ Л.ДЕВИСОМ</w:t>
      </w:r>
    </w:p>
    <w:p w14:paraId="0FDCCA2B" w14:textId="77777777" w:rsidR="00FE4853" w:rsidRDefault="00FE4853" w:rsidP="00FE4853">
      <w:pPr>
        <w:spacing w:after="0" w:line="240" w:lineRule="auto"/>
        <w:ind w:firstLine="709"/>
        <w:jc w:val="both"/>
        <w:rPr>
          <w:rFonts w:cs="Times New Roman"/>
          <w:szCs w:val="28"/>
        </w:rPr>
      </w:pPr>
      <w:r>
        <w:rPr>
          <w:rFonts w:cs="Times New Roman"/>
          <w:szCs w:val="28"/>
        </w:rPr>
        <w:t>1. Инициализировать популяции хромосом.</w:t>
      </w:r>
    </w:p>
    <w:p w14:paraId="24448F6A" w14:textId="77777777" w:rsidR="00FE4853" w:rsidRDefault="00FE4853" w:rsidP="00FE4853">
      <w:pPr>
        <w:spacing w:after="0" w:line="240" w:lineRule="auto"/>
        <w:ind w:firstLine="709"/>
        <w:jc w:val="both"/>
        <w:rPr>
          <w:rFonts w:cs="Times New Roman"/>
          <w:szCs w:val="28"/>
        </w:rPr>
      </w:pPr>
      <w:r>
        <w:rPr>
          <w:rFonts w:cs="Times New Roman"/>
          <w:szCs w:val="28"/>
        </w:rPr>
        <w:t>2. Оценить значения каждой хромосомы в популяции.</w:t>
      </w:r>
    </w:p>
    <w:p w14:paraId="753EAD65" w14:textId="77777777" w:rsidR="00FE4853" w:rsidRDefault="00FE4853" w:rsidP="00FE4853">
      <w:pPr>
        <w:spacing w:after="0" w:line="240" w:lineRule="auto"/>
        <w:ind w:firstLine="709"/>
        <w:jc w:val="both"/>
        <w:rPr>
          <w:rFonts w:cs="Times New Roman"/>
          <w:szCs w:val="28"/>
        </w:rPr>
      </w:pPr>
      <w:r>
        <w:rPr>
          <w:rFonts w:cs="Times New Roman"/>
          <w:szCs w:val="28"/>
        </w:rPr>
        <w:t>3. Создать новые хромосомы посредством скрещивания текущих хро</w:t>
      </w:r>
      <w:r>
        <w:rPr>
          <w:rFonts w:cs="Times New Roman"/>
          <w:szCs w:val="28"/>
        </w:rPr>
        <w:softHyphen/>
      </w:r>
      <w:r>
        <w:rPr>
          <w:rFonts w:cs="Times New Roman"/>
          <w:szCs w:val="28"/>
        </w:rPr>
        <w:br/>
        <w:t>мосом; применить операторы мутации и рекомбинации.</w:t>
      </w:r>
    </w:p>
    <w:p w14:paraId="008EFE5F" w14:textId="77777777" w:rsidR="00FE4853" w:rsidRDefault="00FE4853" w:rsidP="00FE4853">
      <w:pPr>
        <w:spacing w:after="0" w:line="240" w:lineRule="auto"/>
        <w:ind w:firstLine="709"/>
        <w:jc w:val="both"/>
        <w:rPr>
          <w:rFonts w:cs="Times New Roman"/>
          <w:szCs w:val="28"/>
        </w:rPr>
      </w:pPr>
      <w:r>
        <w:rPr>
          <w:rFonts w:cs="Times New Roman"/>
          <w:szCs w:val="28"/>
        </w:rPr>
        <w:lastRenderedPageBreak/>
        <w:t>4. Устранить хромосомы из популяции, чтобы освободить место для</w:t>
      </w:r>
      <w:r>
        <w:rPr>
          <w:rFonts w:cs="Times New Roman"/>
          <w:szCs w:val="28"/>
        </w:rPr>
        <w:br/>
        <w:t>новых хромосом.</w:t>
      </w:r>
    </w:p>
    <w:p w14:paraId="08C12D99" w14:textId="77777777" w:rsidR="00FE4853" w:rsidRDefault="00FE4853" w:rsidP="00FE4853">
      <w:pPr>
        <w:spacing w:after="0" w:line="240" w:lineRule="auto"/>
        <w:ind w:firstLine="709"/>
        <w:jc w:val="both"/>
        <w:rPr>
          <w:rFonts w:cs="Times New Roman"/>
          <w:szCs w:val="28"/>
        </w:rPr>
      </w:pPr>
      <w:r>
        <w:rPr>
          <w:rFonts w:cs="Times New Roman"/>
          <w:szCs w:val="28"/>
        </w:rPr>
        <w:t>5. Оценить значения новых хромосом и вставить их в популяцию.</w:t>
      </w:r>
    </w:p>
    <w:p w14:paraId="75FF0B11" w14:textId="77777777" w:rsidR="00FE4853" w:rsidRDefault="00FE4853" w:rsidP="00FE4853">
      <w:pPr>
        <w:spacing w:after="0" w:line="240" w:lineRule="auto"/>
        <w:ind w:firstLine="709"/>
        <w:jc w:val="both"/>
        <w:rPr>
          <w:rFonts w:cs="Times New Roman"/>
          <w:szCs w:val="28"/>
        </w:rPr>
      </w:pPr>
      <w:r>
        <w:rPr>
          <w:rFonts w:cs="Times New Roman"/>
          <w:szCs w:val="28"/>
        </w:rPr>
        <w:t>6. Если время, заданное на реализацию алгоритма, закончено, то</w:t>
      </w:r>
      <w:r>
        <w:rPr>
          <w:rFonts w:cs="Times New Roman"/>
          <w:szCs w:val="28"/>
        </w:rPr>
        <w:br/>
        <w:t>остановиться и возвратиться к наилучшей хромосоме; если нет, то</w:t>
      </w:r>
      <w:r>
        <w:rPr>
          <w:rFonts w:cs="Times New Roman"/>
          <w:szCs w:val="28"/>
        </w:rPr>
        <w:br/>
        <w:t>перейти к 3.</w:t>
      </w:r>
    </w:p>
    <w:p w14:paraId="54587144" w14:textId="77777777" w:rsidR="00FE4853" w:rsidRDefault="00FE4853" w:rsidP="00FE4853">
      <w:pPr>
        <w:spacing w:after="0" w:line="240" w:lineRule="auto"/>
        <w:ind w:firstLine="709"/>
        <w:jc w:val="both"/>
        <w:rPr>
          <w:rFonts w:cs="Times New Roman"/>
          <w:szCs w:val="28"/>
        </w:rPr>
      </w:pPr>
      <w:r>
        <w:rPr>
          <w:rFonts w:cs="Times New Roman"/>
          <w:szCs w:val="28"/>
        </w:rPr>
        <w:t>7. Конец работы алгоритма.</w:t>
      </w:r>
    </w:p>
    <w:p w14:paraId="5FFE1717" w14:textId="77777777" w:rsidR="00FE4853" w:rsidRDefault="00FE4853" w:rsidP="00FE4853">
      <w:pPr>
        <w:spacing w:after="0" w:line="240" w:lineRule="auto"/>
        <w:ind w:firstLine="708"/>
        <w:jc w:val="both"/>
        <w:rPr>
          <w:rFonts w:cs="Times New Roman"/>
          <w:szCs w:val="28"/>
        </w:rPr>
      </w:pPr>
      <w:r>
        <w:rPr>
          <w:rFonts w:cs="Times New Roman"/>
          <w:szCs w:val="28"/>
        </w:rPr>
        <w:t xml:space="preserve">Сравнивая описания простых генетических алгоритмов                 Д. Голдберга, Д. Холланда и Л.Девиса, видим, что в них реализована одна основная идея моделирования эволюции с некоторыми модификациями. Однако заметим, что эти изменения могут существенно влиять на окончательное качество решения. </w:t>
      </w:r>
    </w:p>
    <w:p w14:paraId="31C8C1F2" w14:textId="77777777" w:rsidR="00FE4853" w:rsidRDefault="00FE4853" w:rsidP="00FE4853">
      <w:pPr>
        <w:spacing w:after="0" w:line="240" w:lineRule="auto"/>
        <w:jc w:val="both"/>
        <w:rPr>
          <w:rFonts w:cs="Times New Roman"/>
          <w:szCs w:val="28"/>
        </w:rPr>
      </w:pPr>
    </w:p>
    <w:p w14:paraId="7DC52CAA" w14:textId="77777777" w:rsidR="00FE4853" w:rsidRDefault="00FE4853" w:rsidP="00FE4853">
      <w:pPr>
        <w:pStyle w:val="10"/>
        <w:jc w:val="both"/>
      </w:pPr>
      <w:r>
        <w:t xml:space="preserve">29 Простой модифицированный ГА –отличие и основные этапы. </w:t>
      </w:r>
    </w:p>
    <w:p w14:paraId="104F681A" w14:textId="77777777" w:rsidR="00FE4853" w:rsidRDefault="00FE4853" w:rsidP="00FE4853">
      <w:pPr>
        <w:spacing w:after="0" w:line="240" w:lineRule="auto"/>
        <w:ind w:firstLine="709"/>
        <w:jc w:val="both"/>
        <w:rPr>
          <w:rFonts w:cs="Times New Roman"/>
          <w:b/>
          <w:bCs/>
          <w:szCs w:val="28"/>
        </w:rPr>
      </w:pPr>
      <w:r>
        <w:rPr>
          <w:rFonts w:cs="Times New Roman"/>
          <w:b/>
          <w:bCs/>
          <w:szCs w:val="28"/>
        </w:rPr>
        <w:t>МОДИФИЦИРОВАННЫЙ ПРОСТОЙ ГЕНЕТИЧЕСКИЙ АЛГОРИТМ</w:t>
      </w:r>
    </w:p>
    <w:p w14:paraId="5159681D" w14:textId="77777777" w:rsidR="00FE4853" w:rsidRDefault="00FE4853" w:rsidP="00FE4853">
      <w:pPr>
        <w:spacing w:after="0" w:line="240" w:lineRule="auto"/>
        <w:ind w:firstLine="709"/>
        <w:jc w:val="both"/>
        <w:rPr>
          <w:rFonts w:cs="Times New Roman"/>
          <w:szCs w:val="28"/>
        </w:rPr>
      </w:pPr>
      <w:r>
        <w:rPr>
          <w:rFonts w:cs="Times New Roman"/>
          <w:szCs w:val="28"/>
        </w:rPr>
        <w:t>1. Создать начальную популяцию решений.</w:t>
      </w:r>
    </w:p>
    <w:p w14:paraId="6DFC02FD" w14:textId="77777777" w:rsidR="00FE4853" w:rsidRDefault="00FE4853" w:rsidP="00FE4853">
      <w:pPr>
        <w:spacing w:after="0" w:line="240" w:lineRule="auto"/>
        <w:ind w:firstLine="709"/>
        <w:jc w:val="both"/>
        <w:rPr>
          <w:rFonts w:cs="Times New Roman"/>
          <w:szCs w:val="28"/>
        </w:rPr>
      </w:pPr>
      <w:r>
        <w:rPr>
          <w:rFonts w:cs="Times New Roman"/>
          <w:szCs w:val="28"/>
        </w:rPr>
        <w:t>2. Смоделировать популяцию (определить ЦФ (целевую функцию)</w:t>
      </w:r>
      <w:r>
        <w:rPr>
          <w:rFonts w:cs="Times New Roman"/>
          <w:szCs w:val="28"/>
        </w:rPr>
        <w:br/>
        <w:t>для каждой хромосомы).</w:t>
      </w:r>
    </w:p>
    <w:p w14:paraId="780B97AC" w14:textId="77777777" w:rsidR="00FE4853" w:rsidRDefault="00FE4853" w:rsidP="00FE4853">
      <w:pPr>
        <w:spacing w:after="0" w:line="240" w:lineRule="auto"/>
        <w:ind w:firstLine="709"/>
        <w:jc w:val="both"/>
        <w:rPr>
          <w:rFonts w:cs="Times New Roman"/>
          <w:szCs w:val="28"/>
        </w:rPr>
      </w:pPr>
      <w:r>
        <w:rPr>
          <w:rFonts w:cs="Times New Roman"/>
          <w:szCs w:val="28"/>
        </w:rPr>
        <w:t>3. Если еще не проведено необходимое число генераций или не закон</w:t>
      </w:r>
      <w:r>
        <w:rPr>
          <w:rFonts w:cs="Times New Roman"/>
          <w:szCs w:val="28"/>
        </w:rPr>
        <w:softHyphen/>
      </w:r>
      <w:r>
        <w:rPr>
          <w:rFonts w:cs="Times New Roman"/>
          <w:szCs w:val="28"/>
        </w:rPr>
        <w:br/>
        <w:t>чилось время, заданное на реализацию алгоритма, или не найдено</w:t>
      </w:r>
      <w:r>
        <w:rPr>
          <w:rFonts w:cs="Times New Roman"/>
          <w:szCs w:val="28"/>
        </w:rPr>
        <w:br/>
        <w:t>оптимальное значение целевой функции (если оно известно):</w:t>
      </w:r>
    </w:p>
    <w:p w14:paraId="6FC693BF" w14:textId="77777777" w:rsidR="00FE4853" w:rsidRDefault="00FE4853" w:rsidP="00FE4853">
      <w:pPr>
        <w:spacing w:after="0" w:line="240" w:lineRule="auto"/>
        <w:ind w:firstLine="709"/>
        <w:jc w:val="both"/>
        <w:rPr>
          <w:rFonts w:cs="Times New Roman"/>
          <w:szCs w:val="28"/>
        </w:rPr>
      </w:pPr>
      <w:r>
        <w:rPr>
          <w:rFonts w:cs="Times New Roman"/>
          <w:szCs w:val="28"/>
        </w:rPr>
        <w:tab/>
        <w:t>а)</w:t>
      </w:r>
      <w:r>
        <w:rPr>
          <w:rFonts w:cs="Times New Roman"/>
          <w:szCs w:val="28"/>
        </w:rPr>
        <w:tab/>
        <w:t>выбрать элементы для репродукции;</w:t>
      </w:r>
      <w:r>
        <w:rPr>
          <w:rFonts w:cs="Times New Roman"/>
          <w:szCs w:val="28"/>
        </w:rPr>
        <w:br/>
        <w:t>Применить:</w:t>
      </w:r>
    </w:p>
    <w:p w14:paraId="301F06BD" w14:textId="77777777" w:rsidR="00FE4853" w:rsidRDefault="00FE4853" w:rsidP="00FE4853">
      <w:pPr>
        <w:spacing w:after="0" w:line="240" w:lineRule="auto"/>
        <w:ind w:firstLine="709"/>
        <w:jc w:val="both"/>
        <w:rPr>
          <w:rFonts w:cs="Times New Roman"/>
          <w:szCs w:val="28"/>
        </w:rPr>
      </w:pPr>
      <w:r>
        <w:rPr>
          <w:rFonts w:cs="Times New Roman"/>
          <w:szCs w:val="28"/>
        </w:rPr>
        <w:tab/>
        <w:t>б)</w:t>
      </w:r>
      <w:r>
        <w:rPr>
          <w:rFonts w:cs="Times New Roman"/>
          <w:szCs w:val="28"/>
        </w:rPr>
        <w:tab/>
        <w:t>оператор кроссинговера для создания потомков;</w:t>
      </w:r>
    </w:p>
    <w:p w14:paraId="31526058" w14:textId="77777777" w:rsidR="00FE4853" w:rsidRDefault="00FE4853" w:rsidP="00FE4853">
      <w:pPr>
        <w:spacing w:after="0" w:line="240" w:lineRule="auto"/>
        <w:ind w:firstLine="709"/>
        <w:jc w:val="both"/>
        <w:rPr>
          <w:rFonts w:cs="Times New Roman"/>
          <w:szCs w:val="28"/>
        </w:rPr>
      </w:pPr>
      <w:r>
        <w:rPr>
          <w:rFonts w:cs="Times New Roman"/>
          <w:szCs w:val="28"/>
        </w:rPr>
        <w:tab/>
        <w:t>в)</w:t>
      </w:r>
      <w:r>
        <w:rPr>
          <w:rFonts w:cs="Times New Roman"/>
          <w:szCs w:val="28"/>
        </w:rPr>
        <w:tab/>
        <w:t>оператор мутации;</w:t>
      </w:r>
    </w:p>
    <w:p w14:paraId="4046E816" w14:textId="77777777" w:rsidR="00FE4853" w:rsidRDefault="00FE4853" w:rsidP="00FE4853">
      <w:pPr>
        <w:spacing w:after="0" w:line="240" w:lineRule="auto"/>
        <w:ind w:firstLine="709"/>
        <w:jc w:val="both"/>
        <w:rPr>
          <w:rFonts w:cs="Times New Roman"/>
          <w:szCs w:val="28"/>
        </w:rPr>
      </w:pPr>
      <w:r>
        <w:rPr>
          <w:rFonts w:cs="Times New Roman"/>
          <w:szCs w:val="28"/>
        </w:rPr>
        <w:tab/>
        <w:t>г)</w:t>
      </w:r>
      <w:r>
        <w:rPr>
          <w:rFonts w:cs="Times New Roman"/>
          <w:szCs w:val="28"/>
        </w:rPr>
        <w:tab/>
        <w:t>оператор инверсии;</w:t>
      </w:r>
    </w:p>
    <w:p w14:paraId="7B425ED8" w14:textId="77777777" w:rsidR="00FE4853" w:rsidRDefault="00FE4853" w:rsidP="00FE4853">
      <w:pPr>
        <w:spacing w:after="0" w:line="240" w:lineRule="auto"/>
        <w:ind w:firstLine="709"/>
        <w:jc w:val="both"/>
        <w:rPr>
          <w:rFonts w:cs="Times New Roman"/>
          <w:szCs w:val="28"/>
        </w:rPr>
      </w:pPr>
      <w:r>
        <w:rPr>
          <w:rFonts w:cs="Times New Roman"/>
          <w:szCs w:val="28"/>
        </w:rPr>
        <w:tab/>
        <w:t>д)</w:t>
      </w:r>
      <w:r>
        <w:rPr>
          <w:rFonts w:cs="Times New Roman"/>
          <w:szCs w:val="28"/>
        </w:rPr>
        <w:tab/>
        <w:t>оператор транспозиции;</w:t>
      </w:r>
    </w:p>
    <w:p w14:paraId="3C3D6FEB" w14:textId="77777777" w:rsidR="00FE4853" w:rsidRDefault="00FE4853" w:rsidP="00FE4853">
      <w:pPr>
        <w:spacing w:after="0" w:line="240" w:lineRule="auto"/>
        <w:ind w:firstLine="709"/>
        <w:jc w:val="both"/>
        <w:rPr>
          <w:rFonts w:cs="Times New Roman"/>
          <w:szCs w:val="28"/>
        </w:rPr>
      </w:pPr>
      <w:r>
        <w:rPr>
          <w:rFonts w:cs="Times New Roman"/>
          <w:szCs w:val="28"/>
        </w:rPr>
        <w:tab/>
        <w:t>е)</w:t>
      </w:r>
      <w:r>
        <w:rPr>
          <w:rFonts w:cs="Times New Roman"/>
          <w:szCs w:val="28"/>
        </w:rPr>
        <w:tab/>
        <w:t>оператор транслокации;</w:t>
      </w:r>
    </w:p>
    <w:p w14:paraId="1BFB5022" w14:textId="77777777" w:rsidR="00FE4853" w:rsidRDefault="00FE4853" w:rsidP="00FE4853">
      <w:pPr>
        <w:spacing w:after="0" w:line="240" w:lineRule="auto"/>
        <w:ind w:firstLine="709"/>
        <w:jc w:val="both"/>
        <w:rPr>
          <w:rFonts w:cs="Times New Roman"/>
          <w:szCs w:val="28"/>
        </w:rPr>
      </w:pPr>
      <w:r>
        <w:rPr>
          <w:rFonts w:cs="Times New Roman"/>
          <w:szCs w:val="28"/>
        </w:rPr>
        <w:tab/>
        <w:t>ж)</w:t>
      </w:r>
      <w:r>
        <w:rPr>
          <w:rFonts w:cs="Times New Roman"/>
          <w:szCs w:val="28"/>
        </w:rPr>
        <w:tab/>
        <w:t>оператор сегрегации;</w:t>
      </w:r>
    </w:p>
    <w:p w14:paraId="133DDFF4" w14:textId="77777777" w:rsidR="00FE4853" w:rsidRDefault="00FE4853" w:rsidP="00FE4853">
      <w:pPr>
        <w:spacing w:after="0" w:line="240" w:lineRule="auto"/>
        <w:ind w:firstLine="709"/>
        <w:jc w:val="both"/>
        <w:rPr>
          <w:rFonts w:cs="Times New Roman"/>
          <w:szCs w:val="28"/>
        </w:rPr>
      </w:pPr>
      <w:r>
        <w:rPr>
          <w:rFonts w:cs="Times New Roman"/>
          <w:szCs w:val="28"/>
        </w:rPr>
        <w:tab/>
        <w:t>з)</w:t>
      </w:r>
      <w:r>
        <w:rPr>
          <w:rFonts w:cs="Times New Roman"/>
          <w:szCs w:val="28"/>
        </w:rPr>
        <w:tab/>
        <w:t>оператор удаления вершин;</w:t>
      </w:r>
      <w:r>
        <w:rPr>
          <w:rFonts w:cs="Times New Roman"/>
          <w:szCs w:val="28"/>
        </w:rPr>
        <w:br/>
        <w:t>и) оператор вставки вершин;</w:t>
      </w:r>
    </w:p>
    <w:p w14:paraId="47C53E93" w14:textId="77777777" w:rsidR="00FE4853" w:rsidRDefault="00FE4853" w:rsidP="00FE4853">
      <w:pPr>
        <w:spacing w:after="0" w:line="240" w:lineRule="auto"/>
        <w:ind w:firstLine="709"/>
        <w:jc w:val="both"/>
        <w:rPr>
          <w:rFonts w:cs="Times New Roman"/>
          <w:szCs w:val="28"/>
        </w:rPr>
      </w:pPr>
      <w:r>
        <w:rPr>
          <w:rFonts w:cs="Times New Roman"/>
          <w:szCs w:val="28"/>
        </w:rPr>
        <w:tab/>
        <w:t xml:space="preserve">к) рекомбинацию родителей и потомков для создания новой генерации; </w:t>
      </w:r>
    </w:p>
    <w:p w14:paraId="74FE6A4F" w14:textId="77777777" w:rsidR="00FE4853" w:rsidRDefault="00FE4853" w:rsidP="00FE4853">
      <w:pPr>
        <w:spacing w:after="0" w:line="240" w:lineRule="auto"/>
        <w:ind w:firstLine="709"/>
        <w:jc w:val="both"/>
        <w:rPr>
          <w:rFonts w:cs="Times New Roman"/>
          <w:szCs w:val="28"/>
        </w:rPr>
      </w:pPr>
      <w:r>
        <w:rPr>
          <w:rFonts w:cs="Times New Roman"/>
          <w:szCs w:val="28"/>
        </w:rPr>
        <w:tab/>
        <w:t>л) оператор редукции.</w:t>
      </w:r>
    </w:p>
    <w:p w14:paraId="5F4161E4" w14:textId="77777777" w:rsidR="00FE4853" w:rsidRDefault="00FE4853" w:rsidP="00FE4853">
      <w:pPr>
        <w:spacing w:after="0" w:line="240" w:lineRule="auto"/>
        <w:ind w:firstLine="851"/>
        <w:jc w:val="both"/>
        <w:rPr>
          <w:rFonts w:cs="Times New Roman"/>
          <w:szCs w:val="28"/>
        </w:rPr>
      </w:pPr>
      <w:r>
        <w:rPr>
          <w:rFonts w:cs="Times New Roman"/>
          <w:szCs w:val="28"/>
        </w:rPr>
        <w:t>4.</w:t>
      </w:r>
      <w:r>
        <w:rPr>
          <w:rFonts w:cs="Times New Roman"/>
          <w:szCs w:val="28"/>
        </w:rPr>
        <w:tab/>
        <w:t>Реализовать новую генерацию.</w:t>
      </w:r>
    </w:p>
    <w:p w14:paraId="6A555825" w14:textId="77777777" w:rsidR="00FE4853" w:rsidRDefault="00FE4853" w:rsidP="00FE4853">
      <w:pPr>
        <w:spacing w:after="0" w:line="240" w:lineRule="auto"/>
        <w:jc w:val="both"/>
        <w:rPr>
          <w:rFonts w:cs="Times New Roman"/>
          <w:b/>
          <w:bCs/>
          <w:szCs w:val="28"/>
        </w:rPr>
      </w:pPr>
    </w:p>
    <w:p w14:paraId="672367FE" w14:textId="77777777" w:rsidR="00FE4853" w:rsidRDefault="00FE4853" w:rsidP="00FE4853">
      <w:pPr>
        <w:spacing w:after="0" w:line="240" w:lineRule="auto"/>
        <w:ind w:left="360"/>
        <w:jc w:val="both"/>
        <w:rPr>
          <w:rFonts w:cs="Times New Roman"/>
          <w:szCs w:val="28"/>
        </w:rPr>
      </w:pPr>
      <w:r>
        <w:rPr>
          <w:rFonts w:cs="Times New Roman"/>
          <w:szCs w:val="28"/>
        </w:rPr>
        <w:t>Генетические алгоритмы отличаются от других оптимизационных и поисковых процедур следующим:</w:t>
      </w:r>
    </w:p>
    <w:p w14:paraId="54597255" w14:textId="77777777" w:rsidR="00FE4853" w:rsidRPr="00EC6D4B" w:rsidRDefault="00FE4853" w:rsidP="00FE485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работают в основном не с параметрами задачи, а с закодированным множеством параметров;</w:t>
      </w:r>
    </w:p>
    <w:p w14:paraId="068418C6" w14:textId="77777777" w:rsidR="00FE4853" w:rsidRPr="00EC6D4B" w:rsidRDefault="00FE4853" w:rsidP="00FE485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осуществляют поиск не путем улучшения одного решения, а путем использования сразу нескольких альтернатив на заданном множестве решений;</w:t>
      </w:r>
    </w:p>
    <w:p w14:paraId="14B71B01" w14:textId="77777777" w:rsidR="00FE4853" w:rsidRPr="00EC6D4B" w:rsidRDefault="00FE4853" w:rsidP="00FE485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lastRenderedPageBreak/>
        <w:t xml:space="preserve">используют </w:t>
      </w:r>
      <w:r w:rsidRPr="00EC6D4B">
        <w:rPr>
          <w:rFonts w:ascii="Times New Roman" w:hAnsi="Times New Roman" w:cs="Times New Roman"/>
          <w:i/>
          <w:iCs/>
          <w:sz w:val="28"/>
          <w:szCs w:val="36"/>
        </w:rPr>
        <w:t xml:space="preserve">целевую функцию, </w:t>
      </w:r>
      <w:r w:rsidRPr="00EC6D4B">
        <w:rPr>
          <w:rFonts w:ascii="Times New Roman" w:hAnsi="Times New Roman" w:cs="Times New Roman"/>
          <w:sz w:val="28"/>
          <w:szCs w:val="36"/>
        </w:rPr>
        <w:t>а не ее различные приращения для оценки качества принятия решений;</w:t>
      </w:r>
    </w:p>
    <w:p w14:paraId="4F93BC3F" w14:textId="77777777" w:rsidR="00FE4853" w:rsidRPr="00EC6D4B" w:rsidRDefault="00FE4853" w:rsidP="00FE485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применяют не детерминированные, а вероятностные правила анализа оптимизационных задач.</w:t>
      </w:r>
    </w:p>
    <w:p w14:paraId="71A99047" w14:textId="77777777" w:rsidR="00FE4853" w:rsidRPr="00EC6D4B" w:rsidRDefault="00FE4853" w:rsidP="00FE485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 xml:space="preserve">Для работы генетических алгоритмов выбирают множество натуральных параметров оптимизационной проблемы и кодируют их в последовательность конечной длины в некотором алфавите. </w:t>
      </w:r>
    </w:p>
    <w:p w14:paraId="1110FA5E" w14:textId="77777777" w:rsidR="00FE4853" w:rsidRPr="00EC6D4B" w:rsidRDefault="00FE4853" w:rsidP="00FE485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 xml:space="preserve">Они работают до тех пор, пока не будет выполнено заданное число генераций (итераций алгоритма) или на некоторой генерации будет получено решение определенного качества, или когда найден локальный оптимум, т. е. возникла преждевременная сходимость и алгоритм не может найти выход из этого состояния. </w:t>
      </w:r>
    </w:p>
    <w:p w14:paraId="5361A451" w14:textId="77777777" w:rsidR="00FE4853" w:rsidRPr="00EC6D4B" w:rsidRDefault="00FE4853" w:rsidP="00FE4853">
      <w:pPr>
        <w:pStyle w:val="a8"/>
        <w:numPr>
          <w:ilvl w:val="0"/>
          <w:numId w:val="36"/>
        </w:numPr>
        <w:spacing w:after="0" w:line="240" w:lineRule="auto"/>
        <w:ind w:left="0" w:firstLine="709"/>
        <w:jc w:val="both"/>
        <w:rPr>
          <w:rFonts w:ascii="Times New Roman" w:hAnsi="Times New Roman" w:cs="Times New Roman"/>
          <w:sz w:val="28"/>
          <w:szCs w:val="36"/>
        </w:rPr>
      </w:pPr>
      <w:r w:rsidRPr="00EC6D4B">
        <w:rPr>
          <w:rFonts w:ascii="Times New Roman" w:hAnsi="Times New Roman" w:cs="Times New Roman"/>
          <w:sz w:val="28"/>
          <w:szCs w:val="36"/>
        </w:rPr>
        <w:t>В отличие от других методов оптимизации эти алгоритмы, как правило, анализируют различные области пространства решений одновременно и поэтому они более приспособлены к нахождению новых областей с лучшими значениями целевой функции.</w:t>
      </w:r>
    </w:p>
    <w:p w14:paraId="63E98BCB" w14:textId="77777777" w:rsidR="00FE4853" w:rsidRDefault="00FE4853" w:rsidP="00FE4853">
      <w:pPr>
        <w:pStyle w:val="a8"/>
        <w:spacing w:after="0" w:line="240" w:lineRule="auto"/>
        <w:jc w:val="both"/>
        <w:rPr>
          <w:rFonts w:ascii="Times New Roman" w:hAnsi="Times New Roman" w:cs="Times New Roman"/>
          <w:sz w:val="28"/>
          <w:szCs w:val="28"/>
        </w:rPr>
      </w:pPr>
    </w:p>
    <w:p w14:paraId="11A4D8D2" w14:textId="77777777" w:rsidR="00FE4853" w:rsidRDefault="00FE4853" w:rsidP="00FE4853">
      <w:pPr>
        <w:spacing w:after="0" w:line="240" w:lineRule="auto"/>
        <w:ind w:firstLine="709"/>
        <w:jc w:val="both"/>
        <w:rPr>
          <w:rFonts w:cs="Times New Roman"/>
          <w:szCs w:val="28"/>
        </w:rPr>
      </w:pPr>
    </w:p>
    <w:p w14:paraId="7C1E9D3E" w14:textId="77777777" w:rsidR="00FE4853" w:rsidRDefault="00FE4853" w:rsidP="00FE4853">
      <w:pPr>
        <w:pStyle w:val="10"/>
        <w:jc w:val="both"/>
      </w:pPr>
      <w:r>
        <w:t>30 Базовая структура генетического алгоритма с использованием эволюционной адаптации.</w:t>
      </w:r>
    </w:p>
    <w:p w14:paraId="3D835320" w14:textId="77777777" w:rsidR="00FE4853" w:rsidRDefault="00FE4853" w:rsidP="00FE4853">
      <w:pPr>
        <w:spacing w:after="0" w:line="240" w:lineRule="auto"/>
        <w:jc w:val="center"/>
        <w:rPr>
          <w:rFonts w:cs="Times New Roman"/>
          <w:szCs w:val="28"/>
        </w:rPr>
      </w:pPr>
      <w:r>
        <w:rPr>
          <w:rFonts w:cs="Times New Roman"/>
          <w:noProof/>
          <w:szCs w:val="28"/>
        </w:rPr>
        <w:drawing>
          <wp:inline distT="0" distB="0" distL="0" distR="0" wp14:anchorId="62A0240E" wp14:editId="34940C9F">
            <wp:extent cx="4162425" cy="3438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2425" cy="3438525"/>
                    </a:xfrm>
                    <a:prstGeom prst="rect">
                      <a:avLst/>
                    </a:prstGeom>
                    <a:noFill/>
                    <a:ln>
                      <a:noFill/>
                    </a:ln>
                  </pic:spPr>
                </pic:pic>
              </a:graphicData>
            </a:graphic>
          </wp:inline>
        </w:drawing>
      </w:r>
    </w:p>
    <w:p w14:paraId="7218D959" w14:textId="77777777" w:rsidR="00FE4853" w:rsidRPr="00EC6D4B" w:rsidRDefault="00FE4853" w:rsidP="00FE4853">
      <w:pPr>
        <w:spacing w:after="0" w:line="240" w:lineRule="auto"/>
        <w:ind w:firstLine="708"/>
        <w:jc w:val="both"/>
        <w:rPr>
          <w:rFonts w:cs="Times New Roman"/>
          <w:szCs w:val="28"/>
        </w:rPr>
      </w:pPr>
      <w:r>
        <w:rPr>
          <w:rFonts w:cs="Times New Roman"/>
          <w:b/>
          <w:bCs/>
          <w:i/>
          <w:iCs/>
          <w:szCs w:val="28"/>
        </w:rPr>
        <w:t>Простой генетический алгоритм</w:t>
      </w:r>
      <w:r>
        <w:rPr>
          <w:rFonts w:cs="Times New Roman"/>
          <w:i/>
          <w:iCs/>
          <w:szCs w:val="28"/>
        </w:rPr>
        <w:t xml:space="preserve"> </w:t>
      </w:r>
      <w:r>
        <w:rPr>
          <w:rFonts w:cs="Times New Roman"/>
          <w:szCs w:val="28"/>
        </w:rPr>
        <w:t>случайно генерирует популяцию хромосом (альтернативных упорядоченных и неупорядоченных</w:t>
      </w:r>
      <w:r>
        <w:rPr>
          <w:rFonts w:cs="Times New Roman"/>
          <w:szCs w:val="28"/>
        </w:rPr>
        <w:br/>
        <w:t>решений). Затем производится копирование хромосом, перестановка</w:t>
      </w:r>
      <w:r>
        <w:rPr>
          <w:rFonts w:cs="Times New Roman"/>
          <w:szCs w:val="28"/>
        </w:rPr>
        <w:br/>
        <w:t>их частей и генерация новых хромосом (решений) на основе трех операторов: репродукции, кроссинговера и мутации.</w:t>
      </w:r>
    </w:p>
    <w:p w14:paraId="3E572CA9" w14:textId="77777777" w:rsidR="00FE4853" w:rsidRDefault="00FE4853" w:rsidP="00FE4853">
      <w:pPr>
        <w:spacing w:after="0" w:line="240" w:lineRule="auto"/>
        <w:ind w:firstLine="709"/>
        <w:jc w:val="both"/>
        <w:rPr>
          <w:rFonts w:cs="Times New Roman"/>
          <w:szCs w:val="28"/>
        </w:rPr>
      </w:pPr>
      <w:r w:rsidRPr="00EC6D4B">
        <w:rPr>
          <w:rFonts w:cs="Times New Roman"/>
          <w:b/>
          <w:bCs/>
          <w:i/>
          <w:iCs/>
          <w:szCs w:val="28"/>
        </w:rPr>
        <w:t>Блок эволюционной адаптации</w:t>
      </w:r>
      <w:r>
        <w:rPr>
          <w:rFonts w:cs="Times New Roman"/>
          <w:szCs w:val="28"/>
        </w:rPr>
        <w:t xml:space="preserve"> – специальный блок, который на основе обратных связей управляет процессом эволюционного поиска. </w:t>
      </w:r>
      <w:r>
        <w:rPr>
          <w:rFonts w:cs="Times New Roman"/>
          <w:szCs w:val="28"/>
        </w:rPr>
        <w:lastRenderedPageBreak/>
        <w:t>Согласно данной схеме на первом этапе случайным, направленным или комбинированным методом получают некоторое подмножество решений рассматриваемой задачи. Эти решения образуют текущую генерацию или популяцию исследуемых решений на шаге</w:t>
      </w:r>
    </w:p>
    <w:p w14:paraId="315916A7" w14:textId="77777777" w:rsidR="00FE4853" w:rsidRDefault="00FE4853" w:rsidP="00FE4853">
      <w:pPr>
        <w:spacing w:after="0" w:line="240" w:lineRule="auto"/>
        <w:ind w:firstLine="709"/>
        <w:jc w:val="both"/>
        <w:rPr>
          <w:rFonts w:cs="Times New Roman"/>
          <w:szCs w:val="28"/>
        </w:rPr>
      </w:pPr>
      <w:r>
        <w:rPr>
          <w:rFonts w:cs="Times New Roman"/>
          <w:szCs w:val="28"/>
        </w:rPr>
        <w:t xml:space="preserve"> t (t = 0,1, ..., Т). </w:t>
      </w:r>
    </w:p>
    <w:p w14:paraId="41C6D48B" w14:textId="77777777" w:rsidR="00FE4853" w:rsidRDefault="00FE4853" w:rsidP="00FE4853">
      <w:pPr>
        <w:spacing w:after="0" w:line="240" w:lineRule="auto"/>
        <w:ind w:firstLine="709"/>
        <w:jc w:val="both"/>
        <w:rPr>
          <w:rFonts w:cs="Times New Roman"/>
          <w:szCs w:val="28"/>
        </w:rPr>
      </w:pPr>
      <w:r>
        <w:rPr>
          <w:rFonts w:cs="Times New Roman"/>
          <w:szCs w:val="28"/>
        </w:rPr>
        <w:t xml:space="preserve">Далее вводится или вычисляется значение целевой функции. Вычисление целевой функции является сложной задачей, причем от точности значений целевой функции зависит качество будущих решений. </w:t>
      </w:r>
    </w:p>
    <w:p w14:paraId="03D4A41A" w14:textId="77777777" w:rsidR="00FE4853" w:rsidRDefault="00FE4853" w:rsidP="00FE4853">
      <w:pPr>
        <w:spacing w:after="0" w:line="240" w:lineRule="auto"/>
        <w:ind w:firstLine="709"/>
        <w:jc w:val="both"/>
        <w:rPr>
          <w:rFonts w:cs="Times New Roman"/>
          <w:szCs w:val="28"/>
        </w:rPr>
      </w:pPr>
      <w:r>
        <w:rPr>
          <w:rFonts w:cs="Times New Roman"/>
          <w:szCs w:val="28"/>
        </w:rPr>
        <w:t>Качество — степень, с которой совокупность присущих решению задачи характеристик удовлетворяет заданным требованиям.</w:t>
      </w:r>
    </w:p>
    <w:p w14:paraId="0FA8377D" w14:textId="77777777" w:rsidR="00FE4853" w:rsidRDefault="00FE4853" w:rsidP="00FE4853">
      <w:pPr>
        <w:spacing w:after="0" w:line="240" w:lineRule="auto"/>
        <w:ind w:firstLine="709"/>
        <w:jc w:val="both"/>
        <w:rPr>
          <w:rFonts w:cs="Times New Roman"/>
          <w:szCs w:val="28"/>
        </w:rPr>
      </w:pPr>
      <w:r>
        <w:rPr>
          <w:rFonts w:cs="Times New Roman"/>
          <w:szCs w:val="28"/>
        </w:rPr>
        <w:t xml:space="preserve">Отметим, что для каждой оптимизационной задачи желательно строить новую целевую функцию. При построении целевой функции необходимо использовать знания о конкретной задаче </w:t>
      </w:r>
    </w:p>
    <w:p w14:paraId="4365792C" w14:textId="77777777" w:rsidR="00FE4853" w:rsidRDefault="00FE4853" w:rsidP="00FE4853">
      <w:pPr>
        <w:spacing w:after="0" w:line="240" w:lineRule="auto"/>
        <w:ind w:firstLine="709"/>
        <w:jc w:val="both"/>
        <w:rPr>
          <w:rFonts w:cs="Times New Roman"/>
          <w:szCs w:val="28"/>
        </w:rPr>
      </w:pPr>
      <w:r>
        <w:rPr>
          <w:rFonts w:cs="Times New Roman"/>
          <w:szCs w:val="28"/>
        </w:rPr>
        <w:t>На основе целевой функции производятся ранжирование и сортировка популяции решений.</w:t>
      </w:r>
    </w:p>
    <w:p w14:paraId="26E660C2" w14:textId="77777777" w:rsidR="00FE4853" w:rsidRDefault="00FE4853" w:rsidP="00FE4853">
      <w:pPr>
        <w:spacing w:after="0" w:line="240" w:lineRule="auto"/>
        <w:ind w:firstLine="709"/>
        <w:jc w:val="both"/>
        <w:rPr>
          <w:rFonts w:cs="Times New Roman"/>
          <w:szCs w:val="28"/>
        </w:rPr>
      </w:pPr>
      <w:r>
        <w:rPr>
          <w:rFonts w:cs="Times New Roman"/>
          <w:szCs w:val="28"/>
        </w:rPr>
        <w:t xml:space="preserve"> Затем в результате различных методов селекции в популяции подбираются родительские хромосомы для применения различных генетических операторов. </w:t>
      </w:r>
    </w:p>
    <w:p w14:paraId="6F1AA8CC" w14:textId="77777777" w:rsidR="00FE4853" w:rsidRDefault="00FE4853" w:rsidP="00FE4853">
      <w:pPr>
        <w:spacing w:after="0" w:line="240" w:lineRule="auto"/>
        <w:ind w:firstLine="709"/>
        <w:jc w:val="both"/>
        <w:rPr>
          <w:rFonts w:cs="Times New Roman"/>
          <w:szCs w:val="28"/>
        </w:rPr>
      </w:pPr>
      <w:r>
        <w:rPr>
          <w:rFonts w:cs="Times New Roman"/>
          <w:szCs w:val="28"/>
        </w:rPr>
        <w:t>После реализации всех операторов получается новое подмножество решений Р'. Оно объединяется с первоначальным подмножеством решений.</w:t>
      </w:r>
    </w:p>
    <w:p w14:paraId="6CCA8E65" w14:textId="77777777" w:rsidR="00FE4853" w:rsidRDefault="00FE4853" w:rsidP="00FE4853">
      <w:pPr>
        <w:spacing w:after="0" w:line="240" w:lineRule="auto"/>
        <w:ind w:firstLine="709"/>
        <w:jc w:val="both"/>
        <w:rPr>
          <w:rFonts w:cs="Times New Roman"/>
          <w:szCs w:val="28"/>
        </w:rPr>
      </w:pPr>
      <w:r>
        <w:rPr>
          <w:rFonts w:cs="Times New Roman"/>
          <w:szCs w:val="28"/>
        </w:rPr>
        <w:t xml:space="preserve">Получается новое множество РГА = PUP'. </w:t>
      </w:r>
    </w:p>
    <w:p w14:paraId="31C5B54C" w14:textId="77777777" w:rsidR="00FE4853" w:rsidRDefault="00FE4853" w:rsidP="00FE4853">
      <w:pPr>
        <w:spacing w:after="0" w:line="240" w:lineRule="auto"/>
        <w:ind w:firstLine="709"/>
        <w:jc w:val="both"/>
        <w:rPr>
          <w:rFonts w:cs="Times New Roman"/>
          <w:szCs w:val="28"/>
        </w:rPr>
      </w:pPr>
      <w:r>
        <w:rPr>
          <w:rFonts w:cs="Times New Roman"/>
          <w:szCs w:val="28"/>
        </w:rPr>
        <w:t>Используя значение целевой функции, производится анализ РГА. Все элементы в РГА (решения задачи), значения целевой функции которых хуже заданного порога, являются с нашей точки зрения неперспективными решениями и удаляются из РГА.</w:t>
      </w:r>
    </w:p>
    <w:p w14:paraId="08C90126" w14:textId="77777777" w:rsidR="00FE4853" w:rsidRDefault="00FE4853" w:rsidP="00FE4853">
      <w:pPr>
        <w:spacing w:after="0" w:line="240" w:lineRule="auto"/>
        <w:ind w:firstLine="709"/>
        <w:jc w:val="both"/>
        <w:rPr>
          <w:rFonts w:cs="Times New Roman"/>
          <w:szCs w:val="28"/>
        </w:rPr>
      </w:pPr>
      <w:r>
        <w:rPr>
          <w:rFonts w:cs="Times New Roman"/>
          <w:szCs w:val="28"/>
        </w:rPr>
        <w:t xml:space="preserve"> Получается новое множество Р‘ГА, причем | Р‘ГА | = |Р|. Если данное условие не выполняется, например, |Р‘ГА | &lt;|Р|, то в Р‘ГА включается элемент с лучшими характеристиками из отброшенных. Множество Р‘ГА объявляется новой текущей популяцией решений и далее процесс может повторяться на основе блока </w:t>
      </w:r>
      <w:r>
        <w:rPr>
          <w:rFonts w:cs="Times New Roman"/>
          <w:b/>
          <w:bCs/>
          <w:szCs w:val="28"/>
        </w:rPr>
        <w:t>эволюционной адаптации</w:t>
      </w:r>
      <w:r>
        <w:rPr>
          <w:rFonts w:cs="Times New Roman"/>
          <w:szCs w:val="28"/>
        </w:rPr>
        <w:t xml:space="preserve"> итерационно до получения подмножества или одного оптимального решения.</w:t>
      </w:r>
    </w:p>
    <w:p w14:paraId="223DCECC" w14:textId="77777777" w:rsidR="00FE4853" w:rsidRDefault="00FE4853" w:rsidP="00FE4853"/>
    <w:p w14:paraId="3833203B" w14:textId="77777777" w:rsidR="00FE4853" w:rsidRDefault="00FE4853" w:rsidP="00FE4853">
      <w:pPr>
        <w:pStyle w:val="10"/>
      </w:pPr>
      <w:r>
        <w:t>31 Генетические алгоритмы, использующие идеи построения фракталов (множество Кантора, снежинка Коха, ковер Серпинского).</w:t>
      </w:r>
    </w:p>
    <w:p w14:paraId="1C685326" w14:textId="77777777" w:rsidR="00FE4853" w:rsidRDefault="00FE4853" w:rsidP="00FE4853">
      <w:pPr>
        <w:spacing w:after="0"/>
        <w:ind w:firstLine="708"/>
        <w:jc w:val="both"/>
        <w:rPr>
          <w:rFonts w:cs="Times New Roman"/>
          <w:szCs w:val="28"/>
        </w:rPr>
      </w:pPr>
      <w:r>
        <w:rPr>
          <w:rFonts w:cs="Times New Roman"/>
          <w:szCs w:val="28"/>
        </w:rPr>
        <w:t xml:space="preserve">В 1980 г. Б. Мандельброт указал на фрактальную геометрию природы. Согласно Б. Мандельброту, эволюционирующие системы имеют фрактальную природу и наличие направленного нестихийного отбора, и самосогласованную эволюцию. </w:t>
      </w:r>
    </w:p>
    <w:p w14:paraId="694A98DE" w14:textId="77777777" w:rsidR="00FE4853" w:rsidRDefault="00FE4853" w:rsidP="00FE4853">
      <w:pPr>
        <w:spacing w:after="0"/>
        <w:ind w:firstLine="708"/>
        <w:jc w:val="both"/>
        <w:rPr>
          <w:rFonts w:cs="Times New Roman"/>
          <w:szCs w:val="28"/>
        </w:rPr>
      </w:pPr>
      <w:r>
        <w:rPr>
          <w:rFonts w:cs="Times New Roman"/>
          <w:i/>
          <w:iCs/>
          <w:szCs w:val="28"/>
        </w:rPr>
        <w:t xml:space="preserve">Фрактальные объекты </w:t>
      </w:r>
      <w:r>
        <w:rPr>
          <w:rFonts w:cs="Times New Roman"/>
          <w:szCs w:val="28"/>
        </w:rPr>
        <w:t xml:space="preserve">самоподобны, т.е. их вид не претерпевает существенных изменений при изменении масштабов их деятельности. Множества, имеющие такую структуру, считаются обладающими геометрической (масштабной) универсальностью. </w:t>
      </w:r>
    </w:p>
    <w:p w14:paraId="6DD76219" w14:textId="77777777" w:rsidR="00FE4853" w:rsidRDefault="00FE4853" w:rsidP="00FE4853">
      <w:pPr>
        <w:spacing w:after="0"/>
        <w:ind w:firstLine="708"/>
        <w:jc w:val="both"/>
        <w:rPr>
          <w:rFonts w:cs="Times New Roman"/>
          <w:szCs w:val="28"/>
        </w:rPr>
      </w:pPr>
      <w:r>
        <w:rPr>
          <w:rFonts w:cs="Times New Roman"/>
          <w:szCs w:val="28"/>
        </w:rPr>
        <w:lastRenderedPageBreak/>
        <w:t>Преобразования, создающие такие структуры, — это процессы с обратной связью с большим числом итераций, когда одна и та же операция выполняется снова и снова, аналогично эволюционным процессам. Здесь результат одной итерации является начальным условием для другой и требуется нелинейная зависимость между результатом и реальным значением.</w:t>
      </w:r>
    </w:p>
    <w:p w14:paraId="7ADB5709" w14:textId="77777777" w:rsidR="00FE4853" w:rsidRDefault="00FE4853" w:rsidP="00FE4853">
      <w:pPr>
        <w:spacing w:after="0"/>
        <w:ind w:firstLine="708"/>
        <w:jc w:val="both"/>
        <w:rPr>
          <w:rFonts w:cs="Times New Roman"/>
          <w:szCs w:val="28"/>
        </w:rPr>
      </w:pPr>
      <w:r>
        <w:rPr>
          <w:rFonts w:cs="Times New Roman"/>
          <w:szCs w:val="28"/>
        </w:rPr>
        <w:t xml:space="preserve">Такие множества объектов называются </w:t>
      </w:r>
      <w:r>
        <w:rPr>
          <w:rFonts w:cs="Times New Roman"/>
          <w:i/>
          <w:iCs/>
          <w:szCs w:val="28"/>
        </w:rPr>
        <w:t xml:space="preserve">фрактальными множествами. </w:t>
      </w:r>
      <w:r>
        <w:rPr>
          <w:rFonts w:cs="Times New Roman"/>
          <w:szCs w:val="28"/>
        </w:rPr>
        <w:t xml:space="preserve">Основными примерами таких множеств являются множество Кантора и ковер Серпинского. Эти множества обладают геометрической инвариантностью и называются «множества средних третей». </w:t>
      </w:r>
    </w:p>
    <w:p w14:paraId="4BA6DB25" w14:textId="77777777" w:rsidR="00FE4853" w:rsidRDefault="00FE4853" w:rsidP="00FE4853">
      <w:pPr>
        <w:spacing w:after="0"/>
        <w:jc w:val="both"/>
        <w:rPr>
          <w:rFonts w:cs="Times New Roman"/>
          <w:b/>
          <w:bCs/>
          <w:szCs w:val="28"/>
        </w:rPr>
      </w:pPr>
      <w:r>
        <w:rPr>
          <w:rFonts w:cs="Times New Roman"/>
          <w:b/>
          <w:bCs/>
          <w:szCs w:val="28"/>
        </w:rPr>
        <w:t>МНОЖЕСТВО КАНТОРА</w:t>
      </w:r>
    </w:p>
    <w:p w14:paraId="5B32036A" w14:textId="77777777" w:rsidR="00FE4853" w:rsidRDefault="00FE4853" w:rsidP="00FE4853">
      <w:pPr>
        <w:numPr>
          <w:ilvl w:val="0"/>
          <w:numId w:val="58"/>
        </w:numPr>
        <w:tabs>
          <w:tab w:val="clear" w:pos="720"/>
          <w:tab w:val="left" w:pos="1134"/>
          <w:tab w:val="num" w:pos="1418"/>
        </w:tabs>
        <w:spacing w:after="0" w:line="254" w:lineRule="auto"/>
        <w:ind w:left="0" w:firstLine="709"/>
        <w:jc w:val="both"/>
        <w:rPr>
          <w:rFonts w:cs="Times New Roman"/>
          <w:szCs w:val="28"/>
        </w:rPr>
      </w:pPr>
      <w:r>
        <w:rPr>
          <w:rFonts w:cs="Times New Roman"/>
          <w:szCs w:val="28"/>
        </w:rPr>
        <w:t xml:space="preserve">Рассмотрим простой вариант построения </w:t>
      </w:r>
      <w:r>
        <w:rPr>
          <w:rFonts w:cs="Times New Roman"/>
          <w:i/>
          <w:iCs/>
          <w:szCs w:val="28"/>
        </w:rPr>
        <w:t xml:space="preserve">множества Кантора. </w:t>
      </w:r>
      <w:r>
        <w:rPr>
          <w:rFonts w:cs="Times New Roman"/>
          <w:szCs w:val="28"/>
        </w:rPr>
        <w:t>Пусть на вещественной оси задан отрезок единичной длины [0,1]. Он делится на три равные части и средняя часть является открытым интервалом (1/3, 2/3 вырезается), как показано на рисунке.</w:t>
      </w:r>
    </w:p>
    <w:p w14:paraId="28B9E5B5" w14:textId="77777777" w:rsidR="00FE4853" w:rsidRDefault="00FE4853" w:rsidP="00FE4853">
      <w:pPr>
        <w:numPr>
          <w:ilvl w:val="0"/>
          <w:numId w:val="58"/>
        </w:numPr>
        <w:tabs>
          <w:tab w:val="clear" w:pos="720"/>
          <w:tab w:val="left" w:pos="1134"/>
          <w:tab w:val="num" w:pos="1418"/>
        </w:tabs>
        <w:spacing w:after="0" w:line="254" w:lineRule="auto"/>
        <w:ind w:left="0" w:firstLine="709"/>
        <w:jc w:val="both"/>
        <w:rPr>
          <w:rFonts w:cs="Times New Roman"/>
          <w:szCs w:val="28"/>
        </w:rPr>
      </w:pPr>
      <w:r>
        <w:rPr>
          <w:rFonts w:cs="Times New Roman"/>
          <w:szCs w:val="28"/>
        </w:rPr>
        <w:t xml:space="preserve">Аналогичные действия выполняются с каждым из оставшихся отрезков. Получаем последовательность отрезков убывающей длины. На первом этапе — это один отрезок, на втором — два, на третьем — 4 и т.д., на </w:t>
      </w:r>
      <w:r>
        <w:rPr>
          <w:rFonts w:cs="Times New Roman"/>
          <w:i/>
          <w:iCs/>
          <w:szCs w:val="28"/>
          <w:lang w:val="en-US"/>
        </w:rPr>
        <w:t>k</w:t>
      </w:r>
      <w:r>
        <w:rPr>
          <w:rFonts w:cs="Times New Roman"/>
          <w:i/>
          <w:iCs/>
          <w:szCs w:val="28"/>
        </w:rPr>
        <w:t>-м — 2</w:t>
      </w:r>
      <w:r>
        <w:rPr>
          <w:rFonts w:cs="Times New Roman"/>
          <w:i/>
          <w:iCs/>
          <w:szCs w:val="28"/>
          <w:lang w:val="en-US"/>
        </w:rPr>
        <w:t>k</w:t>
      </w:r>
      <w:r>
        <w:rPr>
          <w:rFonts w:cs="Times New Roman"/>
          <w:i/>
          <w:iCs/>
          <w:szCs w:val="28"/>
        </w:rPr>
        <w:t xml:space="preserve">. </w:t>
      </w:r>
      <w:r>
        <w:rPr>
          <w:rFonts w:cs="Times New Roman"/>
          <w:szCs w:val="28"/>
        </w:rPr>
        <w:t xml:space="preserve">При </w:t>
      </w:r>
      <w:r>
        <w:rPr>
          <w:rFonts w:cs="Times New Roman"/>
          <w:i/>
          <w:iCs/>
          <w:szCs w:val="28"/>
          <w:lang w:val="en-US"/>
        </w:rPr>
        <w:t>k</w:t>
      </w:r>
      <w:r>
        <w:rPr>
          <w:rFonts w:cs="Times New Roman"/>
          <w:i/>
          <w:iCs/>
          <w:szCs w:val="28"/>
        </w:rPr>
        <w:t xml:space="preserve"> —</w:t>
      </w:r>
      <w:r>
        <w:rPr>
          <w:rFonts w:cs="Times New Roman"/>
          <w:szCs w:val="28"/>
        </w:rPr>
        <w:t>&gt; оо, имеем множество точек, называемое множеством Кантора. Суммарная длина всех вырезанных отрезков равна 1.</w:t>
      </w:r>
    </w:p>
    <w:p w14:paraId="7EAE0F51" w14:textId="77777777" w:rsidR="00FE4853" w:rsidRPr="00737D13" w:rsidRDefault="00FE4853" w:rsidP="00FE4853">
      <w:pPr>
        <w:numPr>
          <w:ilvl w:val="0"/>
          <w:numId w:val="58"/>
        </w:numPr>
        <w:tabs>
          <w:tab w:val="clear" w:pos="720"/>
          <w:tab w:val="left" w:pos="1134"/>
          <w:tab w:val="num" w:pos="1418"/>
        </w:tabs>
        <w:spacing w:after="0" w:line="254" w:lineRule="auto"/>
        <w:ind w:left="0" w:firstLine="709"/>
        <w:jc w:val="both"/>
        <w:rPr>
          <w:rFonts w:cs="Times New Roman"/>
          <w:szCs w:val="28"/>
        </w:rPr>
      </w:pPr>
      <w:r>
        <w:rPr>
          <w:rFonts w:cs="Times New Roman"/>
          <w:szCs w:val="28"/>
        </w:rPr>
        <w:t xml:space="preserve">Множество Кантора, промежуточное между точками </w:t>
      </w:r>
      <w:r>
        <w:rPr>
          <w:rFonts w:cs="Times New Roman"/>
          <w:i/>
          <w:iCs/>
          <w:szCs w:val="28"/>
          <w:lang w:val="en-US"/>
        </w:rPr>
        <w:t>d</w:t>
      </w:r>
      <w:r>
        <w:rPr>
          <w:rFonts w:cs="Times New Roman"/>
          <w:i/>
          <w:iCs/>
          <w:szCs w:val="28"/>
        </w:rPr>
        <w:t xml:space="preserve"> = 0</w:t>
      </w:r>
      <w:r>
        <w:rPr>
          <w:rFonts w:cs="Times New Roman"/>
          <w:szCs w:val="28"/>
        </w:rPr>
        <w:t xml:space="preserve"> и </w:t>
      </w:r>
      <w:r>
        <w:rPr>
          <w:rFonts w:cs="Times New Roman"/>
          <w:i/>
          <w:iCs/>
          <w:szCs w:val="28"/>
          <w:lang w:val="en-US"/>
        </w:rPr>
        <w:t>d</w:t>
      </w:r>
      <w:r>
        <w:rPr>
          <w:rFonts w:cs="Times New Roman"/>
          <w:i/>
          <w:iCs/>
          <w:szCs w:val="28"/>
        </w:rPr>
        <w:t xml:space="preserve"> = </w:t>
      </w:r>
      <w:r>
        <w:rPr>
          <w:rFonts w:cs="Times New Roman"/>
          <w:szCs w:val="28"/>
        </w:rPr>
        <w:t xml:space="preserve">1, является </w:t>
      </w:r>
      <w:r>
        <w:rPr>
          <w:rFonts w:cs="Times New Roman"/>
          <w:i/>
          <w:iCs/>
          <w:szCs w:val="28"/>
        </w:rPr>
        <w:t xml:space="preserve">фракталом. </w:t>
      </w:r>
    </w:p>
    <w:p w14:paraId="768E89F6" w14:textId="77777777" w:rsidR="00FE4853" w:rsidRPr="00737D13" w:rsidRDefault="00FE4853" w:rsidP="00FE4853">
      <w:pPr>
        <w:tabs>
          <w:tab w:val="left" w:pos="1134"/>
        </w:tabs>
        <w:spacing w:after="0" w:line="254" w:lineRule="auto"/>
        <w:ind w:left="709"/>
        <w:jc w:val="both"/>
        <w:rPr>
          <w:rFonts w:cs="Times New Roman"/>
          <w:szCs w:val="28"/>
        </w:rPr>
      </w:pPr>
    </w:p>
    <w:p w14:paraId="554FA62A" w14:textId="77777777" w:rsidR="00FE4853" w:rsidRDefault="00FE4853" w:rsidP="00FE4853">
      <w:pPr>
        <w:jc w:val="both"/>
        <w:rPr>
          <w:rFonts w:cs="Times New Roman"/>
          <w:szCs w:val="28"/>
        </w:rPr>
      </w:pPr>
      <w:r>
        <w:rPr>
          <w:rFonts w:cs="Times New Roman"/>
          <w:b/>
          <w:bCs/>
          <w:szCs w:val="28"/>
        </w:rPr>
        <w:t>ПРИМЕР ПОСТРОЕНИЯ МНОЖЕСТВА КАНТОРА</w:t>
      </w:r>
    </w:p>
    <w:p w14:paraId="6BA68693" w14:textId="77777777" w:rsidR="00FE4853" w:rsidRDefault="00FE4853" w:rsidP="00FE4853">
      <w:pPr>
        <w:jc w:val="center"/>
        <w:rPr>
          <w:rFonts w:cs="Times New Roman"/>
          <w:szCs w:val="28"/>
        </w:rPr>
      </w:pPr>
      <w:r>
        <w:rPr>
          <w:noProof/>
        </w:rPr>
        <w:drawing>
          <wp:inline distT="0" distB="0" distL="0" distR="0" wp14:anchorId="2EB4F9F1" wp14:editId="6FE565A5">
            <wp:extent cx="3038475" cy="14573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8475" cy="1457325"/>
                    </a:xfrm>
                    <a:prstGeom prst="rect">
                      <a:avLst/>
                    </a:prstGeom>
                    <a:noFill/>
                    <a:ln>
                      <a:noFill/>
                    </a:ln>
                  </pic:spPr>
                </pic:pic>
              </a:graphicData>
            </a:graphic>
          </wp:inline>
        </w:drawing>
      </w:r>
    </w:p>
    <w:p w14:paraId="6E85B620" w14:textId="77777777" w:rsidR="00FE4853" w:rsidRDefault="00FE4853" w:rsidP="00FE4853">
      <w:pPr>
        <w:jc w:val="both"/>
        <w:rPr>
          <w:rFonts w:cs="Times New Roman"/>
          <w:szCs w:val="28"/>
        </w:rPr>
      </w:pPr>
      <w:r>
        <w:rPr>
          <w:rFonts w:cs="Times New Roman"/>
          <w:b/>
          <w:bCs/>
          <w:szCs w:val="28"/>
        </w:rPr>
        <w:t>ПРОЦЕСС ПОСТРОЕНИЯ МНОЖЕСТВА КАНТОРА «СНЕЖИНКИ» (КРИВАЯ КОХА)</w:t>
      </w:r>
    </w:p>
    <w:p w14:paraId="1AA8EC3A" w14:textId="77777777" w:rsidR="00FE4853" w:rsidRDefault="00FE4853" w:rsidP="00FE4853">
      <w:pPr>
        <w:jc w:val="center"/>
        <w:rPr>
          <w:rFonts w:cs="Times New Roman"/>
          <w:szCs w:val="28"/>
        </w:rPr>
      </w:pPr>
      <w:r>
        <w:rPr>
          <w:noProof/>
        </w:rPr>
        <w:lastRenderedPageBreak/>
        <w:drawing>
          <wp:inline distT="0" distB="0" distL="0" distR="0" wp14:anchorId="4E7955A4" wp14:editId="1FD7413B">
            <wp:extent cx="3162300" cy="2181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2181225"/>
                    </a:xfrm>
                    <a:prstGeom prst="rect">
                      <a:avLst/>
                    </a:prstGeom>
                    <a:noFill/>
                    <a:ln>
                      <a:noFill/>
                    </a:ln>
                  </pic:spPr>
                </pic:pic>
              </a:graphicData>
            </a:graphic>
          </wp:inline>
        </w:drawing>
      </w:r>
    </w:p>
    <w:p w14:paraId="5D7B379F" w14:textId="77777777" w:rsidR="00FE4853" w:rsidRDefault="00FE4853" w:rsidP="00FE4853">
      <w:pPr>
        <w:jc w:val="both"/>
        <w:rPr>
          <w:rFonts w:cs="Times New Roman"/>
          <w:szCs w:val="28"/>
        </w:rPr>
      </w:pPr>
    </w:p>
    <w:p w14:paraId="5B11C4B3" w14:textId="77777777" w:rsidR="00FE4853" w:rsidRDefault="00FE4853" w:rsidP="00FE4853">
      <w:pPr>
        <w:jc w:val="both"/>
        <w:rPr>
          <w:rFonts w:cs="Times New Roman"/>
          <w:szCs w:val="28"/>
        </w:rPr>
      </w:pPr>
      <w:r>
        <w:rPr>
          <w:rFonts w:cs="Times New Roman"/>
          <w:b/>
          <w:bCs/>
          <w:szCs w:val="28"/>
        </w:rPr>
        <w:t xml:space="preserve">ОБОБЩЕНИЕ МНОЖЕСТВА КАНТОРА НА СЛУЧАЙ ПЛОСКИХ ФИГУР ПРИВОДИТ К </w:t>
      </w:r>
      <w:r>
        <w:rPr>
          <w:rFonts w:cs="Times New Roman"/>
          <w:b/>
          <w:bCs/>
          <w:i/>
          <w:iCs/>
          <w:szCs w:val="28"/>
        </w:rPr>
        <w:t>«КОВРУ СЕРПИНСКОГО».</w:t>
      </w:r>
    </w:p>
    <w:p w14:paraId="53B3DD1E" w14:textId="77777777" w:rsidR="00FE4853" w:rsidRDefault="00FE4853" w:rsidP="00FE4853">
      <w:pPr>
        <w:jc w:val="center"/>
        <w:rPr>
          <w:rFonts w:cs="Times New Roman"/>
          <w:szCs w:val="28"/>
        </w:rPr>
      </w:pPr>
      <w:r>
        <w:rPr>
          <w:noProof/>
        </w:rPr>
        <w:drawing>
          <wp:inline distT="0" distB="0" distL="0" distR="0" wp14:anchorId="1FEE474E" wp14:editId="13325122">
            <wp:extent cx="2876550" cy="23526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6550" cy="2352675"/>
                    </a:xfrm>
                    <a:prstGeom prst="rect">
                      <a:avLst/>
                    </a:prstGeom>
                    <a:noFill/>
                    <a:ln>
                      <a:noFill/>
                    </a:ln>
                  </pic:spPr>
                </pic:pic>
              </a:graphicData>
            </a:graphic>
          </wp:inline>
        </w:drawing>
      </w:r>
    </w:p>
    <w:p w14:paraId="3636BCCA" w14:textId="77777777" w:rsidR="00FE4853" w:rsidRDefault="00FE4853" w:rsidP="00FE4853">
      <w:pPr>
        <w:jc w:val="both"/>
        <w:rPr>
          <w:rFonts w:cs="Times New Roman"/>
          <w:szCs w:val="28"/>
        </w:rPr>
      </w:pPr>
      <w:r>
        <w:rPr>
          <w:rFonts w:cs="Times New Roman"/>
          <w:b/>
          <w:bCs/>
          <w:szCs w:val="28"/>
        </w:rPr>
        <w:t>ОПЕРАТОР КРОССИНГОВЕРА НА ОСНОВЕ ИДЕЙ ПОСТРОЕНИЯ МНОЖЕСТВА КАНТОРА</w:t>
      </w:r>
    </w:p>
    <w:p w14:paraId="6CF552A5" w14:textId="77777777" w:rsidR="00FE4853" w:rsidRDefault="00FE4853" w:rsidP="00FE4853">
      <w:pPr>
        <w:numPr>
          <w:ilvl w:val="0"/>
          <w:numId w:val="59"/>
        </w:numPr>
        <w:tabs>
          <w:tab w:val="clear" w:pos="720"/>
          <w:tab w:val="num" w:pos="993"/>
        </w:tabs>
        <w:spacing w:after="0" w:line="254" w:lineRule="auto"/>
        <w:ind w:left="0" w:firstLine="709"/>
        <w:jc w:val="both"/>
        <w:rPr>
          <w:rFonts w:cs="Times New Roman"/>
          <w:szCs w:val="28"/>
        </w:rPr>
      </w:pPr>
      <w:r>
        <w:rPr>
          <w:rFonts w:cs="Times New Roman"/>
          <w:szCs w:val="28"/>
        </w:rPr>
        <w:t xml:space="preserve">Пусть заданы две родительские хромосомы </w:t>
      </w:r>
      <w:r>
        <w:rPr>
          <w:rFonts w:cs="Times New Roman"/>
          <w:i/>
          <w:iCs/>
          <w:szCs w:val="28"/>
        </w:rPr>
        <w:t xml:space="preserve">Р1, Р2. </w:t>
      </w:r>
      <w:r>
        <w:rPr>
          <w:rFonts w:cs="Times New Roman"/>
          <w:szCs w:val="28"/>
        </w:rPr>
        <w:t xml:space="preserve">Согласно идее построения множества Кантора в </w:t>
      </w:r>
      <w:r>
        <w:rPr>
          <w:rFonts w:cs="Times New Roman"/>
          <w:i/>
          <w:iCs/>
          <w:szCs w:val="28"/>
        </w:rPr>
        <w:t xml:space="preserve">Р1, Р2 </w:t>
      </w:r>
      <w:r>
        <w:rPr>
          <w:rFonts w:cs="Times New Roman"/>
          <w:szCs w:val="28"/>
        </w:rPr>
        <w:t xml:space="preserve">определим две точки разрыва, которые делят хромосому на три равные части (1/3 + 1/3 + 1/3). Если при делении длины хромосомы на 3 ответ не является целым, то берутся ближайшие целые, например, при </w:t>
      </w:r>
      <w:r>
        <w:rPr>
          <w:rFonts w:cs="Times New Roman"/>
          <w:i/>
          <w:iCs/>
          <w:szCs w:val="28"/>
          <w:lang w:val="en-US"/>
        </w:rPr>
        <w:t>L</w:t>
      </w:r>
      <w:r>
        <w:rPr>
          <w:rFonts w:cs="Times New Roman"/>
          <w:i/>
          <w:iCs/>
          <w:szCs w:val="28"/>
        </w:rPr>
        <w:t xml:space="preserve"> = 7 </w:t>
      </w:r>
      <w:r>
        <w:rPr>
          <w:rFonts w:cs="Times New Roman"/>
          <w:szCs w:val="28"/>
        </w:rPr>
        <w:t xml:space="preserve">получим три части </w:t>
      </w:r>
      <w:r>
        <w:rPr>
          <w:rFonts w:cs="Times New Roman"/>
          <w:i/>
          <w:iCs/>
          <w:szCs w:val="28"/>
          <w:lang w:val="en-US"/>
        </w:rPr>
        <w:t>L</w:t>
      </w:r>
      <w:r>
        <w:rPr>
          <w:rFonts w:cs="Times New Roman"/>
          <w:i/>
          <w:iCs/>
          <w:szCs w:val="28"/>
        </w:rPr>
        <w:t xml:space="preserve">1=2, </w:t>
      </w:r>
      <w:r>
        <w:rPr>
          <w:rFonts w:cs="Times New Roman"/>
          <w:i/>
          <w:iCs/>
          <w:szCs w:val="28"/>
          <w:lang w:val="en-US"/>
        </w:rPr>
        <w:t>L</w:t>
      </w:r>
      <w:r>
        <w:rPr>
          <w:rFonts w:cs="Times New Roman"/>
          <w:i/>
          <w:iCs/>
          <w:szCs w:val="28"/>
        </w:rPr>
        <w:t xml:space="preserve">2=2, </w:t>
      </w:r>
      <w:r>
        <w:rPr>
          <w:rFonts w:cs="Times New Roman"/>
          <w:i/>
          <w:iCs/>
          <w:szCs w:val="28"/>
          <w:lang w:val="en-US"/>
        </w:rPr>
        <w:t>L</w:t>
      </w:r>
      <w:r>
        <w:rPr>
          <w:rFonts w:cs="Times New Roman"/>
          <w:i/>
          <w:iCs/>
          <w:szCs w:val="28"/>
        </w:rPr>
        <w:t>з = 3 (</w:t>
      </w:r>
      <w:r>
        <w:rPr>
          <w:rFonts w:cs="Times New Roman"/>
          <w:i/>
          <w:iCs/>
          <w:szCs w:val="28"/>
          <w:lang w:val="en-US"/>
        </w:rPr>
        <w:t>L</w:t>
      </w:r>
      <w:r>
        <w:rPr>
          <w:rFonts w:cs="Times New Roman"/>
          <w:i/>
          <w:iCs/>
          <w:szCs w:val="28"/>
        </w:rPr>
        <w:t xml:space="preserve">1 + </w:t>
      </w:r>
      <w:r>
        <w:rPr>
          <w:rFonts w:cs="Times New Roman"/>
          <w:i/>
          <w:iCs/>
          <w:szCs w:val="28"/>
          <w:lang w:val="en-US"/>
        </w:rPr>
        <w:t>L</w:t>
      </w:r>
      <w:r>
        <w:rPr>
          <w:rFonts w:cs="Times New Roman"/>
          <w:i/>
          <w:iCs/>
          <w:szCs w:val="28"/>
        </w:rPr>
        <w:t xml:space="preserve">2 + </w:t>
      </w:r>
      <w:r>
        <w:rPr>
          <w:rFonts w:cs="Times New Roman"/>
          <w:i/>
          <w:iCs/>
          <w:szCs w:val="28"/>
          <w:lang w:val="en-US"/>
        </w:rPr>
        <w:t>L</w:t>
      </w:r>
      <w:r>
        <w:rPr>
          <w:rFonts w:cs="Times New Roman"/>
          <w:i/>
          <w:iCs/>
          <w:szCs w:val="28"/>
        </w:rPr>
        <w:t>з</w:t>
      </w:r>
      <w:r>
        <w:rPr>
          <w:rFonts w:cs="Times New Roman"/>
          <w:szCs w:val="28"/>
        </w:rPr>
        <w:t xml:space="preserve"> </w:t>
      </w:r>
      <w:r>
        <w:rPr>
          <w:rFonts w:cs="Times New Roman"/>
          <w:i/>
          <w:iCs/>
          <w:szCs w:val="28"/>
        </w:rPr>
        <w:t>= 7).</w:t>
      </w:r>
    </w:p>
    <w:p w14:paraId="1A7065CD" w14:textId="77777777" w:rsidR="00FE4853" w:rsidRDefault="00FE4853" w:rsidP="00FE4853">
      <w:pPr>
        <w:numPr>
          <w:ilvl w:val="0"/>
          <w:numId w:val="59"/>
        </w:numPr>
        <w:tabs>
          <w:tab w:val="clear" w:pos="720"/>
          <w:tab w:val="num" w:pos="993"/>
        </w:tabs>
        <w:spacing w:after="0" w:line="254" w:lineRule="auto"/>
        <w:ind w:left="0" w:firstLine="709"/>
        <w:jc w:val="both"/>
        <w:rPr>
          <w:rFonts w:cs="Times New Roman"/>
          <w:szCs w:val="28"/>
        </w:rPr>
      </w:pPr>
      <w:r>
        <w:rPr>
          <w:rFonts w:cs="Times New Roman"/>
          <w:szCs w:val="28"/>
        </w:rPr>
        <w:t xml:space="preserve">Вторая часть хромосомы </w:t>
      </w:r>
      <w:r>
        <w:rPr>
          <w:rFonts w:cs="Times New Roman"/>
          <w:i/>
          <w:iCs/>
          <w:szCs w:val="28"/>
        </w:rPr>
        <w:t>Р2</w:t>
      </w:r>
      <w:r>
        <w:rPr>
          <w:rFonts w:cs="Times New Roman"/>
          <w:szCs w:val="28"/>
        </w:rPr>
        <w:t xml:space="preserve"> помещается в хромосому- потомок </w:t>
      </w:r>
      <w:r>
        <w:rPr>
          <w:rFonts w:cs="Times New Roman"/>
          <w:i/>
          <w:iCs/>
          <w:szCs w:val="28"/>
        </w:rPr>
        <w:t xml:space="preserve">Р’1 , </w:t>
      </w:r>
      <w:r>
        <w:rPr>
          <w:rFonts w:cs="Times New Roman"/>
          <w:szCs w:val="28"/>
        </w:rPr>
        <w:t xml:space="preserve">а вторая часть хромосомы </w:t>
      </w:r>
      <w:r>
        <w:rPr>
          <w:rFonts w:cs="Times New Roman"/>
          <w:i/>
          <w:iCs/>
          <w:szCs w:val="28"/>
        </w:rPr>
        <w:t xml:space="preserve">Р1 </w:t>
      </w:r>
      <w:r>
        <w:rPr>
          <w:rFonts w:cs="Times New Roman"/>
          <w:szCs w:val="28"/>
        </w:rPr>
        <w:t xml:space="preserve">помещается в хромосому- потомок </w:t>
      </w:r>
      <w:r>
        <w:rPr>
          <w:rFonts w:cs="Times New Roman"/>
          <w:i/>
          <w:iCs/>
          <w:szCs w:val="28"/>
        </w:rPr>
        <w:t>Р’2.</w:t>
      </w:r>
    </w:p>
    <w:p w14:paraId="64FE25A3" w14:textId="77777777" w:rsidR="00FE4853" w:rsidRDefault="00FE4853" w:rsidP="00FE4853">
      <w:pPr>
        <w:numPr>
          <w:ilvl w:val="0"/>
          <w:numId w:val="59"/>
        </w:numPr>
        <w:tabs>
          <w:tab w:val="clear" w:pos="720"/>
          <w:tab w:val="num" w:pos="993"/>
        </w:tabs>
        <w:spacing w:after="0" w:line="254" w:lineRule="auto"/>
        <w:ind w:left="0" w:firstLine="709"/>
        <w:jc w:val="both"/>
        <w:rPr>
          <w:rFonts w:cs="Times New Roman"/>
          <w:szCs w:val="28"/>
        </w:rPr>
      </w:pPr>
      <w:r>
        <w:rPr>
          <w:rFonts w:cs="Times New Roman"/>
          <w:szCs w:val="28"/>
        </w:rPr>
        <w:t xml:space="preserve">Дальнейшее заполнение потомка </w:t>
      </w:r>
      <w:r>
        <w:rPr>
          <w:rFonts w:cs="Times New Roman"/>
          <w:i/>
          <w:iCs/>
          <w:szCs w:val="28"/>
        </w:rPr>
        <w:t xml:space="preserve">Р’1 </w:t>
      </w:r>
      <w:r>
        <w:rPr>
          <w:rFonts w:cs="Times New Roman"/>
          <w:szCs w:val="28"/>
        </w:rPr>
        <w:t xml:space="preserve">выполняется из </w:t>
      </w:r>
      <w:r>
        <w:rPr>
          <w:rFonts w:cs="Times New Roman"/>
          <w:i/>
          <w:iCs/>
          <w:szCs w:val="28"/>
        </w:rPr>
        <w:t xml:space="preserve">Р1 </w:t>
      </w:r>
      <w:r>
        <w:rPr>
          <w:rFonts w:cs="Times New Roman"/>
          <w:szCs w:val="28"/>
        </w:rPr>
        <w:t xml:space="preserve">слева направо, исключая повторяющиеся и вырезанные гены. Пустые позиции заполняются генами из </w:t>
      </w:r>
      <w:r>
        <w:rPr>
          <w:rFonts w:cs="Times New Roman"/>
          <w:i/>
          <w:iCs/>
          <w:szCs w:val="28"/>
        </w:rPr>
        <w:t>Р2</w:t>
      </w:r>
      <w:r>
        <w:rPr>
          <w:rFonts w:cs="Times New Roman"/>
          <w:szCs w:val="28"/>
        </w:rPr>
        <w:t xml:space="preserve"> </w:t>
      </w:r>
      <w:r>
        <w:rPr>
          <w:rFonts w:cs="Times New Roman"/>
          <w:i/>
          <w:iCs/>
          <w:szCs w:val="28"/>
        </w:rPr>
        <w:t xml:space="preserve">. </w:t>
      </w:r>
      <w:r>
        <w:rPr>
          <w:rFonts w:cs="Times New Roman"/>
          <w:szCs w:val="28"/>
        </w:rPr>
        <w:t xml:space="preserve">Аналогичная процедура выполняется и для построения потомка </w:t>
      </w:r>
      <w:r>
        <w:rPr>
          <w:rFonts w:cs="Times New Roman"/>
          <w:i/>
          <w:iCs/>
          <w:szCs w:val="28"/>
        </w:rPr>
        <w:t>Р’2 .</w:t>
      </w:r>
      <w:r>
        <w:rPr>
          <w:rFonts w:cs="Times New Roman"/>
          <w:szCs w:val="28"/>
        </w:rPr>
        <w:t xml:space="preserve"> </w:t>
      </w:r>
    </w:p>
    <w:p w14:paraId="04F6D8F4" w14:textId="77777777" w:rsidR="00FE4853" w:rsidRDefault="00FE4853" w:rsidP="00FE4853">
      <w:pPr>
        <w:jc w:val="center"/>
        <w:rPr>
          <w:rFonts w:cs="Times New Roman"/>
          <w:szCs w:val="28"/>
        </w:rPr>
      </w:pPr>
      <w:r>
        <w:rPr>
          <w:noProof/>
        </w:rPr>
        <w:lastRenderedPageBreak/>
        <w:drawing>
          <wp:inline distT="0" distB="0" distL="0" distR="0" wp14:anchorId="0C5F3802" wp14:editId="3BF4501C">
            <wp:extent cx="3238500" cy="10287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8500" cy="1028700"/>
                    </a:xfrm>
                    <a:prstGeom prst="rect">
                      <a:avLst/>
                    </a:prstGeom>
                    <a:noFill/>
                    <a:ln>
                      <a:noFill/>
                    </a:ln>
                  </pic:spPr>
                </pic:pic>
              </a:graphicData>
            </a:graphic>
          </wp:inline>
        </w:drawing>
      </w:r>
    </w:p>
    <w:p w14:paraId="0CEDA9FD" w14:textId="77777777" w:rsidR="00FE4853" w:rsidRDefault="00FE4853" w:rsidP="00FE4853">
      <w:pPr>
        <w:jc w:val="both"/>
        <w:rPr>
          <w:rFonts w:cs="Times New Roman"/>
          <w:szCs w:val="28"/>
        </w:rPr>
      </w:pPr>
      <w:r>
        <w:rPr>
          <w:rFonts w:cs="Times New Roman"/>
          <w:b/>
          <w:bCs/>
          <w:szCs w:val="28"/>
        </w:rPr>
        <w:t>ОПЕРАТОР МУТАЦИИ НА ОСНОВЕ ИДЕЙ ПОСТРОЕНИЯ МНОЖЕСТВА КАНТОРА</w:t>
      </w:r>
    </w:p>
    <w:p w14:paraId="149EFBDF" w14:textId="77777777" w:rsidR="00FE4853" w:rsidRDefault="00FE4853" w:rsidP="00FE4853">
      <w:pPr>
        <w:spacing w:after="0"/>
        <w:ind w:firstLine="708"/>
        <w:jc w:val="both"/>
        <w:rPr>
          <w:rFonts w:cs="Times New Roman"/>
          <w:szCs w:val="28"/>
        </w:rPr>
      </w:pPr>
      <w:r>
        <w:rPr>
          <w:rFonts w:cs="Times New Roman"/>
          <w:szCs w:val="28"/>
        </w:rPr>
        <w:t>Он заключается в перестановке генов, находящихся за точками разреза.</w:t>
      </w:r>
    </w:p>
    <w:p w14:paraId="32314CE4" w14:textId="77777777" w:rsidR="00FE4853" w:rsidRDefault="00FE4853" w:rsidP="00FE4853">
      <w:pPr>
        <w:spacing w:after="0"/>
        <w:jc w:val="both"/>
        <w:rPr>
          <w:rFonts w:cs="Times New Roman"/>
          <w:szCs w:val="28"/>
        </w:rPr>
      </w:pPr>
      <w:r>
        <w:rPr>
          <w:rFonts w:cs="Times New Roman"/>
          <w:szCs w:val="28"/>
        </w:rPr>
        <w:t xml:space="preserve">Например, пусть задана родительская хромосома </w:t>
      </w:r>
      <w:r>
        <w:rPr>
          <w:rFonts w:cs="Times New Roman"/>
          <w:i/>
          <w:iCs/>
          <w:szCs w:val="28"/>
        </w:rPr>
        <w:t xml:space="preserve">Р1. </w:t>
      </w:r>
    </w:p>
    <w:p w14:paraId="285F871E" w14:textId="77777777" w:rsidR="00FE4853" w:rsidRDefault="00FE4853" w:rsidP="00FE4853">
      <w:pPr>
        <w:spacing w:after="0"/>
        <w:ind w:firstLine="708"/>
        <w:jc w:val="both"/>
        <w:rPr>
          <w:rFonts w:cs="Times New Roman"/>
          <w:szCs w:val="28"/>
        </w:rPr>
      </w:pPr>
      <w:r>
        <w:rPr>
          <w:rFonts w:cs="Times New Roman"/>
          <w:szCs w:val="28"/>
        </w:rPr>
        <w:t xml:space="preserve">Определим две точки разрыва в </w:t>
      </w:r>
      <w:r>
        <w:rPr>
          <w:rFonts w:cs="Times New Roman"/>
          <w:i/>
          <w:iCs/>
          <w:szCs w:val="28"/>
        </w:rPr>
        <w:t xml:space="preserve">Р1, </w:t>
      </w:r>
      <w:r>
        <w:rPr>
          <w:rFonts w:cs="Times New Roman"/>
          <w:szCs w:val="28"/>
        </w:rPr>
        <w:t>которые делят хромосому на три равные или близкие к ним части.</w:t>
      </w:r>
    </w:p>
    <w:p w14:paraId="73CF5DE4" w14:textId="77777777" w:rsidR="00FE4853" w:rsidRDefault="00FE4853" w:rsidP="00FE4853">
      <w:pPr>
        <w:jc w:val="both"/>
        <w:rPr>
          <w:rFonts w:cs="Times New Roman"/>
          <w:szCs w:val="28"/>
        </w:rPr>
      </w:pPr>
      <w:r>
        <w:rPr>
          <w:rFonts w:cs="Times New Roman"/>
          <w:b/>
          <w:bCs/>
          <w:szCs w:val="28"/>
        </w:rPr>
        <w:t>ПРИМЕР ОПЕРАТОРА МУТАЦИИ НА ОСНОВЕ ИДЕЙ ПОСТРОЕНИЯ МНОЖЕСТВА КАНТОРА</w:t>
      </w:r>
    </w:p>
    <w:p w14:paraId="7551E56B" w14:textId="77777777" w:rsidR="00FE4853" w:rsidRDefault="00FE4853" w:rsidP="00FE4853">
      <w:pPr>
        <w:jc w:val="center"/>
        <w:rPr>
          <w:rFonts w:cs="Times New Roman"/>
          <w:szCs w:val="28"/>
        </w:rPr>
      </w:pPr>
      <w:r>
        <w:rPr>
          <w:noProof/>
        </w:rPr>
        <w:drawing>
          <wp:inline distT="0" distB="0" distL="0" distR="0" wp14:anchorId="26B22288" wp14:editId="1AE38583">
            <wp:extent cx="3162300" cy="6953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2300" cy="695325"/>
                    </a:xfrm>
                    <a:prstGeom prst="rect">
                      <a:avLst/>
                    </a:prstGeom>
                    <a:noFill/>
                    <a:ln>
                      <a:noFill/>
                    </a:ln>
                  </pic:spPr>
                </pic:pic>
              </a:graphicData>
            </a:graphic>
          </wp:inline>
        </w:drawing>
      </w:r>
    </w:p>
    <w:p w14:paraId="61DB21CB" w14:textId="77777777" w:rsidR="00FE4853" w:rsidRDefault="00FE4853" w:rsidP="00FE4853">
      <w:pPr>
        <w:jc w:val="both"/>
        <w:rPr>
          <w:rFonts w:cs="Times New Roman"/>
          <w:szCs w:val="28"/>
        </w:rPr>
      </w:pPr>
      <w:r>
        <w:rPr>
          <w:rFonts w:cs="Times New Roman"/>
          <w:b/>
          <w:bCs/>
          <w:szCs w:val="28"/>
        </w:rPr>
        <w:t>МОДИФИКАЦИЯ ОПЕРАТОРА МУТАЦИИ МНОЖЕСТВА КАНТОРА</w:t>
      </w:r>
    </w:p>
    <w:p w14:paraId="2EAC668D" w14:textId="77777777" w:rsidR="00FE4853" w:rsidRDefault="00FE4853" w:rsidP="00FE4853">
      <w:pPr>
        <w:numPr>
          <w:ilvl w:val="0"/>
          <w:numId w:val="60"/>
        </w:numPr>
        <w:tabs>
          <w:tab w:val="clear" w:pos="720"/>
          <w:tab w:val="num" w:pos="993"/>
          <w:tab w:val="left" w:pos="1515"/>
        </w:tabs>
        <w:spacing w:line="254" w:lineRule="auto"/>
        <w:ind w:left="0" w:firstLine="709"/>
        <w:jc w:val="both"/>
        <w:rPr>
          <w:rFonts w:cs="Times New Roman"/>
          <w:szCs w:val="28"/>
        </w:rPr>
      </w:pPr>
      <w:r>
        <w:rPr>
          <w:rFonts w:cs="Times New Roman"/>
          <w:szCs w:val="28"/>
        </w:rPr>
        <w:t xml:space="preserve">Модификацией оператора мутации множества Кантора является процедура, когда первая часть родительской хромосомы меняется с третьей </w:t>
      </w:r>
    </w:p>
    <w:p w14:paraId="26E70817" w14:textId="77777777" w:rsidR="00FE4853" w:rsidRDefault="00FE4853" w:rsidP="00FE4853">
      <w:pPr>
        <w:tabs>
          <w:tab w:val="left" w:pos="1515"/>
        </w:tabs>
        <w:jc w:val="both"/>
        <w:rPr>
          <w:rFonts w:cs="Times New Roman"/>
          <w:szCs w:val="28"/>
        </w:rPr>
      </w:pPr>
      <w:r>
        <w:rPr>
          <w:rFonts w:cs="Times New Roman"/>
          <w:b/>
          <w:bCs/>
          <w:szCs w:val="28"/>
        </w:rPr>
        <w:t>ПРИМЕР МОДИФИКАЦИИ ОПЕРАТОРА МУТАЦИИ МНОЖЕСТВА КАНТОРА</w:t>
      </w:r>
    </w:p>
    <w:p w14:paraId="082E1E2B" w14:textId="77777777" w:rsidR="00FE4853" w:rsidRDefault="00FE4853" w:rsidP="00FE4853">
      <w:pPr>
        <w:jc w:val="both"/>
        <w:rPr>
          <w:rFonts w:cs="Times New Roman"/>
          <w:szCs w:val="28"/>
        </w:rPr>
      </w:pPr>
      <w:r>
        <w:rPr>
          <w:noProof/>
        </w:rPr>
        <w:drawing>
          <wp:inline distT="0" distB="0" distL="0" distR="0" wp14:anchorId="2585BEB8" wp14:editId="16F2614D">
            <wp:extent cx="3848100" cy="8667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866775"/>
                    </a:xfrm>
                    <a:prstGeom prst="rect">
                      <a:avLst/>
                    </a:prstGeom>
                    <a:noFill/>
                    <a:ln>
                      <a:noFill/>
                    </a:ln>
                  </pic:spPr>
                </pic:pic>
              </a:graphicData>
            </a:graphic>
          </wp:inline>
        </w:drawing>
      </w:r>
    </w:p>
    <w:p w14:paraId="6C4819DB" w14:textId="77777777" w:rsidR="00FE4853" w:rsidRDefault="00FE4853" w:rsidP="00FE4853">
      <w:pPr>
        <w:numPr>
          <w:ilvl w:val="0"/>
          <w:numId w:val="61"/>
        </w:numPr>
        <w:tabs>
          <w:tab w:val="clear" w:pos="720"/>
          <w:tab w:val="num" w:pos="1134"/>
        </w:tabs>
        <w:spacing w:after="0" w:line="254" w:lineRule="auto"/>
        <w:ind w:left="0" w:firstLine="709"/>
        <w:jc w:val="both"/>
        <w:rPr>
          <w:rFonts w:cs="Times New Roman"/>
          <w:szCs w:val="28"/>
        </w:rPr>
      </w:pPr>
      <w:r>
        <w:rPr>
          <w:rFonts w:cs="Times New Roman"/>
          <w:szCs w:val="28"/>
        </w:rPr>
        <w:t xml:space="preserve">На основе множества Кантора и ковра Серпинского можно строить любой генетический оператор. </w:t>
      </w:r>
    </w:p>
    <w:p w14:paraId="2514D647" w14:textId="77777777" w:rsidR="00FE4853" w:rsidRDefault="00FE4853" w:rsidP="00FE4853">
      <w:pPr>
        <w:numPr>
          <w:ilvl w:val="0"/>
          <w:numId w:val="61"/>
        </w:numPr>
        <w:tabs>
          <w:tab w:val="clear" w:pos="720"/>
          <w:tab w:val="num" w:pos="1134"/>
        </w:tabs>
        <w:spacing w:after="0" w:line="254" w:lineRule="auto"/>
        <w:ind w:left="0" w:firstLine="709"/>
        <w:jc w:val="both"/>
        <w:rPr>
          <w:rFonts w:cs="Times New Roman"/>
          <w:szCs w:val="28"/>
        </w:rPr>
      </w:pPr>
      <w:r>
        <w:rPr>
          <w:rFonts w:cs="Times New Roman"/>
          <w:szCs w:val="28"/>
        </w:rPr>
        <w:t xml:space="preserve">При использовании последовательного поиска выполняется перебор точек разрыва для нахождения хромосомы с оптимальным значением целевой функции. </w:t>
      </w:r>
    </w:p>
    <w:p w14:paraId="2B6D350A" w14:textId="77777777" w:rsidR="00FE4853" w:rsidRDefault="00FE4853" w:rsidP="00FE4853">
      <w:pPr>
        <w:jc w:val="both"/>
        <w:rPr>
          <w:rFonts w:cs="Times New Roman"/>
          <w:szCs w:val="28"/>
        </w:rPr>
      </w:pPr>
    </w:p>
    <w:p w14:paraId="179892E8" w14:textId="77777777" w:rsidR="00FE4853" w:rsidRPr="00D71A86" w:rsidRDefault="00FE4853" w:rsidP="00FE4853">
      <w:pPr>
        <w:pStyle w:val="10"/>
        <w:rPr>
          <w:highlight w:val="yellow"/>
        </w:rPr>
      </w:pPr>
      <w:r w:rsidRPr="00D71A86">
        <w:rPr>
          <w:highlight w:val="yellow"/>
        </w:rPr>
        <w:lastRenderedPageBreak/>
        <w:t>32 Классификация биоинспирированных методов. Пример роевого и стаевого интеллекта.</w:t>
      </w:r>
    </w:p>
    <w:p w14:paraId="534892B1" w14:textId="77777777" w:rsidR="00FE4853" w:rsidRDefault="00FE4853" w:rsidP="00FE4853">
      <w:pPr>
        <w:jc w:val="center"/>
        <w:rPr>
          <w:rFonts w:cs="Times New Roman"/>
          <w:szCs w:val="28"/>
        </w:rPr>
      </w:pPr>
      <w:r>
        <w:rPr>
          <w:noProof/>
        </w:rPr>
        <w:drawing>
          <wp:inline distT="0" distB="0" distL="0" distR="0" wp14:anchorId="6B8B933F" wp14:editId="649CD4A4">
            <wp:extent cx="4647538" cy="413385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9957" cy="4136002"/>
                    </a:xfrm>
                    <a:prstGeom prst="rect">
                      <a:avLst/>
                    </a:prstGeom>
                  </pic:spPr>
                </pic:pic>
              </a:graphicData>
            </a:graphic>
          </wp:inline>
        </w:drawing>
      </w:r>
    </w:p>
    <w:p w14:paraId="223063EC" w14:textId="77777777" w:rsidR="00FE4853" w:rsidRPr="008B0718" w:rsidRDefault="00FE4853" w:rsidP="00FE4853">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 xml:space="preserve">Нейронные сети – это системы, построенные по модели человеческого мозга; </w:t>
      </w:r>
    </w:p>
    <w:p w14:paraId="3576237C" w14:textId="77777777" w:rsidR="00FE4853" w:rsidRPr="008B0718" w:rsidRDefault="00FE4853" w:rsidP="00FE4853">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эволюционные вычисления – алгоритмы, действующие по принципу генетических мутаций и эволюционного развития;</w:t>
      </w:r>
    </w:p>
    <w:p w14:paraId="103C2238" w14:textId="77777777" w:rsidR="00FE4853" w:rsidRPr="008B0718" w:rsidRDefault="00FE4853" w:rsidP="00FE4853">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 xml:space="preserve">роевой интеллект, муравьиные колонии и прочие – многоагентные системы, основанные на поведении природных экосистем насекомых; </w:t>
      </w:r>
    </w:p>
    <w:p w14:paraId="6DF96D79" w14:textId="77777777" w:rsidR="00FE4853" w:rsidRPr="008B0718" w:rsidRDefault="00FE4853" w:rsidP="00FE4853">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 xml:space="preserve">бактериальная оптимизация – семейство алгоритмов, отражающих поведение бактерий; </w:t>
      </w:r>
    </w:p>
    <w:p w14:paraId="14E99E77" w14:textId="77777777" w:rsidR="00FE4853" w:rsidRPr="008B0718" w:rsidRDefault="00FE4853" w:rsidP="00FE4853">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 xml:space="preserve">волчьи и птичьи стаи – алгоритмы, повторяющие поведение стайных животных. </w:t>
      </w:r>
    </w:p>
    <w:p w14:paraId="6170F719" w14:textId="77777777" w:rsidR="00FE4853" w:rsidRDefault="00FE4853" w:rsidP="00FE4853">
      <w:pPr>
        <w:pStyle w:val="a8"/>
        <w:numPr>
          <w:ilvl w:val="0"/>
          <w:numId w:val="79"/>
        </w:numPr>
        <w:rPr>
          <w:rFonts w:ascii="Times New Roman" w:hAnsi="Times New Roman" w:cs="Times New Roman"/>
          <w:sz w:val="28"/>
          <w:szCs w:val="36"/>
        </w:rPr>
      </w:pPr>
      <w:r w:rsidRPr="008B0718">
        <w:rPr>
          <w:rFonts w:ascii="Times New Roman" w:hAnsi="Times New Roman" w:cs="Times New Roman"/>
          <w:sz w:val="28"/>
          <w:szCs w:val="36"/>
        </w:rPr>
        <w:t>Одним из актуальных классов биоинспирированных алгоритмов в современных исследованиях являются иммунные системы</w:t>
      </w:r>
    </w:p>
    <w:p w14:paraId="45C458F1" w14:textId="77777777" w:rsidR="00FE4853" w:rsidRDefault="00FE4853" w:rsidP="00FE4853">
      <w:pPr>
        <w:ind w:left="360"/>
        <w:rPr>
          <w:rFonts w:cs="Times New Roman"/>
          <w:szCs w:val="36"/>
        </w:rPr>
      </w:pPr>
      <w:r w:rsidRPr="008B0718">
        <w:rPr>
          <w:rFonts w:cs="Times New Roman"/>
          <w:szCs w:val="36"/>
        </w:rPr>
        <w:t xml:space="preserve">Методы искусственных иммунных систем (ИИС), ориентированные на решение задачи глобальной оптимизации, основаны на некоторых аспектах поведения иммунной системы человека в процессе защиты ею организма. Защитные клетки иммунной системы (антитела) претерпевают при этом множество изменений, целью которых является создание клеток, обеспечивающих наилучшую защиту. ИИС обладает основными свойствами искусственного интеллекта: памятью, способностью к обучению и принятию решений в незнакомой </w:t>
      </w:r>
    </w:p>
    <w:p w14:paraId="1894EDBE" w14:textId="77777777" w:rsidR="00FE4853" w:rsidRPr="008B0718" w:rsidRDefault="00FE4853" w:rsidP="00FE4853">
      <w:pPr>
        <w:ind w:left="360"/>
        <w:rPr>
          <w:rFonts w:cs="Times New Roman"/>
          <w:szCs w:val="36"/>
        </w:rPr>
      </w:pPr>
      <w:r w:rsidRPr="008B0718">
        <w:rPr>
          <w:rFonts w:cs="Times New Roman"/>
          <w:szCs w:val="36"/>
        </w:rPr>
        <w:lastRenderedPageBreak/>
        <w:t>СТАЕВЫЙ АЛГОРИТМ</w:t>
      </w:r>
      <w:r>
        <w:rPr>
          <w:rFonts w:cs="Times New Roman"/>
          <w:szCs w:val="36"/>
        </w:rPr>
        <w:t xml:space="preserve"> </w:t>
      </w:r>
      <w:r w:rsidRPr="008B0718">
        <w:rPr>
          <w:rFonts w:cs="Times New Roman"/>
          <w:szCs w:val="36"/>
        </w:rPr>
        <w:t>(ПОИСК КОСЯКОМ РЫБ)</w:t>
      </w:r>
      <w:r>
        <w:rPr>
          <w:rFonts w:cs="Times New Roman"/>
          <w:szCs w:val="36"/>
        </w:rPr>
        <w:br/>
      </w:r>
      <w:r w:rsidRPr="008B0718">
        <w:rPr>
          <w:rFonts w:cs="Times New Roman"/>
          <w:szCs w:val="36"/>
        </w:rPr>
        <w:t>Поиск косяком рыб или поиск агрегацией рыб – это оптимизационный алгоритм, основанный на поведении стаи рыб. Многие виды рыб проявляют так называемое стадное поведение, направленное в основном на повышение их выживаемости. С одной стороны, группировка рыб в стае нужна для защиты от преследования хищниками, а, с другой стороны ‒ как средство достижения коллективной цели, то есть поиска пищи. Областью допустимых решений является аквариум, при этом положение рыбы в нем отражает текущий вектор решений. Этапами алгоритма здесь являются операторы, применяемые ко всей популяции. Основные операторы были взяты из поведения агрегации рыб в живой природе и представляют собой кормление и плавание. Такая характеристика, как кормление, вдохновлена естественным инстинктом рыб к поиску пищи. От этого процесса зависит такой параметр алгоритма, как вес рыбы. Вес рыбы рассчитывается как разница между значением целевой функции на текущем и предыдущем шаге. Процесс кормления в алгоритме является аналогичным процессу оценки решений в оптимизации целевой функции. Этап плавания направлен на подражание коллективному движению, производимому каждой рыбой в агрегации. Процесс плавания управляется кормлением, то есть зависит от веса рыб, и в конечном счете будет направлять процесс поиска с целью получения оптимальных позиций рыб.</w:t>
      </w:r>
    </w:p>
    <w:p w14:paraId="247163D9" w14:textId="77777777" w:rsidR="00FE4853" w:rsidRPr="00737D13" w:rsidRDefault="00FE4853" w:rsidP="00FE4853">
      <w:pPr>
        <w:pStyle w:val="10"/>
        <w:rPr>
          <w:rFonts w:cs="Times New Roman"/>
          <w:b w:val="0"/>
          <w:bCs/>
          <w:szCs w:val="28"/>
        </w:rPr>
      </w:pPr>
      <w:r w:rsidRPr="00737D13">
        <w:rPr>
          <w:rStyle w:val="11"/>
          <w:b/>
          <w:bCs/>
        </w:rPr>
        <w:t>33</w:t>
      </w:r>
      <w:r>
        <w:rPr>
          <w:rStyle w:val="11"/>
          <w:b/>
          <w:bCs/>
        </w:rPr>
        <w:t xml:space="preserve"> </w:t>
      </w:r>
      <w:r w:rsidRPr="00737D13">
        <w:rPr>
          <w:rStyle w:val="11"/>
          <w:b/>
          <w:bCs/>
        </w:rPr>
        <w:t>История возникновения направления искусственных нейронных сетей (ИНС): два периода, кибернетический и нейронный подходы</w:t>
      </w:r>
      <w:r w:rsidRPr="00737D13">
        <w:rPr>
          <w:rFonts w:cs="Times New Roman"/>
          <w:b w:val="0"/>
          <w:bCs/>
          <w:szCs w:val="28"/>
        </w:rPr>
        <w:t>.</w:t>
      </w:r>
    </w:p>
    <w:p w14:paraId="2D103CCC" w14:textId="77777777" w:rsidR="00FE4853" w:rsidRDefault="00FE4853" w:rsidP="00FE4853">
      <w:pPr>
        <w:numPr>
          <w:ilvl w:val="0"/>
          <w:numId w:val="62"/>
        </w:numPr>
        <w:spacing w:line="254" w:lineRule="auto"/>
        <w:jc w:val="both"/>
        <w:rPr>
          <w:rFonts w:cs="Times New Roman"/>
          <w:b/>
          <w:bCs/>
          <w:szCs w:val="28"/>
        </w:rPr>
      </w:pPr>
      <w:r>
        <w:rPr>
          <w:rFonts w:cs="Times New Roman"/>
          <w:b/>
          <w:bCs/>
          <w:szCs w:val="28"/>
        </w:rPr>
        <w:t>Первый период (1942-1969)</w:t>
      </w:r>
    </w:p>
    <w:p w14:paraId="62F92417" w14:textId="77777777" w:rsidR="00FE4853" w:rsidRDefault="00FE4853" w:rsidP="00FE4853">
      <w:pPr>
        <w:pStyle w:val="a8"/>
        <w:numPr>
          <w:ilvl w:val="0"/>
          <w:numId w:val="63"/>
        </w:numPr>
        <w:spacing w:line="254" w:lineRule="auto"/>
        <w:ind w:left="0" w:firstLine="709"/>
        <w:jc w:val="both"/>
        <w:rPr>
          <w:rFonts w:ascii="Times New Roman" w:hAnsi="Times New Roman" w:cs="Times New Roman"/>
          <w:sz w:val="28"/>
          <w:szCs w:val="28"/>
        </w:rPr>
      </w:pPr>
      <w:r>
        <w:rPr>
          <w:rFonts w:ascii="Times New Roman" w:hAnsi="Times New Roman" w:cs="Times New Roman"/>
          <w:sz w:val="28"/>
          <w:szCs w:val="28"/>
        </w:rPr>
        <w:t>1942-1943 г. – Уоррен Маккалок (нейрофизиолог) и Уолтер Питтс (математик, сотрудник Н. Винера) совместно разрабатывают теорию деятельности головного мозга.</w:t>
      </w:r>
    </w:p>
    <w:p w14:paraId="0AEA7939" w14:textId="77777777" w:rsidR="00FE4853" w:rsidRPr="00737D13" w:rsidRDefault="00FE4853" w:rsidP="00FE4853">
      <w:pPr>
        <w:pStyle w:val="a8"/>
        <w:numPr>
          <w:ilvl w:val="0"/>
          <w:numId w:val="63"/>
        </w:numPr>
        <w:spacing w:line="254" w:lineRule="auto"/>
        <w:ind w:left="0" w:firstLine="709"/>
        <w:jc w:val="both"/>
        <w:rPr>
          <w:rFonts w:ascii="Times New Roman" w:hAnsi="Times New Roman" w:cs="Times New Roman"/>
          <w:sz w:val="28"/>
          <w:szCs w:val="28"/>
        </w:rPr>
      </w:pPr>
      <w:r>
        <w:rPr>
          <w:rFonts w:ascii="Times New Roman" w:hAnsi="Times New Roman" w:cs="Times New Roman"/>
          <w:sz w:val="28"/>
          <w:szCs w:val="28"/>
        </w:rPr>
        <w:t>В 1943 году вышла их работа "Логическое исчисление идей, относящихся к нервной деятельности", в которой была построена модель нейрона, и сформулированы принципы построения искусственных нейронных сетей.</w:t>
      </w:r>
    </w:p>
    <w:p w14:paraId="603944A4" w14:textId="77777777" w:rsidR="00FE4853" w:rsidRDefault="00FE4853" w:rsidP="00FE4853">
      <w:pPr>
        <w:numPr>
          <w:ilvl w:val="0"/>
          <w:numId w:val="64"/>
        </w:numPr>
        <w:spacing w:line="254" w:lineRule="auto"/>
        <w:jc w:val="both"/>
        <w:rPr>
          <w:rFonts w:cs="Times New Roman"/>
          <w:b/>
          <w:bCs/>
          <w:szCs w:val="28"/>
        </w:rPr>
      </w:pPr>
      <w:r>
        <w:rPr>
          <w:rFonts w:cs="Times New Roman"/>
          <w:b/>
          <w:bCs/>
          <w:szCs w:val="28"/>
        </w:rPr>
        <w:t>Второй период (1982-по н.в.)</w:t>
      </w:r>
    </w:p>
    <w:p w14:paraId="100B259E" w14:textId="77777777" w:rsidR="00FE4853" w:rsidRDefault="00FE4853" w:rsidP="00FE4853">
      <w:pPr>
        <w:pStyle w:val="a8"/>
        <w:numPr>
          <w:ilvl w:val="0"/>
          <w:numId w:val="65"/>
        </w:numPr>
        <w:shd w:val="clear" w:color="auto" w:fill="FFFFFF"/>
        <w:tabs>
          <w:tab w:val="clear" w:pos="720"/>
        </w:tabs>
        <w:spacing w:before="100" w:beforeAutospacing="1" w:after="24" w:line="240" w:lineRule="auto"/>
        <w:ind w:left="0" w:firstLine="709"/>
        <w:rPr>
          <w:rFonts w:ascii="Times New Roman" w:hAnsi="Times New Roman" w:cs="Times New Roman"/>
          <w:sz w:val="28"/>
          <w:szCs w:val="28"/>
        </w:rPr>
      </w:pPr>
      <w:hyperlink r:id="rId43" w:tooltip="1982 год в науке" w:history="1">
        <w:r>
          <w:rPr>
            <w:rStyle w:val="ad"/>
            <w:rFonts w:ascii="Times New Roman" w:hAnsi="Times New Roman" w:cs="Times New Roman"/>
            <w:sz w:val="28"/>
            <w:szCs w:val="28"/>
          </w:rPr>
          <w:t>1982</w:t>
        </w:r>
      </w:hyperlink>
      <w:r>
        <w:rPr>
          <w:rFonts w:ascii="Times New Roman" w:hAnsi="Times New Roman" w:cs="Times New Roman"/>
          <w:sz w:val="28"/>
          <w:szCs w:val="28"/>
        </w:rPr>
        <w:t> — </w:t>
      </w:r>
      <w:hyperlink r:id="rId44" w:tooltip="Хопфилд, Джон" w:history="1">
        <w:r>
          <w:rPr>
            <w:rStyle w:val="ad"/>
            <w:rFonts w:ascii="Times New Roman" w:hAnsi="Times New Roman" w:cs="Times New Roman"/>
            <w:sz w:val="28"/>
            <w:szCs w:val="28"/>
          </w:rPr>
          <w:t>Дж. Хопфилд</w:t>
        </w:r>
      </w:hyperlink>
      <w:r>
        <w:rPr>
          <w:rFonts w:ascii="Times New Roman" w:hAnsi="Times New Roman" w:cs="Times New Roman"/>
          <w:sz w:val="28"/>
          <w:szCs w:val="28"/>
        </w:rPr>
        <w:t> показал, что нейронная сеть с обратными связями может представлять собой систему, минимизирующую энергию (</w:t>
      </w:r>
      <w:hyperlink r:id="rId45" w:tooltip="Нейронная сеть Хопфилда" w:history="1">
        <w:r>
          <w:rPr>
            <w:rStyle w:val="ad"/>
            <w:rFonts w:ascii="Times New Roman" w:hAnsi="Times New Roman" w:cs="Times New Roman"/>
            <w:sz w:val="28"/>
            <w:szCs w:val="28"/>
          </w:rPr>
          <w:t>сеть Хопфилда</w:t>
        </w:r>
      </w:hyperlink>
      <w:r>
        <w:rPr>
          <w:rFonts w:ascii="Times New Roman" w:hAnsi="Times New Roman" w:cs="Times New Roman"/>
          <w:sz w:val="28"/>
          <w:szCs w:val="28"/>
        </w:rPr>
        <w:t>). Кохоненом представлены модели сети, обучающейся без учителя (</w:t>
      </w:r>
      <w:hyperlink r:id="rId46" w:tooltip="Нейронная сеть Кохонена" w:history="1">
        <w:r>
          <w:rPr>
            <w:rStyle w:val="ad"/>
            <w:rFonts w:ascii="Times New Roman" w:hAnsi="Times New Roman" w:cs="Times New Roman"/>
            <w:sz w:val="28"/>
            <w:szCs w:val="28"/>
          </w:rPr>
          <w:t>нейронная сеть Кохонена</w:t>
        </w:r>
      </w:hyperlink>
      <w:r>
        <w:rPr>
          <w:rFonts w:ascii="Times New Roman" w:hAnsi="Times New Roman" w:cs="Times New Roman"/>
          <w:sz w:val="28"/>
          <w:szCs w:val="28"/>
        </w:rPr>
        <w:t>), решающей задачи </w:t>
      </w:r>
      <w:hyperlink r:id="rId47" w:tooltip="Кластеризация" w:history="1">
        <w:r>
          <w:rPr>
            <w:rStyle w:val="ad"/>
            <w:rFonts w:ascii="Times New Roman" w:hAnsi="Times New Roman" w:cs="Times New Roman"/>
            <w:sz w:val="28"/>
            <w:szCs w:val="28"/>
          </w:rPr>
          <w:t>кластеризации</w:t>
        </w:r>
      </w:hyperlink>
      <w:r>
        <w:rPr>
          <w:rFonts w:ascii="Times New Roman" w:hAnsi="Times New Roman" w:cs="Times New Roman"/>
          <w:sz w:val="28"/>
          <w:szCs w:val="28"/>
        </w:rPr>
        <w:t>, визуализации данных (</w:t>
      </w:r>
      <w:hyperlink r:id="rId48" w:tooltip="Самоорганизующаяся карта Кохонена" w:history="1">
        <w:r>
          <w:rPr>
            <w:rStyle w:val="ad"/>
            <w:rFonts w:ascii="Times New Roman" w:hAnsi="Times New Roman" w:cs="Times New Roman"/>
            <w:sz w:val="28"/>
            <w:szCs w:val="28"/>
          </w:rPr>
          <w:t>самоорганизующаяся карта Кохонена</w:t>
        </w:r>
      </w:hyperlink>
      <w:r>
        <w:rPr>
          <w:rFonts w:ascii="Times New Roman" w:hAnsi="Times New Roman" w:cs="Times New Roman"/>
          <w:sz w:val="28"/>
          <w:szCs w:val="28"/>
        </w:rPr>
        <w:t>) и другие задачи предварительного анализа данных.</w:t>
      </w:r>
    </w:p>
    <w:p w14:paraId="16AED04E" w14:textId="77777777" w:rsidR="00FE4853" w:rsidRDefault="00FE4853" w:rsidP="00FE4853">
      <w:pPr>
        <w:pStyle w:val="a8"/>
        <w:numPr>
          <w:ilvl w:val="0"/>
          <w:numId w:val="65"/>
        </w:numPr>
        <w:shd w:val="clear" w:color="auto" w:fill="FFFFFF"/>
        <w:tabs>
          <w:tab w:val="clear" w:pos="720"/>
        </w:tabs>
        <w:spacing w:before="100" w:beforeAutospacing="1" w:after="24" w:line="240" w:lineRule="auto"/>
        <w:ind w:left="0" w:firstLine="709"/>
        <w:rPr>
          <w:rFonts w:ascii="Times New Roman" w:hAnsi="Times New Roman" w:cs="Times New Roman"/>
          <w:sz w:val="28"/>
          <w:szCs w:val="28"/>
        </w:rPr>
      </w:pPr>
      <w:hyperlink r:id="rId49" w:tooltip="1986 год в науке" w:history="1">
        <w:r>
          <w:rPr>
            <w:rStyle w:val="ad"/>
            <w:rFonts w:ascii="Times New Roman" w:hAnsi="Times New Roman" w:cs="Times New Roman"/>
            <w:sz w:val="28"/>
            <w:szCs w:val="28"/>
          </w:rPr>
          <w:t>1986</w:t>
        </w:r>
      </w:hyperlink>
      <w:r>
        <w:rPr>
          <w:rFonts w:ascii="Times New Roman" w:hAnsi="Times New Roman" w:cs="Times New Roman"/>
          <w:sz w:val="28"/>
          <w:szCs w:val="28"/>
        </w:rPr>
        <w:t> — </w:t>
      </w:r>
      <w:hyperlink r:id="rId50" w:tooltip="Румельхарт, Дэвид" w:history="1">
        <w:r>
          <w:rPr>
            <w:rStyle w:val="ad"/>
            <w:rFonts w:ascii="Times New Roman" w:hAnsi="Times New Roman" w:cs="Times New Roman"/>
            <w:sz w:val="28"/>
            <w:szCs w:val="28"/>
          </w:rPr>
          <w:t>Дэвидом И. Румельхартом</w:t>
        </w:r>
      </w:hyperlink>
      <w:r>
        <w:rPr>
          <w:rFonts w:ascii="Times New Roman" w:hAnsi="Times New Roman" w:cs="Times New Roman"/>
          <w:sz w:val="28"/>
          <w:szCs w:val="28"/>
        </w:rPr>
        <w:t>, </w:t>
      </w:r>
      <w:hyperlink r:id="rId51" w:tooltip="Хинтон, Джеффри" w:history="1">
        <w:r>
          <w:rPr>
            <w:rStyle w:val="ad"/>
            <w:rFonts w:ascii="Times New Roman" w:hAnsi="Times New Roman" w:cs="Times New Roman"/>
            <w:sz w:val="28"/>
            <w:szCs w:val="28"/>
          </w:rPr>
          <w:t>Дж. Е. Хинтоном</w:t>
        </w:r>
      </w:hyperlink>
      <w:r>
        <w:rPr>
          <w:rFonts w:ascii="Times New Roman" w:hAnsi="Times New Roman" w:cs="Times New Roman"/>
          <w:sz w:val="28"/>
          <w:szCs w:val="28"/>
        </w:rPr>
        <w:t> и Рональдом Дж. Вильямсом</w:t>
      </w:r>
      <w:hyperlink r:id="rId52" w:anchor="cite_note-%D0%B0%D0%B2%D1%82%D0%BE%D1%81%D1%81%D1%8B%D0%BB%D0%BA%D0%B01-17" w:history="1">
        <w:r>
          <w:rPr>
            <w:rStyle w:val="ad"/>
            <w:rFonts w:ascii="Times New Roman" w:hAnsi="Times New Roman" w:cs="Times New Roman"/>
            <w:sz w:val="28"/>
            <w:szCs w:val="28"/>
            <w:vertAlign w:val="superscript"/>
          </w:rPr>
          <w:t>[16]</w:t>
        </w:r>
      </w:hyperlink>
      <w:r>
        <w:rPr>
          <w:rFonts w:ascii="Times New Roman" w:hAnsi="Times New Roman" w:cs="Times New Roman"/>
          <w:sz w:val="28"/>
          <w:szCs w:val="28"/>
        </w:rPr>
        <w:t xml:space="preserve">, а также независимо и одновременно </w:t>
      </w:r>
      <w:r>
        <w:rPr>
          <w:rFonts w:ascii="Times New Roman" w:hAnsi="Times New Roman" w:cs="Times New Roman"/>
          <w:sz w:val="28"/>
          <w:szCs w:val="28"/>
        </w:rPr>
        <w:lastRenderedPageBreak/>
        <w:t>С. И. Барцевым и В. А. Охониным</w:t>
      </w:r>
      <w:hyperlink r:id="rId53" w:anchor="cite_note-18" w:history="1">
        <w:r>
          <w:rPr>
            <w:rStyle w:val="ad"/>
            <w:rFonts w:ascii="Times New Roman" w:hAnsi="Times New Roman" w:cs="Times New Roman"/>
            <w:sz w:val="28"/>
            <w:szCs w:val="28"/>
            <w:vertAlign w:val="superscript"/>
          </w:rPr>
          <w:t>[17]</w:t>
        </w:r>
      </w:hyperlink>
      <w:r>
        <w:rPr>
          <w:rFonts w:ascii="Times New Roman" w:hAnsi="Times New Roman" w:cs="Times New Roman"/>
          <w:sz w:val="28"/>
          <w:szCs w:val="28"/>
        </w:rPr>
        <w:t>, переоткрыт и развит </w:t>
      </w:r>
      <w:hyperlink r:id="rId54" w:tooltip="Метод обратного распространения ошибки" w:history="1">
        <w:r>
          <w:rPr>
            <w:rStyle w:val="ad"/>
            <w:rFonts w:ascii="Times New Roman" w:hAnsi="Times New Roman" w:cs="Times New Roman"/>
            <w:sz w:val="28"/>
            <w:szCs w:val="28"/>
          </w:rPr>
          <w:t>метод обратного распространения ошибки</w:t>
        </w:r>
      </w:hyperlink>
      <w:r>
        <w:rPr>
          <w:rFonts w:ascii="Times New Roman" w:hAnsi="Times New Roman" w:cs="Times New Roman"/>
          <w:sz w:val="28"/>
          <w:szCs w:val="28"/>
        </w:rPr>
        <w:t>.</w:t>
      </w:r>
    </w:p>
    <w:p w14:paraId="4B79F2C3" w14:textId="77777777" w:rsidR="00FE4853" w:rsidRDefault="00FE4853" w:rsidP="00FE4853">
      <w:pPr>
        <w:pStyle w:val="a8"/>
        <w:numPr>
          <w:ilvl w:val="0"/>
          <w:numId w:val="65"/>
        </w:numPr>
        <w:shd w:val="clear" w:color="auto" w:fill="FFFFFF"/>
        <w:tabs>
          <w:tab w:val="clear" w:pos="720"/>
        </w:tabs>
        <w:spacing w:before="100" w:beforeAutospacing="1" w:after="24" w:line="240" w:lineRule="auto"/>
        <w:ind w:left="0" w:firstLine="709"/>
        <w:rPr>
          <w:rFonts w:ascii="Times New Roman" w:hAnsi="Times New Roman" w:cs="Times New Roman"/>
          <w:sz w:val="28"/>
          <w:szCs w:val="28"/>
        </w:rPr>
      </w:pPr>
      <w:hyperlink r:id="rId55" w:tooltip="2007 год в науке" w:history="1">
        <w:r>
          <w:rPr>
            <w:rStyle w:val="ad"/>
            <w:rFonts w:ascii="Times New Roman" w:hAnsi="Times New Roman" w:cs="Times New Roman"/>
            <w:sz w:val="28"/>
            <w:szCs w:val="28"/>
          </w:rPr>
          <w:t>2007</w:t>
        </w:r>
      </w:hyperlink>
      <w:r>
        <w:rPr>
          <w:rFonts w:ascii="Times New Roman" w:hAnsi="Times New Roman" w:cs="Times New Roman"/>
          <w:sz w:val="28"/>
          <w:szCs w:val="28"/>
        </w:rPr>
        <w:t> — </w:t>
      </w:r>
      <w:hyperlink r:id="rId56" w:tooltip="Хинтон, Джеффри" w:history="1">
        <w:r>
          <w:rPr>
            <w:rStyle w:val="ad"/>
            <w:rFonts w:ascii="Times New Roman" w:hAnsi="Times New Roman" w:cs="Times New Roman"/>
            <w:sz w:val="28"/>
            <w:szCs w:val="28"/>
          </w:rPr>
          <w:t>Джеффри Хинтоном</w:t>
        </w:r>
      </w:hyperlink>
      <w:r>
        <w:rPr>
          <w:rFonts w:ascii="Times New Roman" w:hAnsi="Times New Roman" w:cs="Times New Roman"/>
          <w:sz w:val="28"/>
          <w:szCs w:val="28"/>
        </w:rPr>
        <w:t> в университете Торонто созданы алгоритмы глубокого обучения многослойных нейронных сетей. Хинтон при обучении нижних слоёв сети использовал </w:t>
      </w:r>
      <w:hyperlink r:id="rId57" w:tooltip="Машина Больцмана" w:history="1">
        <w:r>
          <w:rPr>
            <w:rStyle w:val="ad"/>
            <w:rFonts w:ascii="Times New Roman" w:hAnsi="Times New Roman" w:cs="Times New Roman"/>
            <w:sz w:val="28"/>
            <w:szCs w:val="28"/>
          </w:rPr>
          <w:t>ограниченную машину Больцмана</w:t>
        </w:r>
      </w:hyperlink>
      <w:r>
        <w:rPr>
          <w:rFonts w:ascii="Times New Roman" w:hAnsi="Times New Roman" w:cs="Times New Roman"/>
          <w:sz w:val="28"/>
          <w:szCs w:val="28"/>
        </w:rPr>
        <w:t> (RBM — Restricted Boltzmann Machine). По Хинтону необходимо использовать много примеров распознаваемых образов (например, множество лиц людей на разных фонах). После обучения получается готовое быстро работающее приложение, способное решать конкретную задачу (например, осуществлять поиск лиц на изображении).</w:t>
      </w:r>
    </w:p>
    <w:p w14:paraId="2063060C" w14:textId="77777777" w:rsidR="00FE4853" w:rsidRDefault="00FE4853" w:rsidP="00FE4853">
      <w:pPr>
        <w:jc w:val="both"/>
        <w:rPr>
          <w:rFonts w:cs="Times New Roman"/>
          <w:b/>
          <w:bCs/>
          <w:szCs w:val="28"/>
        </w:rPr>
      </w:pPr>
    </w:p>
    <w:p w14:paraId="11EBC0B8" w14:textId="77777777" w:rsidR="00FE4853" w:rsidRDefault="00FE4853" w:rsidP="00FE4853">
      <w:pPr>
        <w:jc w:val="both"/>
        <w:rPr>
          <w:rFonts w:cs="Times New Roman"/>
          <w:szCs w:val="28"/>
        </w:rPr>
      </w:pPr>
      <w:r>
        <w:rPr>
          <w:rFonts w:cs="Times New Roman"/>
          <w:b/>
          <w:bCs/>
          <w:szCs w:val="28"/>
        </w:rPr>
        <w:t>КИБЕРНЕТИЧЕСКИЙ ПОДХОД</w:t>
      </w:r>
    </w:p>
    <w:p w14:paraId="1C4D1BD4" w14:textId="77777777" w:rsidR="00FE4853" w:rsidRDefault="00FE4853" w:rsidP="00FE485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Попытки построить машины, способные к разумному поведению, в значительной мере вдохновлены идеями профессора МТИ Норберта Винера, одной из выдающихся личностей в интеллектуальной истории Америки.  </w:t>
      </w:r>
    </w:p>
    <w:p w14:paraId="55314458" w14:textId="77777777" w:rsidR="00FE4853" w:rsidRDefault="00FE4853" w:rsidP="00FE485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 xml:space="preserve">Помимо математики он обладал широкими познаниями в других областях, включая нейропсихологию, медицину, физику и электронику. </w:t>
      </w:r>
    </w:p>
    <w:p w14:paraId="5E17C3E0" w14:textId="77777777" w:rsidR="00FE4853" w:rsidRDefault="00FE4853" w:rsidP="00FE485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Винер был убежден, что наиболее перспективны научные исследования в так называемых пограничных областях, которые нельзя конкретно отнести к той или иной конкретной дисциплине. Они лежат где-то на стыке наук, поэтому к ним обычно не подходят столь строго.</w:t>
      </w:r>
    </w:p>
    <w:p w14:paraId="50C25565" w14:textId="77777777" w:rsidR="00FE4853" w:rsidRDefault="00FE4853" w:rsidP="00FE485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Если затруднения в решении какой-либо проблемы психологии имеют математический характер, пояснял он, - то десять несведущих в математике психологов продвинутся не дальше одного столь же несведущего".</w:t>
      </w:r>
    </w:p>
    <w:p w14:paraId="4A52E88B" w14:textId="77777777" w:rsidR="00FE4853" w:rsidRDefault="00FE4853" w:rsidP="00FE485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Винеру и его сотруднику Джулиану Бигелоу принадлежит разработка принципа “обратной связи”, который заключается в использовании информации, поступающей из окружающего мира, для изменения поведения машины. </w:t>
      </w:r>
    </w:p>
    <w:p w14:paraId="69B00911" w14:textId="77777777" w:rsidR="00FE4853" w:rsidRDefault="00FE4853" w:rsidP="00FE4853">
      <w:pPr>
        <w:numPr>
          <w:ilvl w:val="0"/>
          <w:numId w:val="66"/>
        </w:numPr>
        <w:tabs>
          <w:tab w:val="clear" w:pos="720"/>
          <w:tab w:val="num" w:pos="993"/>
        </w:tabs>
        <w:spacing w:after="0" w:line="254" w:lineRule="auto"/>
        <w:ind w:left="0" w:firstLine="709"/>
        <w:jc w:val="both"/>
        <w:rPr>
          <w:rFonts w:cs="Times New Roman"/>
          <w:szCs w:val="28"/>
        </w:rPr>
      </w:pPr>
      <w:r>
        <w:rPr>
          <w:rFonts w:cs="Times New Roman"/>
          <w:szCs w:val="28"/>
        </w:rPr>
        <w:t> В дальнейшем Винер (1958) разработал на принципе обратной связи теории как машинного, так и человеческого разума.  Он доказывал, что именно благодаря обратной связи все живое приспосабливается к окружающей среде и добивается своих целей.</w:t>
      </w:r>
    </w:p>
    <w:p w14:paraId="2158B296" w14:textId="77777777" w:rsidR="00FE4853" w:rsidRDefault="00FE4853" w:rsidP="00FE4853">
      <w:pPr>
        <w:spacing w:after="0" w:line="254" w:lineRule="auto"/>
        <w:jc w:val="both"/>
        <w:rPr>
          <w:rFonts w:cs="Times New Roman"/>
          <w:szCs w:val="28"/>
        </w:rPr>
      </w:pPr>
    </w:p>
    <w:p w14:paraId="62C7DD10" w14:textId="77777777" w:rsidR="00FE4853" w:rsidRDefault="00FE4853" w:rsidP="00FE4853">
      <w:pPr>
        <w:spacing w:after="0" w:line="254" w:lineRule="auto"/>
        <w:jc w:val="both"/>
        <w:rPr>
          <w:rFonts w:cs="Times New Roman"/>
          <w:szCs w:val="28"/>
        </w:rPr>
      </w:pPr>
    </w:p>
    <w:p w14:paraId="28788DF9" w14:textId="77777777" w:rsidR="00FE4853" w:rsidRDefault="00FE4853" w:rsidP="00FE4853">
      <w:pPr>
        <w:spacing w:after="0" w:line="254" w:lineRule="auto"/>
        <w:jc w:val="both"/>
        <w:rPr>
          <w:rFonts w:cs="Times New Roman"/>
          <w:szCs w:val="28"/>
        </w:rPr>
      </w:pPr>
    </w:p>
    <w:p w14:paraId="33EB5729" w14:textId="77777777" w:rsidR="00FE4853" w:rsidRDefault="00FE4853" w:rsidP="00FE4853">
      <w:pPr>
        <w:spacing w:after="0" w:line="254" w:lineRule="auto"/>
        <w:jc w:val="both"/>
        <w:rPr>
          <w:rFonts w:cs="Times New Roman"/>
          <w:szCs w:val="28"/>
        </w:rPr>
      </w:pPr>
    </w:p>
    <w:p w14:paraId="667B813B" w14:textId="77777777" w:rsidR="00FE4853" w:rsidRDefault="00FE4853" w:rsidP="00FE4853">
      <w:pPr>
        <w:spacing w:after="0" w:line="254" w:lineRule="auto"/>
        <w:jc w:val="both"/>
        <w:rPr>
          <w:rFonts w:cs="Times New Roman"/>
          <w:szCs w:val="28"/>
        </w:rPr>
      </w:pPr>
    </w:p>
    <w:p w14:paraId="2B199D43" w14:textId="77777777" w:rsidR="00FE4853" w:rsidRDefault="00FE4853" w:rsidP="00FE4853">
      <w:pPr>
        <w:jc w:val="both"/>
        <w:rPr>
          <w:rFonts w:cs="Times New Roman"/>
          <w:szCs w:val="28"/>
        </w:rPr>
      </w:pPr>
      <w:r>
        <w:rPr>
          <w:rFonts w:cs="Times New Roman"/>
          <w:b/>
          <w:bCs/>
          <w:szCs w:val="28"/>
        </w:rPr>
        <w:t>НЕЙРОННЫЙ ПОДХОД</w:t>
      </w:r>
    </w:p>
    <w:p w14:paraId="10B2CB3D" w14:textId="77777777" w:rsidR="00FE4853" w:rsidRDefault="00FE4853" w:rsidP="00FE4853">
      <w:pPr>
        <w:numPr>
          <w:ilvl w:val="0"/>
          <w:numId w:val="67"/>
        </w:numPr>
        <w:tabs>
          <w:tab w:val="clear" w:pos="720"/>
        </w:tabs>
        <w:spacing w:after="0" w:line="254" w:lineRule="auto"/>
        <w:ind w:left="0" w:firstLine="709"/>
        <w:jc w:val="both"/>
        <w:rPr>
          <w:rFonts w:cs="Times New Roman"/>
          <w:szCs w:val="28"/>
        </w:rPr>
      </w:pPr>
      <w:r>
        <w:rPr>
          <w:rFonts w:cs="Times New Roman"/>
          <w:szCs w:val="28"/>
        </w:rPr>
        <w:t xml:space="preserve">Уоррен Маккалок, нейрофизиолог, изучавший философию и психологию в Йельском университете, а в то время работавший руководителем лаборатории фундаментальных исследований факультета </w:t>
      </w:r>
      <w:r>
        <w:rPr>
          <w:rFonts w:cs="Times New Roman"/>
          <w:szCs w:val="28"/>
        </w:rPr>
        <w:lastRenderedPageBreak/>
        <w:t>психиатрии в Иллинойском университете, будучи на научной конференции в Нью-Йорке, услышал доклад одного из сотрудников Винера о механизмах обратной связи в биологии.</w:t>
      </w:r>
    </w:p>
    <w:p w14:paraId="362BA9F8" w14:textId="77777777" w:rsidR="00FE4853" w:rsidRDefault="00FE4853" w:rsidP="00FE4853">
      <w:pPr>
        <w:numPr>
          <w:ilvl w:val="0"/>
          <w:numId w:val="67"/>
        </w:numPr>
        <w:tabs>
          <w:tab w:val="clear" w:pos="720"/>
        </w:tabs>
        <w:spacing w:after="0" w:line="254" w:lineRule="auto"/>
        <w:ind w:left="0" w:firstLine="709"/>
        <w:jc w:val="both"/>
        <w:rPr>
          <w:rFonts w:cs="Times New Roman"/>
          <w:szCs w:val="28"/>
        </w:rPr>
      </w:pPr>
      <w:r>
        <w:rPr>
          <w:rFonts w:cs="Times New Roman"/>
          <w:szCs w:val="28"/>
        </w:rPr>
        <w:t xml:space="preserve"> Высказанные в докладе представления об обратной связи в чем-то перекликались с собственными идеями Маккалока относительно работы человеческого мозга. </w:t>
      </w:r>
    </w:p>
    <w:p w14:paraId="44245B85" w14:textId="77777777" w:rsidR="00FE4853" w:rsidRDefault="00FE4853" w:rsidP="00FE4853">
      <w:pPr>
        <w:numPr>
          <w:ilvl w:val="0"/>
          <w:numId w:val="67"/>
        </w:numPr>
        <w:tabs>
          <w:tab w:val="clear" w:pos="720"/>
        </w:tabs>
        <w:spacing w:after="0" w:line="254" w:lineRule="auto"/>
        <w:ind w:left="0" w:firstLine="709"/>
        <w:jc w:val="both"/>
        <w:rPr>
          <w:rFonts w:cs="Times New Roman"/>
          <w:szCs w:val="28"/>
        </w:rPr>
      </w:pPr>
      <w:r>
        <w:rPr>
          <w:rFonts w:cs="Times New Roman"/>
          <w:szCs w:val="28"/>
        </w:rPr>
        <w:t xml:space="preserve">В течение следующего года Маккалок в соавторстве Уолтером Питтсом, который и был тем сотрудником, разработал теорию деятельности головного мозга. </w:t>
      </w:r>
    </w:p>
    <w:p w14:paraId="41D7E1A5" w14:textId="77777777" w:rsidR="00FE4853" w:rsidRDefault="00FE4853" w:rsidP="00FE4853">
      <w:pPr>
        <w:numPr>
          <w:ilvl w:val="0"/>
          <w:numId w:val="67"/>
        </w:numPr>
        <w:tabs>
          <w:tab w:val="clear" w:pos="720"/>
        </w:tabs>
        <w:spacing w:after="0" w:line="254" w:lineRule="auto"/>
        <w:ind w:left="0" w:firstLine="709"/>
        <w:jc w:val="both"/>
        <w:rPr>
          <w:rFonts w:cs="Times New Roman"/>
          <w:szCs w:val="28"/>
        </w:rPr>
      </w:pPr>
      <w:r>
        <w:rPr>
          <w:rFonts w:cs="Times New Roman"/>
          <w:szCs w:val="28"/>
        </w:rPr>
        <w:t xml:space="preserve">Эта теория и явилась той основой, на которой сформировалось широко распространенное мнение, что функции компьютеров и мозга в значительной мере сходны. </w:t>
      </w:r>
    </w:p>
    <w:p w14:paraId="11F8591A" w14:textId="77777777" w:rsidR="00FE4853" w:rsidRDefault="00FE4853" w:rsidP="00FE4853">
      <w:pPr>
        <w:numPr>
          <w:ilvl w:val="0"/>
          <w:numId w:val="67"/>
        </w:numPr>
        <w:tabs>
          <w:tab w:val="clear" w:pos="720"/>
        </w:tabs>
        <w:spacing w:after="0" w:line="254" w:lineRule="auto"/>
        <w:ind w:left="0" w:firstLine="709"/>
        <w:jc w:val="both"/>
        <w:rPr>
          <w:rFonts w:cs="Times New Roman"/>
          <w:szCs w:val="28"/>
        </w:rPr>
      </w:pPr>
      <w:r>
        <w:rPr>
          <w:rFonts w:cs="Times New Roman"/>
          <w:szCs w:val="28"/>
          <w:u w:val="single"/>
        </w:rPr>
        <w:t>Гипотеза:</w:t>
      </w:r>
      <w:r>
        <w:rPr>
          <w:rFonts w:cs="Times New Roman"/>
          <w:szCs w:val="28"/>
        </w:rPr>
        <w:t xml:space="preserve"> Нейроны можно упрощенно рассматривать как устройства, оперирующие двоичными числами.  </w:t>
      </w:r>
    </w:p>
    <w:p w14:paraId="7F7EEBF8" w14:textId="77777777" w:rsidR="00FE4853" w:rsidRDefault="00FE4853" w:rsidP="00FE4853">
      <w:pPr>
        <w:jc w:val="both"/>
        <w:rPr>
          <w:rFonts w:cs="Times New Roman"/>
          <w:szCs w:val="28"/>
        </w:rPr>
      </w:pPr>
    </w:p>
    <w:p w14:paraId="432F8BC5" w14:textId="77777777" w:rsidR="00FE4853" w:rsidRDefault="00FE4853" w:rsidP="00FE4853">
      <w:pPr>
        <w:pStyle w:val="10"/>
      </w:pPr>
      <w:r>
        <w:t>34 Модель искусственного нейрона (Маккалока-Питтса).</w:t>
      </w:r>
    </w:p>
    <w:p w14:paraId="1211D604" w14:textId="77777777" w:rsidR="00FE4853" w:rsidRDefault="00FE4853" w:rsidP="00FE4853">
      <w:pPr>
        <w:pStyle w:val="a5"/>
        <w:shd w:val="clear" w:color="auto" w:fill="FFFFFF"/>
        <w:spacing w:before="0" w:beforeAutospacing="0"/>
        <w:ind w:firstLine="708"/>
        <w:jc w:val="both"/>
        <w:rPr>
          <w:color w:val="212529"/>
          <w:sz w:val="28"/>
          <w:szCs w:val="28"/>
        </w:rPr>
      </w:pPr>
      <w:r>
        <w:rPr>
          <w:color w:val="212529"/>
          <w:sz w:val="28"/>
          <w:szCs w:val="28"/>
        </w:rPr>
        <w:t>Первая вычислительная модель нейрона была предложена Уорреном Му Каллохом (нейробиологом) и Уолтером Питтсом (логиком) в 1943 году.</w:t>
      </w:r>
    </w:p>
    <w:p w14:paraId="514C1BF0" w14:textId="77777777" w:rsidR="00FE4853" w:rsidRDefault="00FE4853" w:rsidP="00FE4853">
      <w:pPr>
        <w:jc w:val="both"/>
        <w:rPr>
          <w:rFonts w:cs="Times New Roman"/>
          <w:szCs w:val="28"/>
        </w:rPr>
      </w:pPr>
      <w:r>
        <w:rPr>
          <w:rFonts w:cs="Times New Roman"/>
          <w:b/>
          <w:bCs/>
          <w:szCs w:val="28"/>
        </w:rPr>
        <w:t>МОДЕЛЬ НЕЙРОНА МАККАЛОКА-ПИТТСА</w:t>
      </w:r>
    </w:p>
    <w:p w14:paraId="6FD8A0C6" w14:textId="77777777" w:rsidR="00FE4853" w:rsidRDefault="00FE4853" w:rsidP="00FE4853">
      <w:pPr>
        <w:jc w:val="center"/>
        <w:rPr>
          <w:rFonts w:cs="Times New Roman"/>
          <w:szCs w:val="28"/>
        </w:rPr>
      </w:pPr>
      <w:r>
        <w:rPr>
          <w:rFonts w:cs="Times New Roman"/>
          <w:noProof/>
          <w:szCs w:val="28"/>
        </w:rPr>
        <w:drawing>
          <wp:inline distT="0" distB="0" distL="0" distR="0" wp14:anchorId="6F96820C" wp14:editId="7C080AD4">
            <wp:extent cx="2105025" cy="1543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5025" cy="1543050"/>
                    </a:xfrm>
                    <a:prstGeom prst="rect">
                      <a:avLst/>
                    </a:prstGeom>
                    <a:noFill/>
                    <a:ln>
                      <a:noFill/>
                    </a:ln>
                  </pic:spPr>
                </pic:pic>
              </a:graphicData>
            </a:graphic>
          </wp:inline>
        </w:drawing>
      </w:r>
    </w:p>
    <w:p w14:paraId="649CBCEB" w14:textId="77777777" w:rsidR="00FE4853" w:rsidRDefault="00FE4853" w:rsidP="00FE4853">
      <w:pPr>
        <w:jc w:val="both"/>
        <w:rPr>
          <w:rFonts w:cs="Times New Roman"/>
          <w:szCs w:val="28"/>
        </w:rPr>
      </w:pPr>
      <w:r>
        <w:rPr>
          <w:rFonts w:cs="Times New Roman"/>
          <w:i/>
          <w:iCs/>
          <w:szCs w:val="28"/>
          <w:lang w:val="en-US"/>
        </w:rPr>
        <w:t>v</w:t>
      </w:r>
      <w:r>
        <w:rPr>
          <w:rFonts w:cs="Times New Roman"/>
          <w:szCs w:val="28"/>
        </w:rPr>
        <w:t xml:space="preserve"> - выход нейрона; </w:t>
      </w:r>
      <w:r>
        <w:rPr>
          <w:rFonts w:cs="Times New Roman"/>
          <w:i/>
          <w:iCs/>
          <w:szCs w:val="28"/>
          <w:lang w:val="en-US"/>
        </w:rPr>
        <w:t>xi</w:t>
      </w:r>
      <w:r>
        <w:rPr>
          <w:rFonts w:cs="Times New Roman"/>
          <w:szCs w:val="28"/>
        </w:rPr>
        <w:t xml:space="preserve"> – </w:t>
      </w:r>
      <w:r>
        <w:rPr>
          <w:rFonts w:cs="Times New Roman"/>
          <w:szCs w:val="28"/>
          <w:lang w:val="en-US"/>
        </w:rPr>
        <w:t>i</w:t>
      </w:r>
      <w:r>
        <w:rPr>
          <w:rFonts w:cs="Times New Roman"/>
          <w:szCs w:val="28"/>
        </w:rPr>
        <w:t xml:space="preserve">-ый входной сигнал; </w:t>
      </w:r>
      <w:r>
        <w:rPr>
          <w:rFonts w:cs="Times New Roman"/>
          <w:i/>
          <w:iCs/>
          <w:szCs w:val="28"/>
          <w:lang w:val="en-US"/>
        </w:rPr>
        <w:t>wi</w:t>
      </w:r>
      <w:r>
        <w:rPr>
          <w:rFonts w:cs="Times New Roman"/>
          <w:szCs w:val="28"/>
        </w:rPr>
        <w:t xml:space="preserve"> - вес </w:t>
      </w:r>
      <w:r>
        <w:rPr>
          <w:rFonts w:cs="Times New Roman"/>
          <w:szCs w:val="28"/>
          <w:lang w:val="en-US"/>
        </w:rPr>
        <w:t>i</w:t>
      </w:r>
      <w:r>
        <w:rPr>
          <w:rFonts w:cs="Times New Roman"/>
          <w:szCs w:val="28"/>
        </w:rPr>
        <w:t xml:space="preserve">-ой связи; </w:t>
      </w:r>
      <w:r>
        <w:rPr>
          <w:rFonts w:cs="Times New Roman"/>
          <w:i/>
          <w:iCs/>
          <w:szCs w:val="28"/>
          <w:lang w:val="en-US"/>
        </w:rPr>
        <w:t>q</w:t>
      </w:r>
      <w:r>
        <w:rPr>
          <w:rFonts w:cs="Times New Roman"/>
          <w:szCs w:val="28"/>
        </w:rPr>
        <w:t xml:space="preserve"> -пороговое значение; </w:t>
      </w:r>
      <w:r>
        <w:rPr>
          <w:rFonts w:cs="Times New Roman"/>
          <w:i/>
          <w:iCs/>
          <w:szCs w:val="28"/>
          <w:lang w:val="en-US"/>
        </w:rPr>
        <w:t>n</w:t>
      </w:r>
      <w:r>
        <w:rPr>
          <w:rFonts w:cs="Times New Roman"/>
          <w:szCs w:val="28"/>
        </w:rPr>
        <w:t xml:space="preserve"> - количество входных сигналов.</w:t>
      </w:r>
    </w:p>
    <w:p w14:paraId="6C088046" w14:textId="77777777" w:rsidR="00FE4853" w:rsidRDefault="00FE4853" w:rsidP="00FE4853">
      <w:pPr>
        <w:jc w:val="center"/>
        <w:rPr>
          <w:rFonts w:cs="Times New Roman"/>
          <w:szCs w:val="28"/>
        </w:rPr>
      </w:pPr>
      <w:r>
        <w:rPr>
          <w:noProof/>
        </w:rPr>
        <w:drawing>
          <wp:inline distT="0" distB="0" distL="0" distR="0" wp14:anchorId="5B946C9D" wp14:editId="681797C7">
            <wp:extent cx="4276725" cy="22479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l="23212" t="34557" r="22813" b="31001"/>
                    <a:stretch>
                      <a:fillRect/>
                    </a:stretch>
                  </pic:blipFill>
                  <pic:spPr bwMode="auto">
                    <a:xfrm>
                      <a:off x="0" y="0"/>
                      <a:ext cx="4276725" cy="2247900"/>
                    </a:xfrm>
                    <a:prstGeom prst="rect">
                      <a:avLst/>
                    </a:prstGeom>
                    <a:noFill/>
                    <a:ln>
                      <a:noFill/>
                    </a:ln>
                  </pic:spPr>
                </pic:pic>
              </a:graphicData>
            </a:graphic>
          </wp:inline>
        </w:drawing>
      </w:r>
    </w:p>
    <w:p w14:paraId="1D2DF5C4" w14:textId="77777777" w:rsidR="00FE4853" w:rsidRDefault="00FE4853" w:rsidP="00FE4853">
      <w:pPr>
        <w:jc w:val="both"/>
        <w:rPr>
          <w:rFonts w:cs="Times New Roman"/>
          <w:szCs w:val="28"/>
        </w:rPr>
      </w:pPr>
    </w:p>
    <w:p w14:paraId="073A2F42" w14:textId="77777777" w:rsidR="00FE4853" w:rsidRDefault="00FE4853" w:rsidP="00FE4853">
      <w:pPr>
        <w:pStyle w:val="10"/>
      </w:pPr>
      <w:r>
        <w:t>35 Активационная функция. Виды активационных функций.</w:t>
      </w:r>
    </w:p>
    <w:p w14:paraId="5E339C4A" w14:textId="77777777" w:rsidR="00FE4853" w:rsidRDefault="00FE4853" w:rsidP="00FE4853">
      <w:pPr>
        <w:ind w:firstLine="709"/>
        <w:jc w:val="both"/>
        <w:rPr>
          <w:rFonts w:cs="Times New Roman"/>
          <w:szCs w:val="28"/>
        </w:rPr>
      </w:pPr>
      <w:r>
        <w:rPr>
          <w:rFonts w:cs="Times New Roman"/>
          <w:b/>
          <w:bCs/>
          <w:szCs w:val="28"/>
        </w:rPr>
        <w:t>Функция активации</w:t>
      </w:r>
      <w:r>
        <w:rPr>
          <w:rFonts w:cs="Times New Roman"/>
          <w:szCs w:val="28"/>
        </w:rPr>
        <w:t> определяет выходное значение нейрона в зависимости от результата взвешенной суммы входов и порогового значения.</w:t>
      </w:r>
    </w:p>
    <w:p w14:paraId="7CFFAE40" w14:textId="77777777" w:rsidR="00FE4853" w:rsidRDefault="00FE4853" w:rsidP="00FE4853">
      <w:pPr>
        <w:pStyle w:val="a8"/>
        <w:numPr>
          <w:ilvl w:val="0"/>
          <w:numId w:val="68"/>
        </w:numPr>
        <w:tabs>
          <w:tab w:val="num" w:pos="1134"/>
        </w:tabs>
        <w:spacing w:line="254" w:lineRule="auto"/>
        <w:ind w:left="0" w:firstLine="709"/>
        <w:jc w:val="center"/>
        <w:rPr>
          <w:rFonts w:ascii="Times New Roman" w:hAnsi="Times New Roman" w:cs="Times New Roman"/>
          <w:sz w:val="28"/>
          <w:szCs w:val="28"/>
        </w:rPr>
      </w:pPr>
      <w:r>
        <w:rPr>
          <w:rFonts w:ascii="Times New Roman" w:hAnsi="Times New Roman" w:cs="Times New Roman"/>
          <w:sz w:val="28"/>
          <w:szCs w:val="28"/>
        </w:rPr>
        <w:t>Функция принимает значение </w:t>
      </w:r>
      <w:r>
        <w:rPr>
          <w:rFonts w:ascii="Times New Roman" w:hAnsi="Times New Roman" w:cs="Times New Roman"/>
          <w:i/>
          <w:iCs/>
          <w:sz w:val="28"/>
          <w:szCs w:val="28"/>
        </w:rPr>
        <w:t>1</w:t>
      </w:r>
      <w:r>
        <w:rPr>
          <w:rFonts w:ascii="Times New Roman" w:hAnsi="Times New Roman" w:cs="Times New Roman"/>
          <w:sz w:val="28"/>
          <w:szCs w:val="28"/>
        </w:rPr>
        <w:t> (активирована), когда </w:t>
      </w:r>
      <w:r>
        <w:rPr>
          <w:rFonts w:ascii="Times New Roman" w:hAnsi="Times New Roman" w:cs="Times New Roman"/>
          <w:i/>
          <w:iCs/>
          <w:sz w:val="28"/>
          <w:szCs w:val="28"/>
        </w:rPr>
        <w:t>Y &gt; 0</w:t>
      </w:r>
      <w:r>
        <w:rPr>
          <w:rFonts w:ascii="Times New Roman" w:hAnsi="Times New Roman" w:cs="Times New Roman"/>
          <w:sz w:val="28"/>
          <w:szCs w:val="28"/>
        </w:rPr>
        <w:t xml:space="preserve"> (граница), и значение 0 (не активирована) в противном случае. Такая функция называется </w:t>
      </w:r>
      <w:r>
        <w:rPr>
          <w:rFonts w:ascii="Times New Roman" w:hAnsi="Times New Roman" w:cs="Times New Roman"/>
          <w:b/>
          <w:bCs/>
          <w:sz w:val="28"/>
          <w:szCs w:val="28"/>
        </w:rPr>
        <w:t>ступенчатой</w:t>
      </w:r>
      <w:r>
        <w:rPr>
          <w:rFonts w:ascii="Times New Roman" w:hAnsi="Times New Roman" w:cs="Times New Roman"/>
          <w:sz w:val="28"/>
          <w:szCs w:val="28"/>
        </w:rPr>
        <w:t xml:space="preserve"> (простая пороговая функция).</w:t>
      </w:r>
      <w:r>
        <w:rPr>
          <w:noProof/>
        </w:rPr>
        <w:drawing>
          <wp:inline distT="0" distB="0" distL="0" distR="0" wp14:anchorId="6C2697D7" wp14:editId="1F9BF830">
            <wp:extent cx="2905125" cy="2181225"/>
            <wp:effectExtent l="0" t="0" r="0" b="0"/>
            <wp:docPr id="36" name="Рисунок 36" descr="ступенчатая фун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тупенчатая функция"/>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5125" cy="2181225"/>
                    </a:xfrm>
                    <a:prstGeom prst="rect">
                      <a:avLst/>
                    </a:prstGeom>
                    <a:noFill/>
                    <a:ln>
                      <a:noFill/>
                    </a:ln>
                  </pic:spPr>
                </pic:pic>
              </a:graphicData>
            </a:graphic>
          </wp:inline>
        </w:drawing>
      </w:r>
    </w:p>
    <w:p w14:paraId="77CCD89D" w14:textId="77777777" w:rsidR="00FE4853" w:rsidRDefault="00FE4853" w:rsidP="00FE4853">
      <w:pPr>
        <w:pStyle w:val="a8"/>
        <w:numPr>
          <w:ilvl w:val="0"/>
          <w:numId w:val="68"/>
        </w:numPr>
        <w:tabs>
          <w:tab w:val="num" w:pos="993"/>
        </w:tabs>
        <w:spacing w:line="254"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Функция, представляющая выход регулирующего элемента - </w:t>
      </w:r>
      <w:r>
        <w:rPr>
          <w:rFonts w:ascii="Times New Roman" w:hAnsi="Times New Roman" w:cs="Times New Roman"/>
          <w:b/>
          <w:bCs/>
          <w:sz w:val="28"/>
          <w:szCs w:val="28"/>
        </w:rPr>
        <w:t>пороговая</w:t>
      </w:r>
      <w:r>
        <w:rPr>
          <w:rFonts w:ascii="Times New Roman" w:hAnsi="Times New Roman" w:cs="Times New Roman"/>
          <w:sz w:val="28"/>
          <w:szCs w:val="28"/>
        </w:rPr>
        <w:t xml:space="preserve"> (</w:t>
      </w:r>
      <w:r>
        <w:rPr>
          <w:rFonts w:ascii="Times New Roman" w:hAnsi="Times New Roman" w:cs="Times New Roman"/>
          <w:sz w:val="28"/>
          <w:szCs w:val="28"/>
          <w:lang w:val="en-US"/>
        </w:rPr>
        <w:t>threshold</w:t>
      </w:r>
      <w:r w:rsidRPr="00737D13">
        <w:rPr>
          <w:rFonts w:ascii="Times New Roman" w:hAnsi="Times New Roman" w:cs="Times New Roman"/>
          <w:sz w:val="28"/>
          <w:szCs w:val="28"/>
        </w:rPr>
        <w:t xml:space="preserve"> </w:t>
      </w:r>
      <w:r>
        <w:rPr>
          <w:rFonts w:ascii="Times New Roman" w:hAnsi="Times New Roman" w:cs="Times New Roman"/>
          <w:sz w:val="28"/>
          <w:szCs w:val="28"/>
          <w:lang w:val="en-US"/>
        </w:rPr>
        <w:t>function</w:t>
      </w:r>
      <w:r>
        <w:rPr>
          <w:rFonts w:ascii="Times New Roman" w:hAnsi="Times New Roman" w:cs="Times New Roman"/>
          <w:sz w:val="28"/>
          <w:szCs w:val="28"/>
        </w:rPr>
        <w:t xml:space="preserve">) – первая активационная функция нейрона. </w:t>
      </w:r>
      <w:r>
        <w:rPr>
          <w:rFonts w:ascii="Times New Roman" w:hAnsi="Times New Roman" w:cs="Times New Roman"/>
          <w:noProof/>
          <w:sz w:val="28"/>
          <w:szCs w:val="28"/>
        </w:rPr>
        <w:drawing>
          <wp:inline distT="0" distB="0" distL="0" distR="0" wp14:anchorId="3D8CFE43" wp14:editId="65032C5A">
            <wp:extent cx="3971925" cy="2466975"/>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1925" cy="2466975"/>
                    </a:xfrm>
                    <a:prstGeom prst="rect">
                      <a:avLst/>
                    </a:prstGeom>
                    <a:noFill/>
                    <a:ln>
                      <a:solidFill>
                        <a:schemeClr val="tx1"/>
                      </a:solidFill>
                    </a:ln>
                  </pic:spPr>
                </pic:pic>
              </a:graphicData>
            </a:graphic>
          </wp:inline>
        </w:drawing>
      </w:r>
    </w:p>
    <w:p w14:paraId="089EF98C" w14:textId="77777777" w:rsidR="00FE4853" w:rsidRDefault="00FE4853" w:rsidP="00FE4853">
      <w:pPr>
        <w:pStyle w:val="a8"/>
        <w:numPr>
          <w:ilvl w:val="0"/>
          <w:numId w:val="68"/>
        </w:numPr>
        <w:tabs>
          <w:tab w:val="num" w:pos="426"/>
        </w:tabs>
        <w:spacing w:line="254" w:lineRule="auto"/>
        <w:ind w:left="567" w:hanging="567"/>
        <w:jc w:val="both"/>
        <w:rPr>
          <w:rFonts w:ascii="Times New Roman" w:hAnsi="Times New Roman" w:cs="Times New Roman"/>
          <w:b/>
          <w:bCs/>
          <w:sz w:val="28"/>
          <w:szCs w:val="28"/>
        </w:rPr>
      </w:pPr>
      <w:r>
        <w:rPr>
          <w:rFonts w:ascii="Times New Roman" w:hAnsi="Times New Roman" w:cs="Times New Roman"/>
          <w:b/>
          <w:bCs/>
          <w:sz w:val="28"/>
          <w:szCs w:val="28"/>
        </w:rPr>
        <w:t>Логистическая</w:t>
      </w:r>
    </w:p>
    <w:p w14:paraId="55D822BC" w14:textId="77777777" w:rsidR="00FE4853" w:rsidRDefault="00FE4853" w:rsidP="00FE4853">
      <w:pPr>
        <w:pStyle w:val="a8"/>
        <w:tabs>
          <w:tab w:val="num" w:pos="426"/>
        </w:tabs>
        <w:ind w:left="567" w:hanging="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C954A2" wp14:editId="57C09FD2">
            <wp:extent cx="2228850" cy="1000125"/>
            <wp:effectExtent l="19050" t="19050" r="19050" b="285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8850" cy="1000125"/>
                    </a:xfrm>
                    <a:prstGeom prst="rect">
                      <a:avLst/>
                    </a:prstGeom>
                    <a:noFill/>
                    <a:ln>
                      <a:solidFill>
                        <a:schemeClr val="tx1"/>
                      </a:solidFill>
                    </a:ln>
                  </pic:spPr>
                </pic:pic>
              </a:graphicData>
            </a:graphic>
          </wp:inline>
        </w:drawing>
      </w:r>
    </w:p>
    <w:p w14:paraId="5FB96CF2" w14:textId="77777777" w:rsidR="00FE4853" w:rsidRDefault="00FE4853" w:rsidP="00FE4853">
      <w:pPr>
        <w:pStyle w:val="a8"/>
        <w:numPr>
          <w:ilvl w:val="0"/>
          <w:numId w:val="68"/>
        </w:numPr>
        <w:tabs>
          <w:tab w:val="num" w:pos="426"/>
        </w:tabs>
        <w:spacing w:line="254" w:lineRule="auto"/>
        <w:ind w:left="567" w:hanging="567"/>
        <w:jc w:val="both"/>
        <w:rPr>
          <w:rFonts w:ascii="Times New Roman" w:hAnsi="Times New Roman" w:cs="Times New Roman"/>
          <w:b/>
          <w:bCs/>
          <w:sz w:val="28"/>
          <w:szCs w:val="28"/>
        </w:rPr>
      </w:pPr>
      <w:r>
        <w:rPr>
          <w:rFonts w:ascii="Times New Roman" w:hAnsi="Times New Roman" w:cs="Times New Roman"/>
          <w:b/>
          <w:bCs/>
          <w:sz w:val="28"/>
          <w:szCs w:val="28"/>
        </w:rPr>
        <w:t>Гиперболический тангенс</w:t>
      </w:r>
    </w:p>
    <w:p w14:paraId="67957A45" w14:textId="77777777" w:rsidR="00FE4853" w:rsidRDefault="00FE4853" w:rsidP="00FE4853">
      <w:pPr>
        <w:pStyle w:val="a8"/>
        <w:tabs>
          <w:tab w:val="num" w:pos="426"/>
        </w:tabs>
        <w:ind w:left="567" w:hanging="567"/>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C01462" wp14:editId="4ADAA5F4">
            <wp:extent cx="2390775" cy="866775"/>
            <wp:effectExtent l="19050" t="19050" r="28575"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90775" cy="866775"/>
                    </a:xfrm>
                    <a:prstGeom prst="rect">
                      <a:avLst/>
                    </a:prstGeom>
                    <a:noFill/>
                    <a:ln>
                      <a:solidFill>
                        <a:schemeClr val="tx1"/>
                      </a:solidFill>
                    </a:ln>
                  </pic:spPr>
                </pic:pic>
              </a:graphicData>
            </a:graphic>
          </wp:inline>
        </w:drawing>
      </w:r>
    </w:p>
    <w:p w14:paraId="6C809AA8" w14:textId="77777777" w:rsidR="00FE4853" w:rsidRDefault="00FE4853" w:rsidP="00FE4853">
      <w:pPr>
        <w:pStyle w:val="a8"/>
        <w:numPr>
          <w:ilvl w:val="0"/>
          <w:numId w:val="68"/>
        </w:numPr>
        <w:tabs>
          <w:tab w:val="num" w:pos="426"/>
        </w:tabs>
        <w:spacing w:line="254" w:lineRule="auto"/>
        <w:ind w:left="567" w:hanging="567"/>
        <w:jc w:val="both"/>
        <w:rPr>
          <w:rFonts w:ascii="Times New Roman" w:hAnsi="Times New Roman" w:cs="Times New Roman"/>
          <w:b/>
          <w:bCs/>
          <w:sz w:val="28"/>
          <w:szCs w:val="28"/>
        </w:rPr>
      </w:pPr>
      <w:r>
        <w:rPr>
          <w:rFonts w:ascii="Times New Roman" w:hAnsi="Times New Roman" w:cs="Times New Roman"/>
          <w:b/>
          <w:bCs/>
          <w:sz w:val="28"/>
          <w:szCs w:val="28"/>
        </w:rPr>
        <w:t>Альтернативные функции</w:t>
      </w:r>
    </w:p>
    <w:p w14:paraId="1CBA06F6" w14:textId="77777777" w:rsidR="00FE4853" w:rsidRDefault="00FE4853" w:rsidP="00FE4853">
      <w:pPr>
        <w:pStyle w:val="a8"/>
        <w:tabs>
          <w:tab w:val="num" w:pos="426"/>
        </w:tabs>
        <w:ind w:left="567" w:hanging="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1D5DE1" wp14:editId="1EA74B38">
            <wp:extent cx="3343275" cy="904875"/>
            <wp:effectExtent l="19050" t="19050" r="28575"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3275" cy="904875"/>
                    </a:xfrm>
                    <a:prstGeom prst="rect">
                      <a:avLst/>
                    </a:prstGeom>
                    <a:noFill/>
                    <a:ln>
                      <a:solidFill>
                        <a:schemeClr val="tx1"/>
                      </a:solidFill>
                    </a:ln>
                  </pic:spPr>
                </pic:pic>
              </a:graphicData>
            </a:graphic>
          </wp:inline>
        </w:drawing>
      </w:r>
    </w:p>
    <w:p w14:paraId="27A9BC72" w14:textId="77777777" w:rsidR="00FE4853" w:rsidRDefault="00FE4853" w:rsidP="00FE4853">
      <w:pPr>
        <w:tabs>
          <w:tab w:val="num" w:pos="426"/>
        </w:tabs>
        <w:ind w:left="567" w:hanging="567"/>
        <w:jc w:val="center"/>
        <w:rPr>
          <w:rFonts w:cs="Times New Roman"/>
          <w:szCs w:val="28"/>
        </w:rPr>
      </w:pPr>
      <w:r>
        <w:rPr>
          <w:rFonts w:cs="Times New Roman"/>
          <w:noProof/>
          <w:szCs w:val="28"/>
        </w:rPr>
        <w:drawing>
          <wp:inline distT="0" distB="0" distL="0" distR="0" wp14:anchorId="12FD6BF4" wp14:editId="1F23237E">
            <wp:extent cx="4305300" cy="876300"/>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05300" cy="876300"/>
                    </a:xfrm>
                    <a:prstGeom prst="rect">
                      <a:avLst/>
                    </a:prstGeom>
                    <a:noFill/>
                    <a:ln>
                      <a:solidFill>
                        <a:schemeClr val="tx1"/>
                      </a:solidFill>
                    </a:ln>
                  </pic:spPr>
                </pic:pic>
              </a:graphicData>
            </a:graphic>
          </wp:inline>
        </w:drawing>
      </w:r>
    </w:p>
    <w:p w14:paraId="35AF3A48" w14:textId="77777777" w:rsidR="00FE4853" w:rsidRDefault="00FE4853" w:rsidP="00FE4853">
      <w:pPr>
        <w:ind w:left="567" w:hanging="567"/>
        <w:rPr>
          <w:rStyle w:val="ad"/>
          <w:rFonts w:cs="Times New Roman"/>
          <w:szCs w:val="28"/>
        </w:rPr>
      </w:pPr>
      <w:r>
        <w:rPr>
          <w:rFonts w:cs="Times New Roman"/>
          <w:szCs w:val="28"/>
        </w:rPr>
        <w:t xml:space="preserve">Дополнительно можно прочитать: </w:t>
      </w:r>
      <w:hyperlink r:id="rId66" w:history="1">
        <w:r>
          <w:rPr>
            <w:rStyle w:val="ad"/>
            <w:rFonts w:cs="Times New Roman"/>
            <w:szCs w:val="28"/>
          </w:rPr>
          <w:t>https://studfile.net/preview/16436587/page:6/</w:t>
        </w:r>
      </w:hyperlink>
      <w:r>
        <w:rPr>
          <w:rFonts w:cs="Times New Roman"/>
          <w:szCs w:val="28"/>
        </w:rPr>
        <w:t xml:space="preserve">, </w:t>
      </w:r>
      <w:hyperlink r:id="rId67" w:history="1">
        <w:r>
          <w:rPr>
            <w:rStyle w:val="ad"/>
            <w:rFonts w:cs="Times New Roman"/>
            <w:szCs w:val="28"/>
          </w:rPr>
          <w:t>https://studfile.net/preview/16436587/page:7/</w:t>
        </w:r>
      </w:hyperlink>
      <w:r>
        <w:rPr>
          <w:rFonts w:cs="Times New Roman"/>
          <w:szCs w:val="28"/>
        </w:rPr>
        <w:t xml:space="preserve">, </w:t>
      </w:r>
      <w:hyperlink r:id="rId68" w:anchor="Функция-активации" w:history="1">
        <w:r>
          <w:rPr>
            <w:rStyle w:val="ad"/>
            <w:rFonts w:cs="Times New Roman"/>
            <w:szCs w:val="28"/>
          </w:rPr>
          <w:t>https://neural.radkopeter.ru/chapter/основы-инс/#Функция-активации</w:t>
        </w:r>
      </w:hyperlink>
    </w:p>
    <w:p w14:paraId="1E5B9FF8" w14:textId="77777777" w:rsidR="00FE4853" w:rsidRPr="002C4F94" w:rsidRDefault="00FE4853" w:rsidP="00FE4853">
      <w:pPr>
        <w:ind w:left="567" w:hanging="567"/>
        <w:rPr>
          <w:rFonts w:cs="Times New Roman"/>
          <w:szCs w:val="28"/>
        </w:rPr>
      </w:pPr>
    </w:p>
    <w:p w14:paraId="3C14AF55" w14:textId="77777777" w:rsidR="00FE4853" w:rsidRDefault="00FE4853" w:rsidP="00FE4853">
      <w:pPr>
        <w:pStyle w:val="10"/>
      </w:pPr>
      <w:r>
        <w:t>36 Выбор параметров ИНС. Переобученная сеть. Самоорганизующиеся карты Кохонена.</w:t>
      </w:r>
    </w:p>
    <w:p w14:paraId="0097193D" w14:textId="77777777" w:rsidR="00FE4853" w:rsidRDefault="00FE4853" w:rsidP="00FE4853">
      <w:pPr>
        <w:jc w:val="both"/>
        <w:rPr>
          <w:b/>
          <w:bCs/>
          <w:sz w:val="24"/>
          <w:szCs w:val="24"/>
        </w:rPr>
      </w:pPr>
      <w:r>
        <w:rPr>
          <w:b/>
          <w:bCs/>
          <w:sz w:val="24"/>
          <w:szCs w:val="24"/>
        </w:rPr>
        <w:t>ВЫБОР ПАРАМЕТРОВ СЕТИ</w:t>
      </w:r>
    </w:p>
    <w:p w14:paraId="3FAFE5F8" w14:textId="77777777" w:rsidR="00FE4853" w:rsidRDefault="00FE4853" w:rsidP="00FE4853">
      <w:pPr>
        <w:ind w:firstLine="708"/>
        <w:jc w:val="both"/>
        <w:rPr>
          <w:sz w:val="22"/>
        </w:rPr>
      </w:pPr>
      <w:r>
        <w:t xml:space="preserve">В настоящее время нет никаких жестких правил ни для выбора количества скрытых слоев, ни для выбора количества нейронов в них. Хотя существуют ограничения, помогающие принимать решения. </w:t>
      </w:r>
    </w:p>
    <w:p w14:paraId="5A162666" w14:textId="77777777" w:rsidR="00FE4853" w:rsidRPr="008E0914" w:rsidRDefault="00FE4853" w:rsidP="00FE4853">
      <w:pPr>
        <w:pStyle w:val="a8"/>
        <w:numPr>
          <w:ilvl w:val="0"/>
          <w:numId w:val="75"/>
        </w:numPr>
        <w:spacing w:line="256" w:lineRule="auto"/>
        <w:ind w:left="0" w:firstLine="709"/>
        <w:jc w:val="both"/>
        <w:rPr>
          <w:rFonts w:ascii="Times New Roman" w:hAnsi="Times New Roman" w:cs="Times New Roman"/>
          <w:sz w:val="28"/>
          <w:szCs w:val="28"/>
        </w:rPr>
      </w:pPr>
      <w:r w:rsidRPr="008E0914">
        <w:rPr>
          <w:rFonts w:ascii="Times New Roman" w:hAnsi="Times New Roman" w:cs="Times New Roman"/>
          <w:sz w:val="28"/>
          <w:szCs w:val="28"/>
        </w:rPr>
        <w:t>Если функция определена на конечном множестве точек, то 3-ехслойный перцептрон способен ее апроксимировать.</w:t>
      </w:r>
    </w:p>
    <w:p w14:paraId="1ECBEB0D" w14:textId="77777777" w:rsidR="00FE4853" w:rsidRPr="008E0914" w:rsidRDefault="00FE4853" w:rsidP="00FE4853">
      <w:pPr>
        <w:pStyle w:val="a8"/>
        <w:numPr>
          <w:ilvl w:val="0"/>
          <w:numId w:val="75"/>
        </w:numPr>
        <w:spacing w:line="256" w:lineRule="auto"/>
        <w:ind w:left="0" w:firstLine="709"/>
        <w:jc w:val="both"/>
        <w:rPr>
          <w:rFonts w:ascii="Times New Roman" w:hAnsi="Times New Roman" w:cs="Times New Roman"/>
          <w:sz w:val="28"/>
          <w:szCs w:val="28"/>
        </w:rPr>
      </w:pPr>
      <w:r w:rsidRPr="008E0914">
        <w:rPr>
          <w:rFonts w:ascii="Times New Roman" w:hAnsi="Times New Roman" w:cs="Times New Roman"/>
          <w:sz w:val="28"/>
          <w:szCs w:val="28"/>
        </w:rPr>
        <w:t>Если функция непрерывна и определена на компактной области, то 3-ехслойный перцептрон способен ее апроксимировать.</w:t>
      </w:r>
    </w:p>
    <w:p w14:paraId="10051CF4" w14:textId="77777777" w:rsidR="00FE4853" w:rsidRDefault="00FE4853" w:rsidP="00FE4853">
      <w:pPr>
        <w:pStyle w:val="a8"/>
        <w:numPr>
          <w:ilvl w:val="0"/>
          <w:numId w:val="75"/>
        </w:numPr>
        <w:spacing w:line="256" w:lineRule="auto"/>
        <w:ind w:left="0" w:firstLine="709"/>
        <w:jc w:val="both"/>
        <w:rPr>
          <w:rFonts w:ascii="Times New Roman" w:hAnsi="Times New Roman" w:cs="Times New Roman"/>
          <w:sz w:val="28"/>
          <w:szCs w:val="28"/>
        </w:rPr>
      </w:pPr>
      <w:r w:rsidRPr="008E0914">
        <w:rPr>
          <w:rFonts w:ascii="Times New Roman" w:hAnsi="Times New Roman" w:cs="Times New Roman"/>
          <w:sz w:val="28"/>
          <w:szCs w:val="28"/>
        </w:rPr>
        <w:t>Остальные функции, которым могут быть обучены нейронные сети, могут быть апроксимированы 4-ехслойным перцетроном.</w:t>
      </w:r>
    </w:p>
    <w:p w14:paraId="2F347E34" w14:textId="77777777" w:rsidR="00FE4853" w:rsidRPr="008E0914" w:rsidRDefault="00FE4853" w:rsidP="00FE4853">
      <w:pPr>
        <w:spacing w:line="256" w:lineRule="auto"/>
        <w:jc w:val="both"/>
        <w:rPr>
          <w:rFonts w:cs="Times New Roman"/>
          <w:szCs w:val="28"/>
        </w:rPr>
      </w:pPr>
    </w:p>
    <w:p w14:paraId="0BDA6843" w14:textId="77777777" w:rsidR="00FE4853" w:rsidRDefault="00FE4853" w:rsidP="00FE4853">
      <w:pPr>
        <w:spacing w:after="0"/>
        <w:jc w:val="both"/>
        <w:rPr>
          <w:b/>
          <w:bCs/>
        </w:rPr>
      </w:pPr>
      <w:r>
        <w:rPr>
          <w:b/>
          <w:bCs/>
        </w:rPr>
        <w:t xml:space="preserve">КОЛИЧЕСТВО НЕЙРОНОВ В СКРЫТЫХ СЛОЯХ </w:t>
      </w:r>
    </w:p>
    <w:p w14:paraId="54DE7DDF" w14:textId="77777777" w:rsidR="00FE4853" w:rsidRDefault="00FE4853" w:rsidP="00FE4853">
      <w:pPr>
        <w:spacing w:after="0"/>
        <w:ind w:firstLine="708"/>
        <w:jc w:val="both"/>
      </w:pPr>
      <w:r>
        <w:t xml:space="preserve">Слишком большое количество может привести к </w:t>
      </w:r>
      <w:r w:rsidRPr="008E0914">
        <w:rPr>
          <w:szCs w:val="28"/>
          <w:u w:val="single"/>
        </w:rPr>
        <w:t>переобученности сети (overfitting),</w:t>
      </w:r>
      <w:r>
        <w:t xml:space="preserve"> проявляющейся в том, что сеть будет прекрасно работать на обучающей выборке, но очень плохо на входных (тестовых) примерах, не входящих в нее: </w:t>
      </w:r>
    </w:p>
    <w:p w14:paraId="768FC24E" w14:textId="77777777" w:rsidR="00FE4853" w:rsidRDefault="00FE4853" w:rsidP="00FE4853">
      <w:pPr>
        <w:jc w:val="both"/>
      </w:pPr>
      <w:r>
        <w:rPr>
          <w:noProof/>
        </w:rPr>
        <w:lastRenderedPageBreak/>
        <w:drawing>
          <wp:inline distT="0" distB="0" distL="0" distR="0" wp14:anchorId="221566ED" wp14:editId="2A1A56E2">
            <wp:extent cx="5940425" cy="1771015"/>
            <wp:effectExtent l="0" t="0" r="3175"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0425" cy="1771015"/>
                    </a:xfrm>
                    <a:prstGeom prst="rect">
                      <a:avLst/>
                    </a:prstGeom>
                    <a:noFill/>
                    <a:ln>
                      <a:noFill/>
                    </a:ln>
                  </pic:spPr>
                </pic:pic>
              </a:graphicData>
            </a:graphic>
          </wp:inline>
        </w:drawing>
      </w:r>
    </w:p>
    <w:p w14:paraId="041E1291" w14:textId="77777777" w:rsidR="00FE4853" w:rsidRDefault="00FE4853" w:rsidP="00FE4853">
      <w:pPr>
        <w:spacing w:after="0"/>
        <w:jc w:val="both"/>
      </w:pPr>
      <w:r>
        <w:rPr>
          <w:b/>
          <w:bCs/>
        </w:rPr>
        <w:t>ПРАВИЛО ГЕОМЕТРИЧЕСКОЙ ПИРАМИДЫ</w:t>
      </w:r>
      <w:r>
        <w:t xml:space="preserve"> </w:t>
      </w:r>
    </w:p>
    <w:p w14:paraId="10BAEB44" w14:textId="77777777" w:rsidR="00FE4853" w:rsidRDefault="00FE4853" w:rsidP="00FE4853">
      <w:pPr>
        <w:spacing w:after="0"/>
        <w:ind w:firstLine="708"/>
        <w:jc w:val="both"/>
      </w:pPr>
      <w:r>
        <w:t xml:space="preserve">Существуют эвристические правила выбора количества нейронов в скрытых слоях. Одним из таких правил является правило геометрической пирамиды (geometric pyramid rule) </w:t>
      </w:r>
      <w:r>
        <w:sym w:font="Symbol" w:char="F0FC"/>
      </w:r>
      <w:r>
        <w:t xml:space="preserve"> число нейронов скрытого слоя в 3-ехслойном перцептроне вычисляется по следующей формуле:</w:t>
      </w:r>
    </w:p>
    <w:p w14:paraId="6DE05815" w14:textId="77777777" w:rsidR="00FE4853" w:rsidRDefault="00FE4853" w:rsidP="00FE4853">
      <w:pPr>
        <w:jc w:val="center"/>
      </w:pPr>
      <w:r>
        <w:rPr>
          <w:noProof/>
        </w:rPr>
        <w:drawing>
          <wp:inline distT="0" distB="0" distL="0" distR="0" wp14:anchorId="4F83EC33" wp14:editId="1309410A">
            <wp:extent cx="3143250" cy="781050"/>
            <wp:effectExtent l="19050" t="19050" r="1905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0" cy="781050"/>
                    </a:xfrm>
                    <a:prstGeom prst="rect">
                      <a:avLst/>
                    </a:prstGeom>
                    <a:noFill/>
                    <a:ln>
                      <a:solidFill>
                        <a:schemeClr val="tx1"/>
                      </a:solidFill>
                    </a:ln>
                  </pic:spPr>
                </pic:pic>
              </a:graphicData>
            </a:graphic>
          </wp:inline>
        </w:drawing>
      </w:r>
    </w:p>
    <w:p w14:paraId="52A0094D" w14:textId="77777777" w:rsidR="00FE4853" w:rsidRDefault="00FE4853" w:rsidP="00FE4853">
      <w:pPr>
        <w:jc w:val="center"/>
      </w:pPr>
      <w:r>
        <w:rPr>
          <w:noProof/>
        </w:rPr>
        <w:drawing>
          <wp:inline distT="0" distB="0" distL="0" distR="0" wp14:anchorId="6510CE4F" wp14:editId="50C796F2">
            <wp:extent cx="4181475" cy="1657350"/>
            <wp:effectExtent l="19050" t="19050" r="28575"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1475" cy="1657350"/>
                    </a:xfrm>
                    <a:prstGeom prst="rect">
                      <a:avLst/>
                    </a:prstGeom>
                    <a:noFill/>
                    <a:ln>
                      <a:solidFill>
                        <a:schemeClr val="tx1"/>
                      </a:solidFill>
                    </a:ln>
                  </pic:spPr>
                </pic:pic>
              </a:graphicData>
            </a:graphic>
          </wp:inline>
        </w:drawing>
      </w:r>
    </w:p>
    <w:p w14:paraId="6091A98F" w14:textId="77777777" w:rsidR="00FE4853" w:rsidRDefault="00FE4853" w:rsidP="00FE4853">
      <w:pPr>
        <w:spacing w:after="0"/>
        <w:jc w:val="both"/>
        <w:rPr>
          <w:b/>
          <w:bCs/>
        </w:rPr>
      </w:pPr>
      <w:r>
        <w:rPr>
          <w:b/>
          <w:bCs/>
          <w:sz w:val="24"/>
          <w:szCs w:val="24"/>
        </w:rPr>
        <w:t xml:space="preserve">САМООРГАНИЗУЮЩИЕСЯ КАРТЫ КОХОНЕНА </w:t>
      </w:r>
    </w:p>
    <w:p w14:paraId="4F22C3F1" w14:textId="77777777" w:rsidR="00FE4853" w:rsidRDefault="00FE4853" w:rsidP="00FE4853">
      <w:pPr>
        <w:spacing w:after="0"/>
        <w:ind w:firstLine="708"/>
        <w:jc w:val="both"/>
      </w:pPr>
      <w:r>
        <w:t>Архитектура этой сети была создана финским исследователем Тео Кохоненом.</w:t>
      </w:r>
    </w:p>
    <w:p w14:paraId="03C3CB19" w14:textId="77777777" w:rsidR="00FE4853" w:rsidRDefault="00FE4853" w:rsidP="00FE4853">
      <w:pPr>
        <w:spacing w:after="0"/>
        <w:ind w:firstLine="708"/>
        <w:jc w:val="both"/>
      </w:pPr>
      <w:r>
        <w:t>Далее представлена обобщенная архитектура самоорганизующейся карты Кохонена (self-organizing map - SOM) – это двухслойная сеть, хотя иногда ее называют трехслойной, из-за того, что входы подвергаются нормализации</w:t>
      </w:r>
    </w:p>
    <w:p w14:paraId="095329B2" w14:textId="77777777" w:rsidR="00FE4853" w:rsidRDefault="00FE4853" w:rsidP="00FE4853">
      <w:pPr>
        <w:jc w:val="both"/>
      </w:pPr>
    </w:p>
    <w:p w14:paraId="56733A33" w14:textId="77777777" w:rsidR="00FE4853" w:rsidRDefault="00FE4853" w:rsidP="00FE4853">
      <w:pPr>
        <w:jc w:val="both"/>
      </w:pPr>
    </w:p>
    <w:p w14:paraId="1D8C9AA2" w14:textId="77777777" w:rsidR="00FE4853" w:rsidRDefault="00FE4853" w:rsidP="00FE4853">
      <w:pPr>
        <w:jc w:val="both"/>
      </w:pPr>
      <w:r>
        <w:t>ОБОБЩЕННАЯ АРХИТЕКТУРА САМООРГАНИЗУЮЩЕЙСЯ КАРТЫ КОХОНЕНА</w:t>
      </w:r>
    </w:p>
    <w:p w14:paraId="3615061B" w14:textId="77777777" w:rsidR="00FE4853" w:rsidRDefault="00FE4853" w:rsidP="00FE4853">
      <w:pPr>
        <w:jc w:val="center"/>
      </w:pPr>
      <w:r>
        <w:rPr>
          <w:noProof/>
        </w:rPr>
        <w:lastRenderedPageBreak/>
        <w:drawing>
          <wp:inline distT="0" distB="0" distL="0" distR="0" wp14:anchorId="13F6B17C" wp14:editId="7A03A747">
            <wp:extent cx="4219575" cy="214312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19575" cy="2143125"/>
                    </a:xfrm>
                    <a:prstGeom prst="rect">
                      <a:avLst/>
                    </a:prstGeom>
                    <a:noFill/>
                    <a:ln>
                      <a:noFill/>
                    </a:ln>
                  </pic:spPr>
                </pic:pic>
              </a:graphicData>
            </a:graphic>
          </wp:inline>
        </w:drawing>
      </w:r>
    </w:p>
    <w:p w14:paraId="5F97F7B3" w14:textId="77777777" w:rsidR="00FE4853" w:rsidRDefault="00FE4853" w:rsidP="00FE4853">
      <w:pPr>
        <w:jc w:val="center"/>
      </w:pPr>
      <w:r>
        <w:rPr>
          <w:noProof/>
        </w:rPr>
        <w:drawing>
          <wp:inline distT="0" distB="0" distL="0" distR="0" wp14:anchorId="793548B3" wp14:editId="0C32E940">
            <wp:extent cx="5133975" cy="45624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3975" cy="4562475"/>
                    </a:xfrm>
                    <a:prstGeom prst="rect">
                      <a:avLst/>
                    </a:prstGeom>
                    <a:noFill/>
                    <a:ln>
                      <a:noFill/>
                    </a:ln>
                  </pic:spPr>
                </pic:pic>
              </a:graphicData>
            </a:graphic>
          </wp:inline>
        </w:drawing>
      </w:r>
    </w:p>
    <w:p w14:paraId="64066937" w14:textId="77777777" w:rsidR="00FE4853" w:rsidRDefault="00FE4853" w:rsidP="00FE4853">
      <w:pPr>
        <w:pStyle w:val="10"/>
      </w:pPr>
      <w:r>
        <w:t>37 Машинное обучение (МО). Место МО на основе ИНС в области ИИ.</w:t>
      </w:r>
    </w:p>
    <w:p w14:paraId="64FF3EFE" w14:textId="77777777" w:rsidR="00FE4853" w:rsidRDefault="00FE4853" w:rsidP="00FE4853">
      <w:pPr>
        <w:jc w:val="both"/>
      </w:pPr>
      <w:r>
        <w:t>Цель машинного обучения — предсказать результат по входным данным. Чем разнообразнее входные данные, тем проще машине найти закономерности и тем точнее результат.</w:t>
      </w:r>
    </w:p>
    <w:p w14:paraId="2F207236" w14:textId="77777777" w:rsidR="00FE4853" w:rsidRDefault="00FE4853" w:rsidP="00FE4853">
      <w:pPr>
        <w:jc w:val="both"/>
      </w:pPr>
      <w:r w:rsidRPr="00F33032">
        <w:t>Хотим определять спам — нужны примеры спам-писем, предсказывать курс акций — нужна история цен, узнать интересы пользователя — нужны его лайки или посты. Данных нужно как можно больше. Десятки тысяч примеров — это самый злой минимум для отчаянных.</w:t>
      </w:r>
    </w:p>
    <w:p w14:paraId="0ACA5697" w14:textId="77777777" w:rsidR="00FE4853" w:rsidRDefault="00FE4853" w:rsidP="00FE4853">
      <w:pPr>
        <w:jc w:val="both"/>
      </w:pPr>
      <w:r>
        <w:t>Признаки:</w:t>
      </w:r>
    </w:p>
    <w:p w14:paraId="0F689196" w14:textId="77777777" w:rsidR="00FE4853" w:rsidRDefault="00FE4853" w:rsidP="00FE4853">
      <w:pPr>
        <w:jc w:val="both"/>
      </w:pPr>
      <w:r w:rsidRPr="00F33032">
        <w:lastRenderedPageBreak/>
        <w:t xml:space="preserve">фичи (features), </w:t>
      </w:r>
    </w:p>
    <w:p w14:paraId="39A5D9D8" w14:textId="77777777" w:rsidR="00FE4853" w:rsidRDefault="00FE4853" w:rsidP="00FE4853">
      <w:pPr>
        <w:jc w:val="both"/>
      </w:pPr>
      <w:r w:rsidRPr="00F33032">
        <w:t>Фичи, свойства, характеристики, признаки — ими могут быть пробег автомобиля, пол пользователя, цена акций, даже счетчик частоты появления слова в тексте может быть фичей.</w:t>
      </w:r>
    </w:p>
    <w:p w14:paraId="2AA30FB5" w14:textId="77777777" w:rsidR="00FE4853" w:rsidRDefault="00FE4853" w:rsidP="00FE4853">
      <w:pPr>
        <w:jc w:val="both"/>
      </w:pPr>
      <w:r w:rsidRPr="00F33032">
        <w:t xml:space="preserve"> Машина должна знать, на что ей конкретно смотреть. Хорошо, когда данные просто лежат в табличках — названия их колонок и есть фичи. А если у нас сто гигабайт картинок с котами? Когда признаков много, модель работает медленно и неэффективно. Зачастую отбор правильных фич занимает больше времени, чем всё остальное обучение. Но бывают и обратные ситуации, когда человек сам решает отобрать только «правильные» на его взгляд признаки и вносит в модель субъективность — она начинает дико врать.</w:t>
      </w:r>
    </w:p>
    <w:p w14:paraId="4C9E5D3B" w14:textId="77777777" w:rsidR="00FE4853" w:rsidRDefault="00FE4853" w:rsidP="00FE4853">
      <w:pPr>
        <w:jc w:val="both"/>
      </w:pPr>
    </w:p>
    <w:p w14:paraId="726B8F66" w14:textId="77777777" w:rsidR="00FE4853" w:rsidRDefault="00FE4853" w:rsidP="00FE4853">
      <w:pPr>
        <w:jc w:val="both"/>
      </w:pPr>
      <w:r w:rsidRPr="00F33032">
        <w:t xml:space="preserve">Искусственный интеллект — название всей области, как биология или химия. </w:t>
      </w:r>
    </w:p>
    <w:p w14:paraId="23693CA2" w14:textId="77777777" w:rsidR="00FE4853" w:rsidRDefault="00FE4853" w:rsidP="00FE4853">
      <w:pPr>
        <w:jc w:val="both"/>
      </w:pPr>
      <w:r w:rsidRPr="00F33032">
        <w:t xml:space="preserve">• Машинное обучение — это раздел искусственного интеллекта. Важный, но не единственный. • </w:t>
      </w:r>
    </w:p>
    <w:p w14:paraId="1747E101" w14:textId="77777777" w:rsidR="00FE4853" w:rsidRDefault="00FE4853" w:rsidP="00FE4853">
      <w:pPr>
        <w:jc w:val="both"/>
      </w:pPr>
      <w:r w:rsidRPr="00F33032">
        <w:t xml:space="preserve">Нейросети — один из видов машинного обучения. Популярный, но есть и другие, не хуже. • </w:t>
      </w:r>
    </w:p>
    <w:p w14:paraId="3B8FA826" w14:textId="77777777" w:rsidR="00FE4853" w:rsidRPr="00F33032" w:rsidRDefault="00FE4853" w:rsidP="00FE4853">
      <w:pPr>
        <w:jc w:val="both"/>
      </w:pPr>
      <w:r w:rsidRPr="00F33032">
        <w:t>Глубокое обучение — архитектура нейросетей, один из подходов к их построению и обучению. На практике сегодня мало кто отличает, где глубокие нейросети, а где не очень. Говорят название конкретной сети и всё.</w:t>
      </w:r>
    </w:p>
    <w:p w14:paraId="113289E8" w14:textId="77777777" w:rsidR="00FE4853" w:rsidRDefault="00FE4853" w:rsidP="00FE4853">
      <w:pPr>
        <w:jc w:val="center"/>
      </w:pPr>
      <w:r>
        <w:rPr>
          <w:noProof/>
        </w:rPr>
        <w:drawing>
          <wp:inline distT="0" distB="0" distL="0" distR="0" wp14:anchorId="182AF739" wp14:editId="435AF74F">
            <wp:extent cx="3790950" cy="2590800"/>
            <wp:effectExtent l="19050" t="19050" r="19050" b="190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90950" cy="2590800"/>
                    </a:xfrm>
                    <a:prstGeom prst="rect">
                      <a:avLst/>
                    </a:prstGeom>
                    <a:noFill/>
                    <a:ln>
                      <a:solidFill>
                        <a:schemeClr val="tx1"/>
                      </a:solidFill>
                    </a:ln>
                  </pic:spPr>
                </pic:pic>
              </a:graphicData>
            </a:graphic>
          </wp:inline>
        </w:drawing>
      </w:r>
    </w:p>
    <w:p w14:paraId="5AE1436D" w14:textId="77777777" w:rsidR="00FE4853" w:rsidRPr="00EE4377" w:rsidRDefault="00FE4853" w:rsidP="00FE4853">
      <w:pPr>
        <w:spacing w:after="0"/>
        <w:jc w:val="both"/>
        <w:rPr>
          <w:rFonts w:cs="Times New Roman"/>
          <w:szCs w:val="28"/>
        </w:rPr>
      </w:pPr>
    </w:p>
    <w:p w14:paraId="4681B7C3" w14:textId="77777777" w:rsidR="00FE4853" w:rsidRDefault="00FE4853" w:rsidP="00FE4853">
      <w:pPr>
        <w:pStyle w:val="13"/>
        <w:jc w:val="both"/>
      </w:pPr>
      <w:r>
        <w:t>38 Выбор параметров ИНС. Переобученная сеть. Самоорганизующиеся карты Кохонена.</w:t>
      </w:r>
    </w:p>
    <w:p w14:paraId="79738DAD" w14:textId="77777777" w:rsidR="00FE4853" w:rsidRDefault="00FE4853" w:rsidP="00FE4853">
      <w:pPr>
        <w:jc w:val="both"/>
        <w:rPr>
          <w:b/>
          <w:bCs/>
          <w:sz w:val="24"/>
          <w:szCs w:val="24"/>
        </w:rPr>
      </w:pPr>
      <w:r>
        <w:rPr>
          <w:b/>
          <w:bCs/>
          <w:sz w:val="24"/>
          <w:szCs w:val="24"/>
        </w:rPr>
        <w:t>ВЫБОР ПАРАМЕТРОВ СЕТИ</w:t>
      </w:r>
    </w:p>
    <w:p w14:paraId="610F1DE2" w14:textId="77777777" w:rsidR="00FE4853" w:rsidRDefault="00FE4853" w:rsidP="00FE4853">
      <w:pPr>
        <w:ind w:firstLine="708"/>
        <w:jc w:val="both"/>
        <w:rPr>
          <w:sz w:val="22"/>
        </w:rPr>
      </w:pPr>
      <w:r>
        <w:lastRenderedPageBreak/>
        <w:t xml:space="preserve">В настоящее время нет никаких жестких правил ни для выбора количества скрытых слоев, ни для выбора количества нейронов в них. Хотя существуют ограничения, помогающие принимать решения. </w:t>
      </w:r>
    </w:p>
    <w:p w14:paraId="1BFA40A5" w14:textId="77777777" w:rsidR="00FE4853" w:rsidRPr="008E0914" w:rsidRDefault="00FE4853" w:rsidP="00FE4853">
      <w:pPr>
        <w:pStyle w:val="a8"/>
        <w:numPr>
          <w:ilvl w:val="0"/>
          <w:numId w:val="75"/>
        </w:numPr>
        <w:spacing w:line="256" w:lineRule="auto"/>
        <w:ind w:left="0" w:firstLine="709"/>
        <w:jc w:val="both"/>
        <w:rPr>
          <w:rFonts w:cs="Times New Roman"/>
          <w:szCs w:val="28"/>
        </w:rPr>
      </w:pPr>
      <w:r w:rsidRPr="008E0914">
        <w:rPr>
          <w:rFonts w:cs="Times New Roman"/>
          <w:szCs w:val="28"/>
        </w:rPr>
        <w:t>Если функция определена на конечном множестве точек, то 3-ехслойный перцептрон способен ее апроксимировать.</w:t>
      </w:r>
    </w:p>
    <w:p w14:paraId="6A8EAFBD" w14:textId="77777777" w:rsidR="00FE4853" w:rsidRPr="008E0914" w:rsidRDefault="00FE4853" w:rsidP="00FE4853">
      <w:pPr>
        <w:pStyle w:val="a8"/>
        <w:numPr>
          <w:ilvl w:val="0"/>
          <w:numId w:val="75"/>
        </w:numPr>
        <w:spacing w:line="256" w:lineRule="auto"/>
        <w:ind w:left="0" w:firstLine="709"/>
        <w:jc w:val="both"/>
        <w:rPr>
          <w:rFonts w:cs="Times New Roman"/>
          <w:szCs w:val="28"/>
        </w:rPr>
      </w:pPr>
      <w:r w:rsidRPr="008E0914">
        <w:rPr>
          <w:rFonts w:cs="Times New Roman"/>
          <w:szCs w:val="28"/>
        </w:rPr>
        <w:t>Если функция непрерывна и определена на компактной области, то 3-ехслойный перцептрон способен ее апроксимировать.</w:t>
      </w:r>
    </w:p>
    <w:p w14:paraId="7EF8CF88" w14:textId="77777777" w:rsidR="00FE4853" w:rsidRDefault="00FE4853" w:rsidP="00FE4853">
      <w:pPr>
        <w:pStyle w:val="a8"/>
        <w:numPr>
          <w:ilvl w:val="0"/>
          <w:numId w:val="75"/>
        </w:numPr>
        <w:spacing w:line="256" w:lineRule="auto"/>
        <w:ind w:left="0" w:firstLine="709"/>
        <w:jc w:val="both"/>
        <w:rPr>
          <w:rFonts w:cs="Times New Roman"/>
          <w:szCs w:val="28"/>
        </w:rPr>
      </w:pPr>
      <w:r w:rsidRPr="008E0914">
        <w:rPr>
          <w:rFonts w:cs="Times New Roman"/>
          <w:szCs w:val="28"/>
        </w:rPr>
        <w:t>Остальные функции, которым могут быть обучены нейронные сети, могут быть апроксимированы 4-ехслойным перцетроном.</w:t>
      </w:r>
    </w:p>
    <w:p w14:paraId="2A3E877F" w14:textId="77777777" w:rsidR="00FE4853" w:rsidRPr="008E0914" w:rsidRDefault="00FE4853" w:rsidP="00FE4853">
      <w:pPr>
        <w:spacing w:line="256" w:lineRule="auto"/>
        <w:jc w:val="both"/>
        <w:rPr>
          <w:rFonts w:cs="Times New Roman"/>
          <w:szCs w:val="28"/>
        </w:rPr>
      </w:pPr>
    </w:p>
    <w:p w14:paraId="3BE0ECFA" w14:textId="77777777" w:rsidR="00FE4853" w:rsidRDefault="00FE4853" w:rsidP="00FE4853">
      <w:pPr>
        <w:spacing w:after="0"/>
        <w:jc w:val="both"/>
        <w:rPr>
          <w:b/>
          <w:bCs/>
        </w:rPr>
      </w:pPr>
      <w:r>
        <w:rPr>
          <w:b/>
          <w:bCs/>
        </w:rPr>
        <w:t xml:space="preserve">КОЛИЧЕСТВО НЕЙРОНОВ В СКРЫТЫХ СЛОЯХ </w:t>
      </w:r>
    </w:p>
    <w:p w14:paraId="3EF0047E" w14:textId="77777777" w:rsidR="00FE4853" w:rsidRDefault="00FE4853" w:rsidP="00FE4853">
      <w:pPr>
        <w:spacing w:after="0"/>
        <w:ind w:firstLine="708"/>
        <w:jc w:val="both"/>
      </w:pPr>
      <w:r>
        <w:t xml:space="preserve">Слишком большое количество может привести к </w:t>
      </w:r>
      <w:r w:rsidRPr="008E0914">
        <w:rPr>
          <w:szCs w:val="28"/>
          <w:u w:val="single"/>
        </w:rPr>
        <w:t>переобученности сети (overfitting),</w:t>
      </w:r>
      <w:r>
        <w:t xml:space="preserve"> проявляющейся в том, что сеть будет прекрасно работать на обучающей выборке, но очень плохо на входных (тестовых) примерах, не входящих в нее: </w:t>
      </w:r>
    </w:p>
    <w:p w14:paraId="18E92F2A" w14:textId="77777777" w:rsidR="00FE4853" w:rsidRDefault="00FE4853" w:rsidP="00FE4853">
      <w:pPr>
        <w:jc w:val="center"/>
      </w:pPr>
      <w:r>
        <w:rPr>
          <w:noProof/>
        </w:rPr>
        <w:drawing>
          <wp:inline distT="0" distB="0" distL="0" distR="0" wp14:anchorId="6B918B58" wp14:editId="499B9CF7">
            <wp:extent cx="4414555" cy="1316108"/>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31019" cy="1321016"/>
                    </a:xfrm>
                    <a:prstGeom prst="rect">
                      <a:avLst/>
                    </a:prstGeom>
                    <a:noFill/>
                    <a:ln>
                      <a:noFill/>
                    </a:ln>
                  </pic:spPr>
                </pic:pic>
              </a:graphicData>
            </a:graphic>
          </wp:inline>
        </w:drawing>
      </w:r>
    </w:p>
    <w:p w14:paraId="44C32C7C" w14:textId="77777777" w:rsidR="00FE4853" w:rsidRDefault="00FE4853" w:rsidP="00FE4853">
      <w:pPr>
        <w:spacing w:after="0"/>
        <w:jc w:val="both"/>
      </w:pPr>
      <w:r>
        <w:rPr>
          <w:b/>
          <w:bCs/>
        </w:rPr>
        <w:t>ПРАВИЛО ГЕОМЕТРИЧЕСКОЙ ПИРАМИДЫ</w:t>
      </w:r>
      <w:r>
        <w:t xml:space="preserve"> </w:t>
      </w:r>
    </w:p>
    <w:p w14:paraId="0E8E5CCD" w14:textId="77777777" w:rsidR="00FE4853" w:rsidRDefault="00FE4853" w:rsidP="00FE4853">
      <w:pPr>
        <w:spacing w:after="0"/>
        <w:ind w:firstLine="708"/>
        <w:jc w:val="both"/>
      </w:pPr>
      <w:r>
        <w:t xml:space="preserve">Существуют эвристические правила выбора количества нейронов в скрытых слоях. Одним из таких правил является правило геометрической пирамиды (geometric pyramid rule) </w:t>
      </w:r>
      <w:r>
        <w:sym w:font="Symbol" w:char="F0FC"/>
      </w:r>
      <w:r>
        <w:t xml:space="preserve"> число нейронов скрытого слоя в 3-ехслойном перцептроне вычисляется по следующей формуле:</w:t>
      </w:r>
    </w:p>
    <w:p w14:paraId="068AF074" w14:textId="77777777" w:rsidR="00FE4853" w:rsidRDefault="00FE4853" w:rsidP="00FE4853">
      <w:pPr>
        <w:jc w:val="center"/>
      </w:pPr>
      <w:r>
        <w:rPr>
          <w:noProof/>
        </w:rPr>
        <w:drawing>
          <wp:inline distT="0" distB="0" distL="0" distR="0" wp14:anchorId="71E17C14" wp14:editId="72620EFD">
            <wp:extent cx="3143250" cy="781050"/>
            <wp:effectExtent l="19050" t="19050" r="1905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0" cy="781050"/>
                    </a:xfrm>
                    <a:prstGeom prst="rect">
                      <a:avLst/>
                    </a:prstGeom>
                    <a:noFill/>
                    <a:ln>
                      <a:solidFill>
                        <a:schemeClr val="tx1"/>
                      </a:solidFill>
                    </a:ln>
                  </pic:spPr>
                </pic:pic>
              </a:graphicData>
            </a:graphic>
          </wp:inline>
        </w:drawing>
      </w:r>
    </w:p>
    <w:p w14:paraId="1B374CAA" w14:textId="77777777" w:rsidR="00FE4853" w:rsidRDefault="00FE4853" w:rsidP="00FE4853">
      <w:pPr>
        <w:jc w:val="center"/>
      </w:pPr>
      <w:r>
        <w:rPr>
          <w:noProof/>
        </w:rPr>
        <w:drawing>
          <wp:inline distT="0" distB="0" distL="0" distR="0" wp14:anchorId="36E5E657" wp14:editId="2CC256C6">
            <wp:extent cx="3291735" cy="1304697"/>
            <wp:effectExtent l="19050" t="19050" r="23495" b="101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9115" cy="1307622"/>
                    </a:xfrm>
                    <a:prstGeom prst="rect">
                      <a:avLst/>
                    </a:prstGeom>
                    <a:noFill/>
                    <a:ln>
                      <a:solidFill>
                        <a:schemeClr val="tx1"/>
                      </a:solidFill>
                    </a:ln>
                  </pic:spPr>
                </pic:pic>
              </a:graphicData>
            </a:graphic>
          </wp:inline>
        </w:drawing>
      </w:r>
    </w:p>
    <w:p w14:paraId="3384C3EA" w14:textId="77777777" w:rsidR="00FE4853" w:rsidRDefault="00FE4853" w:rsidP="00FE4853">
      <w:pPr>
        <w:spacing w:after="0"/>
        <w:jc w:val="both"/>
        <w:rPr>
          <w:b/>
          <w:bCs/>
        </w:rPr>
      </w:pPr>
      <w:r>
        <w:rPr>
          <w:b/>
          <w:bCs/>
          <w:sz w:val="24"/>
          <w:szCs w:val="24"/>
        </w:rPr>
        <w:t xml:space="preserve">САМООРГАНИЗУЮЩИЕСЯ КАРТЫ КОХОНЕНА </w:t>
      </w:r>
    </w:p>
    <w:p w14:paraId="075CBDA8" w14:textId="77777777" w:rsidR="00FE4853" w:rsidRDefault="00FE4853" w:rsidP="00FE4853">
      <w:pPr>
        <w:spacing w:after="0"/>
        <w:ind w:firstLine="708"/>
        <w:jc w:val="both"/>
      </w:pPr>
      <w:r>
        <w:t>Архитектура этой сети была создана финским исследователем Тео Кохоненом.</w:t>
      </w:r>
    </w:p>
    <w:p w14:paraId="0BE47AC0" w14:textId="77777777" w:rsidR="00FE4853" w:rsidRDefault="00FE4853" w:rsidP="00FE4853">
      <w:pPr>
        <w:spacing w:after="0"/>
        <w:ind w:firstLine="708"/>
        <w:jc w:val="both"/>
      </w:pPr>
      <w:r>
        <w:lastRenderedPageBreak/>
        <w:t>Далее представлена обобщенная архитектура самоорганизующейся карты Кохонена (self-organizing map - SOM) – это двухслойная сеть, хотя иногда ее называют трехслойной, из-за того, что входы подвергаются нормализации</w:t>
      </w:r>
    </w:p>
    <w:p w14:paraId="5745CB60" w14:textId="77777777" w:rsidR="00FE4853" w:rsidRDefault="00FE4853" w:rsidP="00FE4853">
      <w:pPr>
        <w:jc w:val="both"/>
      </w:pPr>
    </w:p>
    <w:p w14:paraId="2B98017C" w14:textId="77777777" w:rsidR="00FE4853" w:rsidRDefault="00FE4853" w:rsidP="00FE4853">
      <w:pPr>
        <w:jc w:val="both"/>
      </w:pPr>
      <w:r>
        <w:t>ОБОБЩЕННАЯ АРХИТЕКТУРА САМООРГАНИЗУЮЩЕЙСЯ КАРТЫ КОХОНЕНА</w:t>
      </w:r>
    </w:p>
    <w:p w14:paraId="017DC333" w14:textId="77777777" w:rsidR="00FE4853" w:rsidRDefault="00FE4853" w:rsidP="00FE4853">
      <w:pPr>
        <w:jc w:val="center"/>
      </w:pPr>
      <w:r>
        <w:rPr>
          <w:noProof/>
        </w:rPr>
        <w:drawing>
          <wp:inline distT="0" distB="0" distL="0" distR="0" wp14:anchorId="3687A220" wp14:editId="0C63884F">
            <wp:extent cx="4219575" cy="21431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19575" cy="2143125"/>
                    </a:xfrm>
                    <a:prstGeom prst="rect">
                      <a:avLst/>
                    </a:prstGeom>
                    <a:noFill/>
                    <a:ln>
                      <a:noFill/>
                    </a:ln>
                  </pic:spPr>
                </pic:pic>
              </a:graphicData>
            </a:graphic>
          </wp:inline>
        </w:drawing>
      </w:r>
    </w:p>
    <w:p w14:paraId="50B62423" w14:textId="77777777" w:rsidR="00FE4853" w:rsidRDefault="00FE4853" w:rsidP="00FE4853">
      <w:pPr>
        <w:jc w:val="center"/>
      </w:pPr>
      <w:r>
        <w:rPr>
          <w:noProof/>
        </w:rPr>
        <w:drawing>
          <wp:inline distT="0" distB="0" distL="0" distR="0" wp14:anchorId="6170FAA4" wp14:editId="464C4B68">
            <wp:extent cx="5133975" cy="45624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33975" cy="4562475"/>
                    </a:xfrm>
                    <a:prstGeom prst="rect">
                      <a:avLst/>
                    </a:prstGeom>
                    <a:noFill/>
                    <a:ln>
                      <a:noFill/>
                    </a:ln>
                  </pic:spPr>
                </pic:pic>
              </a:graphicData>
            </a:graphic>
          </wp:inline>
        </w:drawing>
      </w:r>
    </w:p>
    <w:p w14:paraId="76953DC9" w14:textId="77777777" w:rsidR="00FE4853" w:rsidRDefault="00FE4853" w:rsidP="00FE4853">
      <w:pPr>
        <w:pStyle w:val="ae"/>
      </w:pPr>
    </w:p>
    <w:p w14:paraId="567042FA" w14:textId="77777777" w:rsidR="00FE4853" w:rsidRDefault="00FE4853" w:rsidP="00FE4853">
      <w:pPr>
        <w:pStyle w:val="13"/>
      </w:pPr>
      <w:r>
        <w:lastRenderedPageBreak/>
        <w:t>39 Машинное обучение (МО). Место МО на основе ИНС в области ИИ.</w:t>
      </w:r>
    </w:p>
    <w:p w14:paraId="2BC64D82" w14:textId="77777777" w:rsidR="00FE4853" w:rsidRDefault="00FE4853" w:rsidP="00FE4853">
      <w:pPr>
        <w:jc w:val="center"/>
      </w:pPr>
      <w:r>
        <w:rPr>
          <w:noProof/>
        </w:rPr>
        <w:drawing>
          <wp:inline distT="0" distB="0" distL="0" distR="0" wp14:anchorId="77F5A8D9" wp14:editId="265B8565">
            <wp:extent cx="3790950" cy="2590800"/>
            <wp:effectExtent l="19050" t="19050" r="19050" b="190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90950" cy="2590800"/>
                    </a:xfrm>
                    <a:prstGeom prst="rect">
                      <a:avLst/>
                    </a:prstGeom>
                    <a:noFill/>
                    <a:ln>
                      <a:solidFill>
                        <a:schemeClr val="tx1"/>
                      </a:solidFill>
                    </a:ln>
                  </pic:spPr>
                </pic:pic>
              </a:graphicData>
            </a:graphic>
          </wp:inline>
        </w:drawing>
      </w:r>
    </w:p>
    <w:p w14:paraId="71984226" w14:textId="77777777" w:rsidR="00FE4853" w:rsidRDefault="00FE4853" w:rsidP="00FE4853">
      <w:pPr>
        <w:pStyle w:val="ae"/>
        <w:rPr>
          <w:shd w:val="clear" w:color="auto" w:fill="FFFFFF"/>
        </w:rPr>
      </w:pPr>
      <w:r>
        <w:rPr>
          <w:shd w:val="clear" w:color="auto" w:fill="FFFFFF"/>
        </w:rPr>
        <w:t>Для простоты ИИ можно представить как своеобразную матрешку. Самая крупная кукла - понятие ИИ в целом. Следующая кукла чуть поменьше - это машинное обучение. Внутри него кроется еще одна маленькая куколка - всеми любимые нейронные сети, а внутри них - еще одна! Это глубокое обучение, о котором мы поговорим чуть позже.</w:t>
      </w:r>
    </w:p>
    <w:p w14:paraId="792EA868" w14:textId="77777777" w:rsidR="00FE4853" w:rsidRDefault="00FE4853" w:rsidP="00FE4853">
      <w:pPr>
        <w:pStyle w:val="ae"/>
        <w:rPr>
          <w:shd w:val="clear" w:color="auto" w:fill="FFFFFF"/>
        </w:rPr>
      </w:pPr>
      <w:r>
        <w:rPr>
          <w:shd w:val="clear" w:color="auto" w:fill="FFFFFF"/>
        </w:rPr>
        <w:t>Как видите, машинное обучение является всего лишь одной из отраслей применения ИИ.</w:t>
      </w:r>
    </w:p>
    <w:p w14:paraId="0DFFA0AF" w14:textId="77777777" w:rsidR="00FE4853" w:rsidRDefault="00FE4853" w:rsidP="00FE4853">
      <w:pPr>
        <w:pStyle w:val="ae"/>
        <w:rPr>
          <w:shd w:val="clear" w:color="auto" w:fill="FFFFFF"/>
        </w:rPr>
      </w:pPr>
    </w:p>
    <w:p w14:paraId="22C419A4" w14:textId="77777777" w:rsidR="00FE4853" w:rsidRDefault="00FE4853" w:rsidP="00FE4853">
      <w:pPr>
        <w:pStyle w:val="10"/>
      </w:pPr>
      <w:r>
        <w:t xml:space="preserve">40 Основные виды машинного обучения (4). Классическое обучение. </w:t>
      </w:r>
    </w:p>
    <w:p w14:paraId="581867AB" w14:textId="77777777" w:rsidR="00FE4853" w:rsidRDefault="00FE4853" w:rsidP="00FE4853">
      <w:pPr>
        <w:jc w:val="center"/>
      </w:pPr>
      <w:r>
        <w:rPr>
          <w:noProof/>
        </w:rPr>
        <w:drawing>
          <wp:inline distT="0" distB="0" distL="0" distR="0" wp14:anchorId="20193136" wp14:editId="01819CF8">
            <wp:extent cx="5353050" cy="3581400"/>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53050" cy="3581400"/>
                    </a:xfrm>
                    <a:prstGeom prst="rect">
                      <a:avLst/>
                    </a:prstGeom>
                    <a:noFill/>
                    <a:ln>
                      <a:solidFill>
                        <a:schemeClr val="tx1"/>
                      </a:solidFill>
                    </a:ln>
                  </pic:spPr>
                </pic:pic>
              </a:graphicData>
            </a:graphic>
          </wp:inline>
        </w:drawing>
      </w:r>
    </w:p>
    <w:p w14:paraId="3B4DE2B6" w14:textId="77777777" w:rsidR="00FE4853" w:rsidRPr="00BC1E1E" w:rsidRDefault="00FE4853" w:rsidP="00FE4853">
      <w:pPr>
        <w:pStyle w:val="ae"/>
        <w:rPr>
          <w:i/>
          <w:iCs/>
        </w:rPr>
      </w:pPr>
      <w:r w:rsidRPr="00BC1E1E">
        <w:rPr>
          <w:i/>
          <w:iCs/>
        </w:rPr>
        <w:t>Классическое обучение</w:t>
      </w:r>
    </w:p>
    <w:p w14:paraId="35FF46EB" w14:textId="77777777" w:rsidR="00FE4853" w:rsidRDefault="00FE4853" w:rsidP="00FE4853">
      <w:pPr>
        <w:pStyle w:val="ae"/>
        <w:rPr>
          <w:shd w:val="clear" w:color="auto" w:fill="FFFFFF"/>
        </w:rPr>
      </w:pPr>
      <w:r>
        <w:rPr>
          <w:shd w:val="clear" w:color="auto" w:fill="FFFFFF"/>
        </w:rPr>
        <w:lastRenderedPageBreak/>
        <w:t>Это простейшие алгоритмы, которые являются прямыми наследниками вычислительных машин 1950-х годов. Они изначально решали формальные задачи — такие, как поиск закономерностей в расчетах и вычисление траектории объектов. Сегодня алгоритмы на базе классического обучения — самые распространенные. Именно они формируют блок рекомендаций на многих платформах.</w:t>
      </w:r>
    </w:p>
    <w:p w14:paraId="1D50874E" w14:textId="77777777" w:rsidR="00FE4853" w:rsidRPr="004A3A33" w:rsidRDefault="00FE4853" w:rsidP="00FE4853">
      <w:pPr>
        <w:pStyle w:val="ae"/>
        <w:rPr>
          <w:i/>
          <w:iCs/>
        </w:rPr>
      </w:pPr>
      <w:r w:rsidRPr="004A3A33">
        <w:rPr>
          <w:i/>
          <w:iCs/>
        </w:rPr>
        <w:t>Обучение с подкреплением</w:t>
      </w:r>
    </w:p>
    <w:p w14:paraId="35637E53" w14:textId="77777777" w:rsidR="00FE4853" w:rsidRDefault="00FE4853" w:rsidP="00FE4853">
      <w:pPr>
        <w:pStyle w:val="ae"/>
      </w:pPr>
      <w:r>
        <w:t>Это более сложный вид обучения, где ИИ нужно не просто анализировать данные, а действовать самостоятельно в реальной среде — будь то улица, дом или видеоигра. Задача робота — свести ошибки к минимуму, за что он получает возможность продолжать работу без препятствий и сбоев.</w:t>
      </w:r>
    </w:p>
    <w:p w14:paraId="44F1F877" w14:textId="77777777" w:rsidR="00FE4853" w:rsidRPr="004A3A33" w:rsidRDefault="00FE4853" w:rsidP="00FE4853">
      <w:pPr>
        <w:pStyle w:val="ae"/>
        <w:rPr>
          <w:i/>
          <w:iCs/>
        </w:rPr>
      </w:pPr>
      <w:r w:rsidRPr="004A3A33">
        <w:rPr>
          <w:i/>
          <w:iCs/>
        </w:rPr>
        <w:t>Ансамбли</w:t>
      </w:r>
    </w:p>
    <w:p w14:paraId="11D5BD8F" w14:textId="77777777" w:rsidR="00FE4853" w:rsidRDefault="00FE4853" w:rsidP="00FE4853">
      <w:pPr>
        <w:pStyle w:val="ae"/>
      </w:pPr>
      <w:r>
        <w:t>Это группы алгоритмов, которые используют сразу несколько методов машинного обучения и исправляют ошибки друг друга.</w:t>
      </w:r>
    </w:p>
    <w:p w14:paraId="4FD5BFA2" w14:textId="77777777" w:rsidR="00FE4853" w:rsidRPr="004A3A33" w:rsidRDefault="00FE4853" w:rsidP="00FE4853">
      <w:pPr>
        <w:pStyle w:val="ae"/>
        <w:rPr>
          <w:i/>
          <w:iCs/>
        </w:rPr>
      </w:pPr>
      <w:r w:rsidRPr="004A3A33">
        <w:rPr>
          <w:i/>
          <w:iCs/>
        </w:rPr>
        <w:t>Нейросети и глубокое обучение</w:t>
      </w:r>
    </w:p>
    <w:p w14:paraId="56259BE4" w14:textId="77777777" w:rsidR="00FE4853" w:rsidRDefault="00FE4853" w:rsidP="00FE4853">
      <w:pPr>
        <w:pStyle w:val="ae"/>
      </w:pPr>
      <w:r>
        <w:t>Самый сложный уровень обучения ИИ. Нейросети моделируют работу человеческого мозга, который состоит из нейронов, постоянно формирующих между собой новые связи.</w:t>
      </w:r>
    </w:p>
    <w:p w14:paraId="7BDA6532" w14:textId="77777777" w:rsidR="00FE4853" w:rsidRDefault="00FE4853" w:rsidP="00FE4853">
      <w:pPr>
        <w:pStyle w:val="ae"/>
      </w:pPr>
    </w:p>
    <w:p w14:paraId="04693A89" w14:textId="77777777" w:rsidR="00FE4853" w:rsidRDefault="00FE4853" w:rsidP="00FE4853">
      <w:pPr>
        <w:jc w:val="center"/>
      </w:pPr>
      <w:r>
        <w:rPr>
          <w:noProof/>
        </w:rPr>
        <w:drawing>
          <wp:inline distT="0" distB="0" distL="0" distR="0" wp14:anchorId="646F79FC" wp14:editId="23A7929D">
            <wp:extent cx="5940425" cy="3198495"/>
            <wp:effectExtent l="19050" t="19050" r="22225" b="209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3198495"/>
                    </a:xfrm>
                    <a:prstGeom prst="rect">
                      <a:avLst/>
                    </a:prstGeom>
                    <a:noFill/>
                    <a:ln>
                      <a:solidFill>
                        <a:schemeClr val="tx1"/>
                      </a:solidFill>
                    </a:ln>
                  </pic:spPr>
                </pic:pic>
              </a:graphicData>
            </a:graphic>
          </wp:inline>
        </w:drawing>
      </w:r>
    </w:p>
    <w:p w14:paraId="53F7478D" w14:textId="77777777" w:rsidR="00FE4853" w:rsidRDefault="00FE4853" w:rsidP="00FE4853">
      <w:pPr>
        <w:pStyle w:val="ae"/>
      </w:pPr>
      <w:r>
        <w:t>Обучение с учителем — когда у машины есть некий учитель, который знает, какой ответ правильный. Это значит, что исходные данные уже размечены (отсортированы) нужным образом, и машине остается лишь определить объект с нужным признаком или вычислить результат.</w:t>
      </w:r>
    </w:p>
    <w:p w14:paraId="5080C563" w14:textId="77777777" w:rsidR="00FE4853" w:rsidRDefault="00FE4853" w:rsidP="00FE4853">
      <w:pPr>
        <w:pStyle w:val="ae"/>
      </w:pPr>
      <w:r>
        <w:t>Обучение без учителя — когда машина сама должна найти среди хаотичных данных верное решение и отсортировать объекты по неизвестным признакам. Например, определить, где на фото собака.</w:t>
      </w:r>
    </w:p>
    <w:p w14:paraId="772146A5" w14:textId="77777777" w:rsidR="00FE4853" w:rsidRDefault="00FE4853" w:rsidP="00FE4853">
      <w:pPr>
        <w:pStyle w:val="ae"/>
        <w:rPr>
          <w:b/>
          <w:bCs/>
        </w:rPr>
      </w:pPr>
    </w:p>
    <w:p w14:paraId="52A0266B" w14:textId="77777777" w:rsidR="00FE4853" w:rsidRDefault="00FE4853" w:rsidP="00FE4853">
      <w:pPr>
        <w:pStyle w:val="13"/>
      </w:pPr>
      <w:r>
        <w:lastRenderedPageBreak/>
        <w:t>41 Машинное обучение. Обучение с подкреплением.</w:t>
      </w:r>
    </w:p>
    <w:p w14:paraId="64EEC816" w14:textId="77777777" w:rsidR="00FE4853" w:rsidRDefault="00FE4853" w:rsidP="00FE4853">
      <w:pPr>
        <w:ind w:firstLine="708"/>
        <w:jc w:val="both"/>
      </w:pPr>
      <w:r w:rsidRPr="008E0914">
        <w:rPr>
          <w:b/>
          <w:bCs/>
          <w:i/>
          <w:iCs/>
          <w:szCs w:val="28"/>
        </w:rPr>
        <w:t>Машинное обучение</w:t>
      </w:r>
      <w:r w:rsidRPr="008E0914">
        <w:rPr>
          <w:szCs w:val="28"/>
        </w:rPr>
        <w:t xml:space="preserve"> </w:t>
      </w:r>
      <w:r>
        <w:t>— это раздел искусственного интеллекта. Важный, но не единственный.</w:t>
      </w:r>
    </w:p>
    <w:p w14:paraId="377EDF71" w14:textId="77777777" w:rsidR="00FE4853" w:rsidRDefault="00FE4853" w:rsidP="00FE4853">
      <w:pPr>
        <w:ind w:firstLine="708"/>
        <w:jc w:val="both"/>
      </w:pPr>
      <w:r w:rsidRPr="008E0914">
        <w:rPr>
          <w:b/>
          <w:bCs/>
          <w:i/>
          <w:iCs/>
          <w:szCs w:val="28"/>
        </w:rPr>
        <w:t>Обучение с подкреплением</w:t>
      </w:r>
      <w:r w:rsidRPr="008E0914">
        <w:rPr>
          <w:b/>
          <w:bCs/>
          <w:szCs w:val="28"/>
        </w:rPr>
        <w:t xml:space="preserve"> </w:t>
      </w:r>
      <w:r>
        <w:t>используют там, где задачей стоит не анализ данных, а выживание в реальной среде.</w:t>
      </w:r>
    </w:p>
    <w:p w14:paraId="194EB7A9" w14:textId="77777777" w:rsidR="00FE4853" w:rsidRDefault="00FE4853" w:rsidP="00FE4853">
      <w:pPr>
        <w:spacing w:after="0"/>
        <w:ind w:firstLine="708"/>
        <w:jc w:val="both"/>
      </w:pPr>
      <w:r>
        <w:t>Как пример — автопилот Теслы, который учится не сбивать пешеходов, или роботы-пылесосы.</w:t>
      </w:r>
    </w:p>
    <w:p w14:paraId="7BE89E6A" w14:textId="77777777" w:rsidR="00FE4853" w:rsidRDefault="00FE4853" w:rsidP="00FE4853">
      <w:pPr>
        <w:spacing w:after="0"/>
        <w:ind w:firstLine="708"/>
        <w:jc w:val="both"/>
      </w:pPr>
    </w:p>
    <w:p w14:paraId="2612486A" w14:textId="77777777" w:rsidR="00FE4853" w:rsidRDefault="00FE4853" w:rsidP="00FE4853">
      <w:pPr>
        <w:spacing w:after="0"/>
        <w:ind w:firstLine="709"/>
        <w:jc w:val="both"/>
      </w:pPr>
      <w:r>
        <w:t>• Знания об окружающем мире такому роботу могут быть полезны, но чисто для справки. Не важно сколько данных он соберёт, у него всё равно не получится предусмотреть все ситуации. Потому его цель — минимизировать ошибки, а не рассчитать все ходы.</w:t>
      </w:r>
    </w:p>
    <w:p w14:paraId="2670C062" w14:textId="77777777" w:rsidR="00FE4853" w:rsidRDefault="00FE4853" w:rsidP="00FE4853">
      <w:pPr>
        <w:spacing w:after="0"/>
        <w:ind w:firstLine="709"/>
        <w:jc w:val="both"/>
      </w:pPr>
      <w:r>
        <w:t xml:space="preserve">• Умные модели роботов-пылесосов и самоуправляемые автомобили обучаются именно так: им создают виртуальный город (часто на основе карт настоящих городов), населяют случайными пешеходами и отправляют учиться никого там не убивать. </w:t>
      </w:r>
    </w:p>
    <w:p w14:paraId="4E913A14" w14:textId="77777777" w:rsidR="00FE4853" w:rsidRDefault="00FE4853" w:rsidP="00FE4853">
      <w:pPr>
        <w:spacing w:after="0"/>
        <w:ind w:firstLine="709"/>
        <w:jc w:val="both"/>
      </w:pPr>
      <w:r>
        <w:t>• Запоминать сам город машине не нужно — такой подход называется Model-Free. Конечно, тут есть и классический Model-Based, но в нём нашей машине пришлось бы запоминать модель всей планеты, всех возможных ситуаций на всех перекрёстках мира. Такое просто не работает. В обучении с подкреплением машина не запоминает каждое движение, а пытается обобщить ситуации, чтобы выходить из них с максимальной выгодой.</w:t>
      </w:r>
    </w:p>
    <w:p w14:paraId="346E003C" w14:textId="77777777" w:rsidR="00FE4853" w:rsidRDefault="00FE4853" w:rsidP="00FE4853">
      <w:pPr>
        <w:pStyle w:val="ae"/>
        <w:rPr>
          <w:b/>
          <w:bCs/>
        </w:rPr>
      </w:pPr>
    </w:p>
    <w:p w14:paraId="7B0BD802" w14:textId="77777777" w:rsidR="00FE4853" w:rsidRDefault="00FE4853" w:rsidP="00FE4853">
      <w:pPr>
        <w:pStyle w:val="13"/>
      </w:pPr>
      <w:r>
        <w:t>42 Недостатки МО и объяснимый ИИ.</w:t>
      </w:r>
    </w:p>
    <w:p w14:paraId="106AB93E" w14:textId="77777777" w:rsidR="00FE4853" w:rsidRDefault="00FE4853" w:rsidP="00FE4853">
      <w:pPr>
        <w:pStyle w:val="a8"/>
        <w:numPr>
          <w:ilvl w:val="0"/>
          <w:numId w:val="37"/>
        </w:numPr>
        <w:tabs>
          <w:tab w:val="left" w:pos="851"/>
        </w:tabs>
        <w:spacing w:line="256" w:lineRule="auto"/>
        <w:ind w:left="0" w:firstLine="567"/>
        <w:jc w:val="both"/>
        <w:rPr>
          <w:rFonts w:cs="Times New Roman"/>
          <w:szCs w:val="28"/>
          <w:lang w:eastAsia="ru-RU"/>
        </w:rPr>
      </w:pPr>
      <w:r>
        <w:rPr>
          <w:rFonts w:cs="Times New Roman"/>
          <w:szCs w:val="28"/>
          <w:lang w:eastAsia="ru-RU"/>
        </w:rPr>
        <w:t>Параметры системы могут не включать этику. Кто виноват, если моя самоуправляемая машина кого-то убьет на дороге?</w:t>
      </w:r>
    </w:p>
    <w:p w14:paraId="69514461" w14:textId="77777777" w:rsidR="00FE4853" w:rsidRDefault="00FE4853" w:rsidP="00FE4853">
      <w:pPr>
        <w:pStyle w:val="a8"/>
        <w:numPr>
          <w:ilvl w:val="0"/>
          <w:numId w:val="37"/>
        </w:numPr>
        <w:tabs>
          <w:tab w:val="left" w:pos="851"/>
        </w:tabs>
        <w:spacing w:line="256" w:lineRule="auto"/>
        <w:ind w:left="0" w:firstLine="567"/>
        <w:jc w:val="both"/>
        <w:rPr>
          <w:rFonts w:cs="Times New Roman"/>
          <w:szCs w:val="28"/>
        </w:rPr>
      </w:pPr>
      <w:r>
        <w:rPr>
          <w:rFonts w:cs="Times New Roman"/>
          <w:szCs w:val="28"/>
        </w:rPr>
        <w:t>Детерминированные проблемы – машинное обучение является стохастическим, а не детерминированным. Нейронная сеть не понимает второй закон Ньютона, или что плотность не может быть отрицательной — нет никаких физических ограничений.</w:t>
      </w:r>
    </w:p>
    <w:p w14:paraId="6DB93AAA" w14:textId="77777777" w:rsidR="00FE4853" w:rsidRDefault="00FE4853" w:rsidP="00FE4853">
      <w:pPr>
        <w:pStyle w:val="a8"/>
        <w:numPr>
          <w:ilvl w:val="0"/>
          <w:numId w:val="37"/>
        </w:numPr>
        <w:tabs>
          <w:tab w:val="left" w:pos="851"/>
        </w:tabs>
        <w:spacing w:line="256" w:lineRule="auto"/>
        <w:ind w:left="0" w:firstLine="567"/>
        <w:jc w:val="both"/>
        <w:rPr>
          <w:rFonts w:cs="Times New Roman"/>
          <w:szCs w:val="28"/>
        </w:rPr>
      </w:pPr>
      <w:r>
        <w:rPr>
          <w:rFonts w:cs="Times New Roman"/>
          <w:szCs w:val="28"/>
        </w:rPr>
        <w:t xml:space="preserve">Данные. </w:t>
      </w:r>
      <w:r>
        <w:rPr>
          <w:rFonts w:cs="Times New Roman"/>
          <w:color w:val="111111"/>
          <w:szCs w:val="28"/>
          <w:shd w:val="clear" w:color="auto" w:fill="FFFFFF"/>
        </w:rPr>
        <w:t>Недостаток данных.</w:t>
      </w:r>
      <w:r>
        <w:rPr>
          <w:rFonts w:cs="Times New Roman"/>
          <w:szCs w:val="28"/>
        </w:rPr>
        <w:t xml:space="preserve"> </w:t>
      </w:r>
      <w:r>
        <w:rPr>
          <w:rFonts w:cs="Times New Roman"/>
          <w:color w:val="111111"/>
          <w:szCs w:val="28"/>
          <w:shd w:val="clear" w:color="auto" w:fill="FFFFFF"/>
        </w:rPr>
        <w:t>Недостаток хороших данных</w:t>
      </w:r>
    </w:p>
    <w:p w14:paraId="760C8E81" w14:textId="77777777" w:rsidR="00FE4853" w:rsidRDefault="00FE4853" w:rsidP="00FE4853">
      <w:pPr>
        <w:pStyle w:val="a8"/>
        <w:numPr>
          <w:ilvl w:val="0"/>
          <w:numId w:val="37"/>
        </w:numPr>
        <w:tabs>
          <w:tab w:val="left" w:pos="851"/>
        </w:tabs>
        <w:spacing w:line="256" w:lineRule="auto"/>
        <w:ind w:left="0" w:firstLine="567"/>
        <w:jc w:val="both"/>
        <w:rPr>
          <w:rFonts w:cs="Times New Roman"/>
          <w:szCs w:val="28"/>
        </w:rPr>
      </w:pPr>
      <w:r>
        <w:rPr>
          <w:rFonts w:cs="Times New Roman"/>
          <w:szCs w:val="28"/>
        </w:rPr>
        <w:t>Неправильное применение</w:t>
      </w:r>
    </w:p>
    <w:p w14:paraId="5AC3E9B7" w14:textId="77777777" w:rsidR="00FE4853" w:rsidRDefault="00FE4853" w:rsidP="00FE4853">
      <w:pPr>
        <w:pStyle w:val="a8"/>
        <w:numPr>
          <w:ilvl w:val="0"/>
          <w:numId w:val="37"/>
        </w:numPr>
        <w:tabs>
          <w:tab w:val="left" w:pos="851"/>
        </w:tabs>
        <w:spacing w:line="256" w:lineRule="auto"/>
        <w:ind w:left="0" w:firstLine="567"/>
        <w:jc w:val="both"/>
        <w:rPr>
          <w:rFonts w:cs="Times New Roman"/>
          <w:szCs w:val="28"/>
        </w:rPr>
      </w:pPr>
      <w:r>
        <w:rPr>
          <w:rFonts w:cs="Times New Roman"/>
          <w:szCs w:val="28"/>
        </w:rPr>
        <w:t>Интерпретируемость, понимание решения алгоритма.</w:t>
      </w:r>
    </w:p>
    <w:p w14:paraId="28E9FF41" w14:textId="77777777" w:rsidR="00FE4853" w:rsidRDefault="00FE4853" w:rsidP="00FE4853">
      <w:pPr>
        <w:spacing w:after="0"/>
        <w:ind w:firstLine="708"/>
        <w:jc w:val="both"/>
        <w:rPr>
          <w:rFonts w:cs="Times New Roman"/>
          <w:szCs w:val="28"/>
        </w:rPr>
      </w:pPr>
      <w:r>
        <w:rPr>
          <w:rFonts w:cs="Times New Roman"/>
          <w:b/>
          <w:bCs/>
          <w:szCs w:val="28"/>
        </w:rPr>
        <w:t>Объяснимый искусственный интеллект</w:t>
      </w:r>
      <w:r>
        <w:rPr>
          <w:rFonts w:cs="Times New Roman"/>
          <w:szCs w:val="28"/>
        </w:rPr>
        <w:t xml:space="preserve"> (Explainable AI, XAI) – модель, которая могла бы в перспективе объяснять механизмы, лежащие за алгоритмами машинного обучения.</w:t>
      </w:r>
    </w:p>
    <w:p w14:paraId="33F21810" w14:textId="77777777" w:rsidR="00FE4853" w:rsidRDefault="00FE4853" w:rsidP="00FE4853">
      <w:pPr>
        <w:spacing w:after="0"/>
        <w:ind w:firstLine="708"/>
        <w:jc w:val="both"/>
        <w:rPr>
          <w:rFonts w:cs="Times New Roman"/>
          <w:szCs w:val="28"/>
        </w:rPr>
      </w:pPr>
      <w:r>
        <w:rPr>
          <w:rFonts w:cs="Times New Roman"/>
          <w:szCs w:val="28"/>
        </w:rPr>
        <w:t xml:space="preserve">Множество решений, применяющих алгоритмы ИИ, представляют собой подобие «черного ящика», — зачастую не только конечные пользователи, но и сами разработчики не могут точно определить, как именно модель машинного обучения пришла к тем или иным выводам в ходе обработки исходных данных. </w:t>
      </w:r>
    </w:p>
    <w:p w14:paraId="6991E12C" w14:textId="77777777" w:rsidR="00FE4853" w:rsidRDefault="00FE4853" w:rsidP="00FE4853">
      <w:pPr>
        <w:pStyle w:val="a5"/>
        <w:shd w:val="clear" w:color="auto" w:fill="FFFFFF"/>
        <w:spacing w:before="0" w:beforeAutospacing="0" w:after="0" w:afterAutospacing="0"/>
        <w:ind w:firstLine="708"/>
        <w:jc w:val="both"/>
        <w:textAlignment w:val="baseline"/>
        <w:rPr>
          <w:color w:val="111111"/>
          <w:sz w:val="28"/>
          <w:szCs w:val="28"/>
        </w:rPr>
      </w:pPr>
      <w:r>
        <w:rPr>
          <w:color w:val="111111"/>
          <w:sz w:val="28"/>
          <w:szCs w:val="28"/>
        </w:rPr>
        <w:lastRenderedPageBreak/>
        <w:t>Понимание алгоритмов работы искусственного интеллекта позволит разработчикам точно оценивать влияние входных признаков на выходной результат модели, выявлять необъективности и недостатки, связанные с работой модели, а также проводить тонкую настройку и оптимизацию ИИ.</w:t>
      </w:r>
    </w:p>
    <w:p w14:paraId="1C783A24" w14:textId="77777777" w:rsidR="00FE4853" w:rsidRDefault="00FE4853" w:rsidP="00FE4853">
      <w:pPr>
        <w:pStyle w:val="a5"/>
        <w:shd w:val="clear" w:color="auto" w:fill="FFFFFF"/>
        <w:spacing w:before="0" w:beforeAutospacing="0" w:after="0" w:afterAutospacing="0"/>
        <w:ind w:firstLine="708"/>
        <w:jc w:val="both"/>
        <w:textAlignment w:val="baseline"/>
        <w:rPr>
          <w:rFonts w:ascii="PT Sans" w:hAnsi="PT Sans"/>
          <w:color w:val="111111"/>
        </w:rPr>
      </w:pPr>
      <w:r>
        <w:rPr>
          <w:color w:val="111111"/>
          <w:sz w:val="28"/>
          <w:szCs w:val="28"/>
        </w:rPr>
        <w:t>Для пользователей объяснимость результата работы ИИ важна в части понимания причин выводов, сделанных моделью, а для экспертов – для объяснения</w:t>
      </w:r>
      <w:r>
        <w:rPr>
          <w:rFonts w:ascii="PT Sans" w:hAnsi="PT Sans"/>
          <w:color w:val="111111"/>
        </w:rPr>
        <w:t xml:space="preserve"> </w:t>
      </w:r>
      <w:r w:rsidRPr="001C0D70">
        <w:rPr>
          <w:color w:val="111111"/>
          <w:sz w:val="28"/>
          <w:szCs w:val="28"/>
        </w:rPr>
        <w:t>тех выводов, которые на первый взгляд не имеют под собой оснований.</w:t>
      </w:r>
    </w:p>
    <w:p w14:paraId="4B5B32CC" w14:textId="77777777" w:rsidR="00FE4853" w:rsidRDefault="00FE4853" w:rsidP="00FE4853">
      <w:pPr>
        <w:pStyle w:val="ae"/>
        <w:rPr>
          <w:b/>
          <w:bCs/>
        </w:rPr>
      </w:pPr>
    </w:p>
    <w:p w14:paraId="04B88D09" w14:textId="77777777" w:rsidR="00FE4853" w:rsidRDefault="00FE4853" w:rsidP="00FE4853">
      <w:pPr>
        <w:pStyle w:val="13"/>
        <w:rPr>
          <w:color w:val="auto"/>
        </w:rPr>
      </w:pPr>
      <w:r>
        <w:t xml:space="preserve">43 </w:t>
      </w:r>
      <w:r>
        <w:rPr>
          <w:lang w:val="en-US"/>
        </w:rPr>
        <w:t>DATA</w:t>
      </w:r>
      <w:r w:rsidRPr="00142969">
        <w:t xml:space="preserve"> </w:t>
      </w:r>
      <w:r>
        <w:rPr>
          <w:lang w:val="en-US"/>
        </w:rPr>
        <w:t>MINING</w:t>
      </w:r>
      <w:r>
        <w:t xml:space="preserve"> (интеллектуальный анализ данных - ИАД)</w:t>
      </w:r>
    </w:p>
    <w:p w14:paraId="37074C57" w14:textId="77777777" w:rsidR="00FE4853" w:rsidRPr="00937479" w:rsidRDefault="00FE4853" w:rsidP="00FE4853">
      <w:pPr>
        <w:pStyle w:val="ae"/>
      </w:pPr>
      <w:r w:rsidRPr="00937479">
        <w:t xml:space="preserve">Data Mining переводится как "добыча" или "раскопка данных". Нередко рядом с Data Mining встречаются слова "обнаружение знаний в базах данных" (knowledge discovery in databases) и "интеллектуальный анализ данных". Их можно считать синонимами Data Mining. Эта новая технология возникла на пересечении статистики, баз данных и искусственного интеллекта и привела к новому витку в развитии средств и методов обработки данных. </w:t>
      </w:r>
    </w:p>
    <w:p w14:paraId="2E0876AE" w14:textId="77777777" w:rsidR="00FE4853" w:rsidRDefault="00FE4853" w:rsidP="00FE4853">
      <w:pPr>
        <w:pStyle w:val="ae"/>
      </w:pPr>
      <w:r>
        <w:rPr>
          <w:b/>
          <w:bCs/>
        </w:rPr>
        <w:t xml:space="preserve">ЦЕЛЬ </w:t>
      </w:r>
      <w:r>
        <w:rPr>
          <w:b/>
          <w:bCs/>
          <w:lang w:val="en-US"/>
        </w:rPr>
        <w:t>DATA</w:t>
      </w:r>
      <w:r>
        <w:rPr>
          <w:b/>
          <w:bCs/>
        </w:rPr>
        <w:t xml:space="preserve"> MINING</w:t>
      </w:r>
      <w:r>
        <w:t xml:space="preserve"> состоит в выявлении скрытых правил и закономерностей в наборах данных.</w:t>
      </w:r>
    </w:p>
    <w:p w14:paraId="15BDB938" w14:textId="77777777" w:rsidR="00FE4853" w:rsidRPr="0044001D" w:rsidRDefault="00FE4853" w:rsidP="00FE4853">
      <w:pPr>
        <w:pStyle w:val="ae"/>
      </w:pPr>
      <w:r w:rsidRPr="0044001D">
        <w:t xml:space="preserve">Современные технологии Data Mining (discoverydriven data mining) перелопачивают информацию с целью автоматического поиска шаблонов (паттернов), характерных для каких-либо фрагментов неоднородных многомерных данных. В отличие от оперативной аналитической обработки данных (online analytical processing, OLAP) в Data Mining бремя формулировки гипотез и выявления необычных (unexpected) шаблонов переложено с человека на компьютер. </w:t>
      </w:r>
    </w:p>
    <w:p w14:paraId="2A77622D" w14:textId="77777777" w:rsidR="00FE4853" w:rsidRPr="0044001D" w:rsidRDefault="00FE4853" w:rsidP="00FE4853">
      <w:pPr>
        <w:pStyle w:val="ae"/>
      </w:pPr>
      <w:r w:rsidRPr="0044001D">
        <w:t>ДРУГИМИ СЛОВАМИ, ЦЕЛЬ DATA MINING СОСТОИТ В ВЫЯВЛЕНИИ СКРЫТЫХ ПРАВИЛ И ЗАКОНОМЕРНОСТЕЙ В НАБОРАХ ДАННЫХ.</w:t>
      </w:r>
    </w:p>
    <w:p w14:paraId="40FE211A" w14:textId="77777777" w:rsidR="00FE4853" w:rsidRDefault="00FE4853" w:rsidP="00FE4853">
      <w:pPr>
        <w:pStyle w:val="ae"/>
        <w:rPr>
          <w:b/>
          <w:bCs/>
        </w:rPr>
      </w:pPr>
    </w:p>
    <w:p w14:paraId="7048CA98" w14:textId="77777777" w:rsidR="00FE4853" w:rsidRDefault="00FE4853" w:rsidP="00FE4853">
      <w:pPr>
        <w:pStyle w:val="13"/>
      </w:pPr>
      <w:r>
        <w:t xml:space="preserve">44 Пять типов закономерностей в </w:t>
      </w:r>
      <w:r>
        <w:rPr>
          <w:lang w:val="en-US"/>
        </w:rPr>
        <w:t>Data</w:t>
      </w:r>
      <w:r w:rsidRPr="00142969">
        <w:t xml:space="preserve"> </w:t>
      </w:r>
      <w:r>
        <w:rPr>
          <w:lang w:val="en-US"/>
        </w:rPr>
        <w:t>Mining</w:t>
      </w:r>
      <w:r>
        <w:t>.</w:t>
      </w:r>
    </w:p>
    <w:p w14:paraId="3391157E" w14:textId="77777777" w:rsidR="00FE4853" w:rsidRPr="001C0D70" w:rsidRDefault="00FE4853" w:rsidP="00FE4853">
      <w:pPr>
        <w:tabs>
          <w:tab w:val="left" w:pos="851"/>
        </w:tabs>
        <w:spacing w:after="0" w:line="256" w:lineRule="auto"/>
        <w:jc w:val="both"/>
        <w:rPr>
          <w:rFonts w:cs="Times New Roman"/>
          <w:szCs w:val="28"/>
        </w:rPr>
      </w:pPr>
      <w:r>
        <w:rPr>
          <w:rFonts w:cs="Times New Roman"/>
          <w:b/>
          <w:bCs/>
          <w:szCs w:val="28"/>
        </w:rPr>
        <w:tab/>
      </w:r>
      <w:r w:rsidRPr="001C0D70">
        <w:rPr>
          <w:rFonts w:cs="Times New Roman"/>
          <w:b/>
          <w:bCs/>
          <w:szCs w:val="28"/>
        </w:rPr>
        <w:t xml:space="preserve">Ассоциация – </w:t>
      </w:r>
      <w:r w:rsidRPr="001C0D70">
        <w:rPr>
          <w:rFonts w:cs="Times New Roman"/>
          <w:szCs w:val="28"/>
        </w:rPr>
        <w:t>имеет место в том случае, если несколько событий связаны друг с другом. Типичным примером ее проявления является анализ структуры покупок. Например, исследование, проведенное в супермаркете, может показать, что 65% купивших кукурузные чипсы берут также и "кока-колу", а при скидке за такой комплект "колу" приобретают в 85% случаев.</w:t>
      </w:r>
    </w:p>
    <w:p w14:paraId="5FF24861" w14:textId="77777777" w:rsidR="00FE4853" w:rsidRDefault="00FE4853" w:rsidP="00FE4853">
      <w:pPr>
        <w:tabs>
          <w:tab w:val="left" w:pos="851"/>
        </w:tabs>
        <w:spacing w:after="0" w:line="256" w:lineRule="auto"/>
        <w:jc w:val="both"/>
        <w:rPr>
          <w:rFonts w:cs="Times New Roman"/>
          <w:szCs w:val="28"/>
        </w:rPr>
      </w:pPr>
      <w:r>
        <w:rPr>
          <w:rFonts w:cs="Times New Roman"/>
          <w:b/>
          <w:bCs/>
          <w:szCs w:val="28"/>
        </w:rPr>
        <w:tab/>
        <w:t>П</w:t>
      </w:r>
      <w:r w:rsidRPr="001C0D70">
        <w:rPr>
          <w:rFonts w:cs="Times New Roman"/>
          <w:b/>
          <w:bCs/>
          <w:szCs w:val="28"/>
        </w:rPr>
        <w:t>оследовательность</w:t>
      </w:r>
      <w:r>
        <w:rPr>
          <w:rFonts w:cs="Times New Roman"/>
          <w:b/>
          <w:bCs/>
          <w:szCs w:val="28"/>
        </w:rPr>
        <w:t xml:space="preserve"> – </w:t>
      </w:r>
      <w:r w:rsidRPr="001C0D70">
        <w:rPr>
          <w:rFonts w:cs="Times New Roman"/>
          <w:szCs w:val="28"/>
        </w:rPr>
        <w:t>цепочка связанных во времени событий. Так, например, после покупки дома в 45% случаев в течение месяца приобретается и новая кухонная плита, а в пределах двух недель - 60% новоселов обзаводятся холодильником, но не наоборот т.е. покупка холодильника не влечет за собой покупки дома</w:t>
      </w:r>
    </w:p>
    <w:p w14:paraId="6CCFA79F" w14:textId="77777777" w:rsidR="00FE4853" w:rsidRPr="001C0D70" w:rsidRDefault="00FE4853" w:rsidP="00FE4853">
      <w:pPr>
        <w:tabs>
          <w:tab w:val="left" w:pos="851"/>
        </w:tabs>
        <w:spacing w:after="0" w:line="256" w:lineRule="auto"/>
        <w:jc w:val="both"/>
        <w:rPr>
          <w:rFonts w:cs="Times New Roman"/>
          <w:szCs w:val="28"/>
        </w:rPr>
      </w:pPr>
      <w:r>
        <w:rPr>
          <w:rFonts w:cs="Times New Roman"/>
          <w:b/>
          <w:bCs/>
          <w:szCs w:val="28"/>
        </w:rPr>
        <w:tab/>
        <w:t>К</w:t>
      </w:r>
      <w:r w:rsidRPr="001C0D70">
        <w:rPr>
          <w:rFonts w:cs="Times New Roman"/>
          <w:b/>
          <w:bCs/>
          <w:szCs w:val="28"/>
        </w:rPr>
        <w:t>лассификация</w:t>
      </w:r>
      <w:r>
        <w:rPr>
          <w:rFonts w:cs="Times New Roman"/>
          <w:b/>
          <w:bCs/>
          <w:szCs w:val="28"/>
        </w:rPr>
        <w:t xml:space="preserve"> – </w:t>
      </w:r>
      <w:r w:rsidRPr="001C0D70">
        <w:rPr>
          <w:rFonts w:cs="Times New Roman"/>
          <w:szCs w:val="28"/>
        </w:rPr>
        <w:t xml:space="preserve">выявляются признаки, характеризующие группу, к которой принадлежит тот или иной объект. Это делается посредством анализа </w:t>
      </w:r>
      <w:r w:rsidRPr="001C0D70">
        <w:rPr>
          <w:rFonts w:cs="Times New Roman"/>
          <w:szCs w:val="28"/>
        </w:rPr>
        <w:lastRenderedPageBreak/>
        <w:t>уже классифицированных объектов и формулирования некоторого набора правил.</w:t>
      </w:r>
    </w:p>
    <w:p w14:paraId="755E7EA9" w14:textId="77777777" w:rsidR="00FE4853" w:rsidRPr="001C0D70" w:rsidRDefault="00FE4853" w:rsidP="00FE4853">
      <w:pPr>
        <w:tabs>
          <w:tab w:val="left" w:pos="851"/>
        </w:tabs>
        <w:spacing w:after="0" w:line="256" w:lineRule="auto"/>
        <w:jc w:val="both"/>
        <w:rPr>
          <w:rFonts w:cs="Times New Roman"/>
          <w:szCs w:val="28"/>
        </w:rPr>
      </w:pPr>
      <w:r>
        <w:rPr>
          <w:rFonts w:cs="Times New Roman"/>
          <w:b/>
          <w:bCs/>
          <w:szCs w:val="28"/>
        </w:rPr>
        <w:tab/>
        <w:t>К</w:t>
      </w:r>
      <w:r w:rsidRPr="001C0D70">
        <w:rPr>
          <w:rFonts w:cs="Times New Roman"/>
          <w:b/>
          <w:bCs/>
          <w:szCs w:val="28"/>
        </w:rPr>
        <w:t>ластеризация</w:t>
      </w:r>
      <w:r>
        <w:rPr>
          <w:rFonts w:cs="Times New Roman"/>
          <w:b/>
          <w:bCs/>
          <w:szCs w:val="28"/>
        </w:rPr>
        <w:t xml:space="preserve"> – </w:t>
      </w:r>
      <w:r w:rsidRPr="001C0D70">
        <w:rPr>
          <w:rFonts w:cs="Times New Roman"/>
          <w:szCs w:val="28"/>
        </w:rPr>
        <w:t>отличается от классификации тем, что сами группы заранее не заданы. С помощью кластеризации средства Data Mining самостоятельно выделяют различные однородные группы данных</w:t>
      </w:r>
    </w:p>
    <w:p w14:paraId="452E1BFF" w14:textId="77777777" w:rsidR="00FE4853" w:rsidRDefault="00FE4853" w:rsidP="00FE4853">
      <w:pPr>
        <w:tabs>
          <w:tab w:val="left" w:pos="851"/>
        </w:tabs>
        <w:spacing w:after="0" w:line="256" w:lineRule="auto"/>
        <w:jc w:val="both"/>
        <w:rPr>
          <w:rFonts w:cs="Times New Roman"/>
          <w:szCs w:val="28"/>
        </w:rPr>
      </w:pPr>
      <w:r>
        <w:rPr>
          <w:rFonts w:cs="Times New Roman"/>
          <w:b/>
          <w:bCs/>
          <w:szCs w:val="28"/>
        </w:rPr>
        <w:tab/>
        <w:t>П</w:t>
      </w:r>
      <w:r w:rsidRPr="001C0D70">
        <w:rPr>
          <w:rFonts w:cs="Times New Roman"/>
          <w:b/>
          <w:bCs/>
          <w:szCs w:val="28"/>
        </w:rPr>
        <w:t>рогнозирование</w:t>
      </w:r>
      <w:r>
        <w:rPr>
          <w:rFonts w:cs="Times New Roman"/>
          <w:b/>
          <w:bCs/>
          <w:szCs w:val="28"/>
        </w:rPr>
        <w:t xml:space="preserve"> – </w:t>
      </w:r>
      <w:r w:rsidRPr="001C0D70">
        <w:rPr>
          <w:rFonts w:cs="Times New Roman"/>
          <w:szCs w:val="28"/>
        </w:rPr>
        <w:t>служит историческая информация, хранящаяся в БД. Если удается построить математическую модель и найти шаблоны, адекватно отражающие динамику изменения данных, есть вероятность, что с их помощью можно предсказать и поведение системы в будущем.</w:t>
      </w:r>
    </w:p>
    <w:p w14:paraId="14F4D031" w14:textId="77777777" w:rsidR="00FE4853" w:rsidRPr="001C0D70" w:rsidRDefault="00FE4853" w:rsidP="00FE4853">
      <w:pPr>
        <w:tabs>
          <w:tab w:val="left" w:pos="851"/>
        </w:tabs>
        <w:spacing w:after="0" w:line="256" w:lineRule="auto"/>
        <w:jc w:val="both"/>
        <w:rPr>
          <w:rFonts w:cs="Times New Roman"/>
          <w:szCs w:val="28"/>
        </w:rPr>
      </w:pPr>
    </w:p>
    <w:p w14:paraId="0EE3B761" w14:textId="77777777" w:rsidR="00FE4853" w:rsidRDefault="00FE4853" w:rsidP="00FE4853">
      <w:pPr>
        <w:pStyle w:val="13"/>
      </w:pPr>
      <w:r>
        <w:t xml:space="preserve">45 Основные методы и процессы (3 группы) </w:t>
      </w:r>
      <w:r>
        <w:rPr>
          <w:lang w:val="en-US"/>
        </w:rPr>
        <w:t>Data</w:t>
      </w:r>
      <w:r w:rsidRPr="00142969">
        <w:t xml:space="preserve"> </w:t>
      </w:r>
      <w:r>
        <w:rPr>
          <w:lang w:val="en-US"/>
        </w:rPr>
        <w:t>Mining</w:t>
      </w:r>
      <w:r>
        <w:t>.</w:t>
      </w:r>
    </w:p>
    <w:p w14:paraId="50FEB3F8" w14:textId="77777777" w:rsidR="00FE4853" w:rsidRPr="001C0D70" w:rsidRDefault="00FE4853" w:rsidP="00FE4853">
      <w:pPr>
        <w:tabs>
          <w:tab w:val="left" w:pos="851"/>
        </w:tabs>
        <w:spacing w:after="0" w:line="256" w:lineRule="auto"/>
        <w:jc w:val="both"/>
        <w:rPr>
          <w:rFonts w:cs="Times New Roman"/>
          <w:szCs w:val="28"/>
        </w:rPr>
      </w:pPr>
      <w:r>
        <w:rPr>
          <w:rFonts w:cs="Times New Roman"/>
          <w:b/>
          <w:bCs/>
          <w:szCs w:val="28"/>
        </w:rPr>
        <w:tab/>
      </w:r>
      <w:r w:rsidRPr="001C0D70">
        <w:rPr>
          <w:rFonts w:cs="Times New Roman"/>
          <w:b/>
          <w:bCs/>
          <w:szCs w:val="28"/>
        </w:rPr>
        <w:t>Поиск зависимостей</w:t>
      </w:r>
      <w:r w:rsidRPr="001C0D70">
        <w:rPr>
          <w:rFonts w:cs="Times New Roman"/>
          <w:szCs w:val="28"/>
        </w:rPr>
        <w:t xml:space="preserve"> состоит в просмотре базы данных с целью автоматического выявления зависимостей (проблема состоит в отборе действительно важных зависимостей из числа существующих). </w:t>
      </w:r>
    </w:p>
    <w:p w14:paraId="564AFF9E" w14:textId="77777777" w:rsidR="00FE4853" w:rsidRPr="001C0D70" w:rsidRDefault="00FE4853" w:rsidP="00FE4853">
      <w:pPr>
        <w:tabs>
          <w:tab w:val="left" w:pos="851"/>
        </w:tabs>
        <w:spacing w:after="0" w:line="256" w:lineRule="auto"/>
        <w:jc w:val="both"/>
        <w:rPr>
          <w:rFonts w:cs="Times New Roman"/>
          <w:szCs w:val="28"/>
        </w:rPr>
      </w:pPr>
      <w:r>
        <w:rPr>
          <w:rFonts w:cs="Times New Roman"/>
          <w:b/>
          <w:bCs/>
          <w:szCs w:val="28"/>
        </w:rPr>
        <w:tab/>
      </w:r>
      <w:r w:rsidRPr="001C0D70">
        <w:rPr>
          <w:rFonts w:cs="Times New Roman"/>
          <w:b/>
          <w:bCs/>
          <w:szCs w:val="28"/>
        </w:rPr>
        <w:t>Прогнозирование</w:t>
      </w:r>
      <w:r w:rsidRPr="001C0D70">
        <w:rPr>
          <w:rFonts w:cs="Times New Roman"/>
          <w:szCs w:val="28"/>
        </w:rPr>
        <w:t xml:space="preserve"> предполагает, что пользователь может предъявить системе записи с незаполненными полями и запросить недостающие значения, система же анализирует содержимое БД и находит правдоподобные значения. </w:t>
      </w:r>
    </w:p>
    <w:p w14:paraId="163D3807" w14:textId="77777777" w:rsidR="00FE4853" w:rsidRPr="001C0D70" w:rsidRDefault="00FE4853" w:rsidP="00FE4853">
      <w:pPr>
        <w:tabs>
          <w:tab w:val="left" w:pos="851"/>
        </w:tabs>
        <w:spacing w:after="0" w:line="256" w:lineRule="auto"/>
        <w:jc w:val="both"/>
        <w:rPr>
          <w:rFonts w:cs="Times New Roman"/>
          <w:szCs w:val="28"/>
        </w:rPr>
      </w:pPr>
      <w:r>
        <w:rPr>
          <w:rFonts w:cs="Times New Roman"/>
          <w:b/>
          <w:bCs/>
          <w:szCs w:val="28"/>
        </w:rPr>
        <w:tab/>
      </w:r>
      <w:r w:rsidRPr="001C0D70">
        <w:rPr>
          <w:rFonts w:cs="Times New Roman"/>
          <w:b/>
          <w:bCs/>
          <w:szCs w:val="28"/>
        </w:rPr>
        <w:t>Анализ аномалий</w:t>
      </w:r>
      <w:r w:rsidRPr="001C0D70">
        <w:rPr>
          <w:rFonts w:cs="Times New Roman"/>
          <w:szCs w:val="28"/>
        </w:rPr>
        <w:t xml:space="preserve"> — это процесс поиска подозрительных данных, сильно отклоняющихся от устойчивых значений. </w:t>
      </w:r>
    </w:p>
    <w:p w14:paraId="459B2009" w14:textId="77777777" w:rsidR="00FE4853" w:rsidRDefault="00FE4853" w:rsidP="00FE4853">
      <w:pPr>
        <w:pStyle w:val="ae"/>
        <w:rPr>
          <w:b/>
          <w:bCs/>
        </w:rPr>
      </w:pPr>
    </w:p>
    <w:p w14:paraId="6B28DBA6" w14:textId="77777777" w:rsidR="00FE4853" w:rsidRPr="00EC541A" w:rsidRDefault="00FE4853" w:rsidP="00FE4853">
      <w:pPr>
        <w:pStyle w:val="13"/>
      </w:pPr>
      <w:r w:rsidRPr="00EC541A">
        <w:t>46</w:t>
      </w:r>
      <w:r>
        <w:t xml:space="preserve"> </w:t>
      </w:r>
      <w:r w:rsidRPr="00EC541A">
        <w:t xml:space="preserve">Хранилища данных (ХД) - </w:t>
      </w:r>
      <w:r w:rsidRPr="00EC541A">
        <w:rPr>
          <w:lang w:val="en-US"/>
        </w:rPr>
        <w:t>Data</w:t>
      </w:r>
      <w:r w:rsidRPr="00EC541A">
        <w:t xml:space="preserve"> </w:t>
      </w:r>
      <w:r w:rsidRPr="00EC541A">
        <w:rPr>
          <w:lang w:val="en-US"/>
        </w:rPr>
        <w:t>Warehouse</w:t>
      </w:r>
      <w:r w:rsidRPr="00EC541A">
        <w:t xml:space="preserve"> и витрины данных (</w:t>
      </w:r>
      <w:r w:rsidRPr="00EC541A">
        <w:rPr>
          <w:lang w:val="en-US"/>
        </w:rPr>
        <w:t>DATA</w:t>
      </w:r>
      <w:r w:rsidRPr="00EC541A">
        <w:t xml:space="preserve"> </w:t>
      </w:r>
      <w:r w:rsidRPr="00EC541A">
        <w:rPr>
          <w:lang w:val="en-US"/>
        </w:rPr>
        <w:t>MART</w:t>
      </w:r>
      <w:r w:rsidRPr="00EC541A">
        <w:t>).</w:t>
      </w:r>
    </w:p>
    <w:p w14:paraId="197F5C1A" w14:textId="77777777" w:rsidR="00FE4853" w:rsidRPr="0031401F" w:rsidRDefault="00FE4853" w:rsidP="00FE4853">
      <w:pPr>
        <w:numPr>
          <w:ilvl w:val="0"/>
          <w:numId w:val="39"/>
        </w:numPr>
        <w:tabs>
          <w:tab w:val="clear" w:pos="720"/>
          <w:tab w:val="num" w:pos="426"/>
        </w:tabs>
        <w:spacing w:after="0" w:line="276" w:lineRule="auto"/>
        <w:ind w:left="0" w:firstLine="709"/>
        <w:jc w:val="both"/>
        <w:rPr>
          <w:rFonts w:cs="Times New Roman"/>
          <w:iCs/>
          <w:szCs w:val="28"/>
        </w:rPr>
      </w:pPr>
      <w:r w:rsidRPr="0031401F">
        <w:rPr>
          <w:rFonts w:cs="Times New Roman"/>
          <w:iCs/>
          <w:szCs w:val="28"/>
          <w:lang w:val="en-US"/>
        </w:rPr>
        <w:t>Data</w:t>
      </w:r>
      <w:r w:rsidRPr="0031401F">
        <w:rPr>
          <w:rFonts w:cs="Times New Roman"/>
          <w:iCs/>
          <w:szCs w:val="28"/>
        </w:rPr>
        <w:t xml:space="preserve"> </w:t>
      </w:r>
      <w:r w:rsidRPr="0031401F">
        <w:rPr>
          <w:rFonts w:cs="Times New Roman"/>
          <w:iCs/>
          <w:szCs w:val="28"/>
          <w:lang w:val="en-US"/>
        </w:rPr>
        <w:t>Warehouse</w:t>
      </w:r>
      <w:r w:rsidRPr="0031401F">
        <w:rPr>
          <w:rFonts w:cs="Times New Roman"/>
          <w:iCs/>
          <w:szCs w:val="28"/>
        </w:rPr>
        <w:t xml:space="preserve"> переводят на русский язык как Хранилище Данных (ХД) или Склад Данных (СД). Хранилище данных - не то же самое, что база данных, хотя реализация может выполняться на основе некоторой СУБД или распределенной СУБД (РаСУБД). </w:t>
      </w:r>
    </w:p>
    <w:p w14:paraId="45FD2165" w14:textId="77777777" w:rsidR="00FE4853" w:rsidRPr="0031401F" w:rsidRDefault="00FE4853" w:rsidP="00FE4853">
      <w:pPr>
        <w:numPr>
          <w:ilvl w:val="0"/>
          <w:numId w:val="39"/>
        </w:numPr>
        <w:tabs>
          <w:tab w:val="clear" w:pos="720"/>
          <w:tab w:val="num" w:pos="426"/>
        </w:tabs>
        <w:spacing w:after="0" w:line="276" w:lineRule="auto"/>
        <w:ind w:left="0" w:firstLine="709"/>
        <w:jc w:val="both"/>
        <w:rPr>
          <w:rFonts w:cs="Times New Roman"/>
          <w:szCs w:val="28"/>
        </w:rPr>
      </w:pPr>
      <w:r w:rsidRPr="0031401F">
        <w:rPr>
          <w:rFonts w:cs="Times New Roman"/>
          <w:b/>
          <w:bCs/>
          <w:i/>
          <w:iCs/>
          <w:szCs w:val="28"/>
        </w:rPr>
        <w:t>Хранилище данных</w:t>
      </w:r>
      <w:r>
        <w:rPr>
          <w:rFonts w:cs="Times New Roman"/>
          <w:szCs w:val="28"/>
        </w:rPr>
        <w:t xml:space="preserve"> – </w:t>
      </w:r>
      <w:r w:rsidRPr="0031401F">
        <w:rPr>
          <w:rFonts w:cs="Times New Roman"/>
          <w:szCs w:val="28"/>
        </w:rPr>
        <w:t xml:space="preserve">логически интегрированный источник данных для систем поддержки принятия решений и информационных систем руководства. </w:t>
      </w:r>
    </w:p>
    <w:p w14:paraId="1AF6F244" w14:textId="77777777" w:rsidR="00FE4853" w:rsidRPr="0031401F" w:rsidRDefault="00FE4853" w:rsidP="00FE4853">
      <w:pPr>
        <w:numPr>
          <w:ilvl w:val="0"/>
          <w:numId w:val="39"/>
        </w:numPr>
        <w:tabs>
          <w:tab w:val="clear" w:pos="720"/>
          <w:tab w:val="num" w:pos="426"/>
        </w:tabs>
        <w:spacing w:after="0" w:line="276" w:lineRule="auto"/>
        <w:ind w:left="0" w:firstLine="709"/>
        <w:jc w:val="both"/>
        <w:rPr>
          <w:rFonts w:cs="Times New Roman"/>
          <w:szCs w:val="28"/>
        </w:rPr>
      </w:pPr>
      <w:r w:rsidRPr="0031401F">
        <w:rPr>
          <w:rFonts w:cs="Times New Roman"/>
          <w:b/>
          <w:bCs/>
          <w:i/>
          <w:iCs/>
          <w:szCs w:val="28"/>
        </w:rPr>
        <w:t>Назначение ХД</w:t>
      </w:r>
      <w:r>
        <w:rPr>
          <w:rFonts w:cs="Times New Roman"/>
          <w:szCs w:val="28"/>
        </w:rPr>
        <w:t xml:space="preserve"> – </w:t>
      </w:r>
      <w:r w:rsidRPr="0031401F">
        <w:rPr>
          <w:rFonts w:cs="Times New Roman"/>
          <w:szCs w:val="28"/>
        </w:rPr>
        <w:t xml:space="preserve">информационная поддержка принятия решений, а не оперативная обработка данных. </w:t>
      </w:r>
      <w:r w:rsidRPr="0031401F">
        <w:rPr>
          <w:rFonts w:cs="Times New Roman"/>
          <w:i/>
          <w:iCs/>
          <w:szCs w:val="28"/>
        </w:rPr>
        <w:t>Например</w:t>
      </w:r>
      <w:r w:rsidRPr="0031401F">
        <w:rPr>
          <w:rFonts w:cs="Times New Roman"/>
          <w:szCs w:val="28"/>
        </w:rPr>
        <w:t xml:space="preserve">, ХД могут быть ориентированы не на поддержку вычислительных экспериментов, т.е. проведение расчетов по выбранным моделям (это задача операционных баз данных), а на накопление результатов вычислительных экспериментов, прошедших первоначальный анализ и, по возможности, агрегированных, иначе говоря, подготовленных для дальнейшего анализа экспертами. </w:t>
      </w:r>
    </w:p>
    <w:p w14:paraId="0EB8D4A0" w14:textId="77777777" w:rsidR="00FE4853" w:rsidRPr="0031401F" w:rsidRDefault="00FE4853" w:rsidP="00FE4853">
      <w:pPr>
        <w:pStyle w:val="a8"/>
        <w:numPr>
          <w:ilvl w:val="0"/>
          <w:numId w:val="39"/>
        </w:numPr>
        <w:tabs>
          <w:tab w:val="clear" w:pos="720"/>
          <w:tab w:val="num" w:pos="426"/>
        </w:tabs>
        <w:spacing w:after="0" w:line="276" w:lineRule="auto"/>
        <w:ind w:left="0" w:firstLine="709"/>
        <w:jc w:val="both"/>
        <w:rPr>
          <w:rFonts w:cs="Times New Roman"/>
          <w:szCs w:val="28"/>
        </w:rPr>
      </w:pPr>
      <w:r w:rsidRPr="0031401F">
        <w:rPr>
          <w:rFonts w:cs="Times New Roman"/>
          <w:szCs w:val="28"/>
        </w:rPr>
        <w:t xml:space="preserve">Хранилища данных ориентированы на определенную предметную область и организуются на основе некоторых подмножеств данных, поступающих из операционных баз данных. </w:t>
      </w:r>
    </w:p>
    <w:p w14:paraId="63C1C142" w14:textId="77777777" w:rsidR="00FE4853" w:rsidRPr="0031401F" w:rsidRDefault="00FE4853" w:rsidP="00FE4853">
      <w:pPr>
        <w:numPr>
          <w:ilvl w:val="0"/>
          <w:numId w:val="39"/>
        </w:numPr>
        <w:tabs>
          <w:tab w:val="clear" w:pos="720"/>
          <w:tab w:val="num" w:pos="426"/>
        </w:tabs>
        <w:spacing w:after="0" w:line="276" w:lineRule="auto"/>
        <w:ind w:left="0" w:firstLine="709"/>
        <w:jc w:val="both"/>
        <w:rPr>
          <w:rFonts w:cs="Times New Roman"/>
          <w:szCs w:val="28"/>
        </w:rPr>
      </w:pPr>
      <w:r w:rsidRPr="0031401F">
        <w:rPr>
          <w:rFonts w:cs="Times New Roman"/>
          <w:szCs w:val="28"/>
        </w:rPr>
        <w:lastRenderedPageBreak/>
        <w:t xml:space="preserve">Источниками информации для них являются: разные приложения, которые могут выполняться на разных платформах (разные типы ЭВМ и штатного программного обеспечения), что требует применения средств интеграции. </w:t>
      </w:r>
    </w:p>
    <w:p w14:paraId="1B1FF797" w14:textId="77777777" w:rsidR="00FE4853" w:rsidRPr="0031401F" w:rsidRDefault="00FE4853" w:rsidP="00FE4853">
      <w:pPr>
        <w:numPr>
          <w:ilvl w:val="0"/>
          <w:numId w:val="39"/>
        </w:numPr>
        <w:tabs>
          <w:tab w:val="clear" w:pos="720"/>
          <w:tab w:val="num" w:pos="426"/>
        </w:tabs>
        <w:spacing w:after="0" w:line="276" w:lineRule="auto"/>
        <w:ind w:left="0" w:firstLine="709"/>
        <w:jc w:val="both"/>
        <w:rPr>
          <w:rFonts w:cs="Times New Roman"/>
          <w:szCs w:val="28"/>
        </w:rPr>
      </w:pPr>
      <w:r w:rsidRPr="0031401F">
        <w:rPr>
          <w:rFonts w:cs="Times New Roman"/>
          <w:szCs w:val="28"/>
        </w:rPr>
        <w:t>Кроме того, в Хранилища данных поступают не все данные, а в той или иной степени обобщенная информация. По смыслу наиболее близкое к нему понятие</w:t>
      </w:r>
      <w:r>
        <w:rPr>
          <w:rFonts w:cs="Times New Roman"/>
          <w:szCs w:val="28"/>
        </w:rPr>
        <w:t xml:space="preserve"> – </w:t>
      </w:r>
      <w:r w:rsidRPr="0031401F">
        <w:rPr>
          <w:rFonts w:cs="Times New Roman"/>
          <w:b/>
          <w:bCs/>
          <w:i/>
          <w:iCs/>
          <w:szCs w:val="28"/>
        </w:rPr>
        <w:t>Корпоративные знания</w:t>
      </w:r>
      <w:r w:rsidRPr="0031401F">
        <w:rPr>
          <w:rFonts w:cs="Times New Roman"/>
          <w:i/>
          <w:iCs/>
          <w:szCs w:val="28"/>
        </w:rPr>
        <w:t xml:space="preserve">, </w:t>
      </w:r>
      <w:r w:rsidRPr="0031401F">
        <w:rPr>
          <w:rFonts w:cs="Times New Roman"/>
          <w:szCs w:val="28"/>
        </w:rPr>
        <w:t>которое можно понимать как общие знания организации.</w:t>
      </w:r>
    </w:p>
    <w:p w14:paraId="346A23F0" w14:textId="77777777" w:rsidR="00FE4853" w:rsidRDefault="00FE4853" w:rsidP="00FE4853">
      <w:pPr>
        <w:jc w:val="both"/>
        <w:rPr>
          <w:rFonts w:cs="Times New Roman"/>
          <w:i/>
          <w:iCs/>
          <w:szCs w:val="28"/>
        </w:rPr>
      </w:pPr>
    </w:p>
    <w:p w14:paraId="66F17DFC" w14:textId="77777777" w:rsidR="00FE4853" w:rsidRPr="0031401F" w:rsidRDefault="00FE4853" w:rsidP="00FE4853">
      <w:pPr>
        <w:jc w:val="both"/>
        <w:rPr>
          <w:rFonts w:cs="Times New Roman"/>
          <w:b/>
          <w:szCs w:val="28"/>
          <w:u w:val="single"/>
        </w:rPr>
      </w:pPr>
      <w:r w:rsidRPr="0031401F">
        <w:rPr>
          <w:rFonts w:cs="Times New Roman"/>
          <w:b/>
          <w:szCs w:val="28"/>
          <w:u w:val="single"/>
          <w:lang w:val="en-US"/>
        </w:rPr>
        <w:t>DATA</w:t>
      </w:r>
      <w:r w:rsidRPr="0031401F">
        <w:rPr>
          <w:rFonts w:cs="Times New Roman"/>
          <w:b/>
          <w:szCs w:val="28"/>
          <w:u w:val="single"/>
        </w:rPr>
        <w:t xml:space="preserve"> </w:t>
      </w:r>
      <w:r w:rsidRPr="0031401F">
        <w:rPr>
          <w:rFonts w:cs="Times New Roman"/>
          <w:b/>
          <w:szCs w:val="28"/>
          <w:u w:val="single"/>
          <w:lang w:val="en-US"/>
        </w:rPr>
        <w:t>MART</w:t>
      </w:r>
      <w:r w:rsidRPr="0031401F">
        <w:rPr>
          <w:rFonts w:cs="Times New Roman"/>
          <w:b/>
          <w:szCs w:val="28"/>
          <w:u w:val="single"/>
        </w:rPr>
        <w:t xml:space="preserve"> (ВИТРИНЫ ДАННЫХ)</w:t>
      </w:r>
    </w:p>
    <w:p w14:paraId="597B178B" w14:textId="77777777" w:rsidR="00FE4853" w:rsidRPr="0031401F" w:rsidRDefault="00FE4853" w:rsidP="00FE4853">
      <w:pPr>
        <w:jc w:val="both"/>
        <w:rPr>
          <w:rFonts w:cs="Times New Roman"/>
          <w:szCs w:val="28"/>
          <w:u w:val="single"/>
        </w:rPr>
      </w:pPr>
      <w:r w:rsidRPr="0031401F">
        <w:rPr>
          <w:rFonts w:cs="Times New Roman"/>
          <w:szCs w:val="28"/>
          <w:u w:val="single"/>
        </w:rPr>
        <w:t>Под Витриной Данных понимают специализированное хранилище данных, ориентированное на одно из подразделений организации.</w:t>
      </w:r>
    </w:p>
    <w:p w14:paraId="62431805" w14:textId="77777777" w:rsidR="00FE4853" w:rsidRPr="0031401F" w:rsidRDefault="00FE4853" w:rsidP="00FE4853">
      <w:pPr>
        <w:ind w:firstLine="708"/>
        <w:jc w:val="both"/>
        <w:rPr>
          <w:rFonts w:cs="Times New Roman"/>
          <w:szCs w:val="28"/>
        </w:rPr>
      </w:pPr>
      <w:r w:rsidRPr="0031401F">
        <w:rPr>
          <w:rFonts w:cs="Times New Roman"/>
          <w:szCs w:val="28"/>
        </w:rPr>
        <w:t>Идея «Витрин Данных» (</w:t>
      </w:r>
      <w:r w:rsidRPr="0031401F">
        <w:rPr>
          <w:rFonts w:cs="Times New Roman"/>
          <w:szCs w:val="28"/>
          <w:lang w:val="en-US"/>
        </w:rPr>
        <w:t>Data</w:t>
      </w:r>
      <w:r w:rsidRPr="0031401F">
        <w:rPr>
          <w:rFonts w:cs="Times New Roman"/>
          <w:szCs w:val="28"/>
        </w:rPr>
        <w:t xml:space="preserve"> </w:t>
      </w:r>
      <w:r w:rsidRPr="0031401F">
        <w:rPr>
          <w:rFonts w:cs="Times New Roman"/>
          <w:szCs w:val="28"/>
          <w:lang w:val="en-US"/>
        </w:rPr>
        <w:t>Mart</w:t>
      </w:r>
      <w:r w:rsidRPr="0031401F">
        <w:rPr>
          <w:rFonts w:cs="Times New Roman"/>
          <w:szCs w:val="28"/>
        </w:rPr>
        <w:t xml:space="preserve">) возникла тогда, когда стало очевидно, что разработка и внедрение корпоративного Хранилища Данных требуют значительных предварительных усилий по анализу деятельности организации и переориентации ее на новые технологии. </w:t>
      </w:r>
    </w:p>
    <w:p w14:paraId="42FD6091" w14:textId="77777777" w:rsidR="00FE4853" w:rsidRPr="0031401F" w:rsidRDefault="00FE4853" w:rsidP="00FE4853">
      <w:pPr>
        <w:jc w:val="both"/>
        <w:rPr>
          <w:rFonts w:cs="Times New Roman"/>
          <w:szCs w:val="28"/>
        </w:rPr>
      </w:pPr>
      <w:r w:rsidRPr="0031401F">
        <w:rPr>
          <w:rFonts w:cs="Times New Roman"/>
          <w:i/>
          <w:iCs/>
          <w:szCs w:val="28"/>
          <w:u w:val="single"/>
        </w:rPr>
        <w:t xml:space="preserve">Выделяются, как правило, </w:t>
      </w:r>
      <w:r>
        <w:rPr>
          <w:rFonts w:cs="Times New Roman"/>
          <w:i/>
          <w:iCs/>
          <w:szCs w:val="28"/>
          <w:u w:val="single"/>
        </w:rPr>
        <w:t>2</w:t>
      </w:r>
      <w:r w:rsidRPr="0031401F">
        <w:rPr>
          <w:rFonts w:cs="Times New Roman"/>
          <w:i/>
          <w:iCs/>
          <w:szCs w:val="28"/>
          <w:u w:val="single"/>
        </w:rPr>
        <w:t xml:space="preserve"> направления</w:t>
      </w:r>
      <w:r w:rsidRPr="0031401F">
        <w:rPr>
          <w:rFonts w:cs="Times New Roman"/>
          <w:szCs w:val="28"/>
        </w:rPr>
        <w:t xml:space="preserve">: накопление </w:t>
      </w:r>
      <w:r w:rsidRPr="0031401F">
        <w:rPr>
          <w:rFonts w:cs="Times New Roman"/>
          <w:szCs w:val="28"/>
          <w:u w:val="single"/>
        </w:rPr>
        <w:t>исторических данных и их анализ</w:t>
      </w:r>
      <w:r w:rsidRPr="0031401F">
        <w:rPr>
          <w:rFonts w:cs="Times New Roman"/>
          <w:szCs w:val="28"/>
        </w:rPr>
        <w:t>.</w:t>
      </w:r>
    </w:p>
    <w:p w14:paraId="0D6E71F8" w14:textId="77777777" w:rsidR="00FE4853" w:rsidRPr="0031401F" w:rsidRDefault="00FE4853" w:rsidP="00FE4853">
      <w:pPr>
        <w:ind w:firstLine="708"/>
        <w:jc w:val="both"/>
        <w:rPr>
          <w:rFonts w:cs="Times New Roman"/>
          <w:szCs w:val="28"/>
        </w:rPr>
      </w:pPr>
      <w:r w:rsidRPr="0031401F">
        <w:rPr>
          <w:rFonts w:cs="Times New Roman"/>
          <w:szCs w:val="28"/>
        </w:rPr>
        <w:t xml:space="preserve">Существует уже специальный инструментарий, например, </w:t>
      </w:r>
      <w:r w:rsidRPr="0031401F">
        <w:rPr>
          <w:rFonts w:cs="Times New Roman"/>
          <w:i/>
          <w:szCs w:val="28"/>
          <w:lang w:val="en-US"/>
        </w:rPr>
        <w:t>Data</w:t>
      </w:r>
      <w:r w:rsidRPr="0031401F">
        <w:rPr>
          <w:rFonts w:cs="Times New Roman"/>
          <w:i/>
          <w:szCs w:val="28"/>
        </w:rPr>
        <w:t xml:space="preserve"> </w:t>
      </w:r>
      <w:r w:rsidRPr="0031401F">
        <w:rPr>
          <w:rFonts w:cs="Times New Roman"/>
          <w:i/>
          <w:szCs w:val="28"/>
          <w:lang w:val="en-US"/>
        </w:rPr>
        <w:t>Mart</w:t>
      </w:r>
      <w:r w:rsidRPr="0031401F">
        <w:rPr>
          <w:rFonts w:cs="Times New Roman"/>
          <w:i/>
          <w:szCs w:val="28"/>
        </w:rPr>
        <w:t xml:space="preserve"> </w:t>
      </w:r>
      <w:r w:rsidRPr="0031401F">
        <w:rPr>
          <w:rFonts w:cs="Times New Roman"/>
          <w:i/>
          <w:szCs w:val="28"/>
          <w:lang w:val="en-US"/>
        </w:rPr>
        <w:t>Builder</w:t>
      </w:r>
      <w:r w:rsidRPr="0031401F">
        <w:rPr>
          <w:rFonts w:cs="Times New Roman"/>
          <w:szCs w:val="28"/>
        </w:rPr>
        <w:t xml:space="preserve">, способный извлекать данные из реляционных СУБД, и др. </w:t>
      </w:r>
    </w:p>
    <w:p w14:paraId="61170205" w14:textId="77777777" w:rsidR="00FE4853" w:rsidRDefault="00FE4853" w:rsidP="00FE4853">
      <w:pPr>
        <w:ind w:firstLine="708"/>
        <w:jc w:val="both"/>
        <w:rPr>
          <w:rFonts w:cs="Times New Roman"/>
          <w:szCs w:val="28"/>
        </w:rPr>
      </w:pPr>
      <w:r w:rsidRPr="0031401F">
        <w:rPr>
          <w:rFonts w:cs="Times New Roman"/>
          <w:szCs w:val="28"/>
        </w:rPr>
        <w:t>Попытки создания Витрин Данных оказались весьма успешными, но сложность их последующей взаимосвязи не позволяет строить Хранилище Данных как совокупность Витрин Данных, поэтому рекомендуют разработку корпоративного Хранилища данных вести параллельно с разработкой и внедрением Витрин Данных</w:t>
      </w:r>
      <w:r>
        <w:rPr>
          <w:rFonts w:cs="Times New Roman"/>
          <w:szCs w:val="28"/>
        </w:rPr>
        <w:t>.</w:t>
      </w:r>
    </w:p>
    <w:p w14:paraId="4AB56C3B" w14:textId="77777777" w:rsidR="00FE4853" w:rsidRDefault="00FE4853" w:rsidP="00FE4853">
      <w:pPr>
        <w:pStyle w:val="ae"/>
        <w:rPr>
          <w:b/>
          <w:bCs/>
        </w:rPr>
      </w:pPr>
    </w:p>
    <w:p w14:paraId="2D05FB49" w14:textId="77777777" w:rsidR="00FE4853" w:rsidRPr="0031401F" w:rsidRDefault="00FE4853" w:rsidP="00FE4853">
      <w:pPr>
        <w:pStyle w:val="13"/>
      </w:pPr>
      <w:r w:rsidRPr="0031401F">
        <w:t>47</w:t>
      </w:r>
      <w:r>
        <w:t xml:space="preserve"> </w:t>
      </w:r>
      <w:r w:rsidRPr="0031401F">
        <w:t>Технология разработки хранилища данных (ХД) (основные этапы) и основные отличия ХД от баз данных.</w:t>
      </w:r>
    </w:p>
    <w:p w14:paraId="5985EFEB" w14:textId="77777777" w:rsidR="00FE4853" w:rsidRPr="0031401F" w:rsidRDefault="00FE4853" w:rsidP="00FE4853">
      <w:pPr>
        <w:jc w:val="both"/>
        <w:rPr>
          <w:rFonts w:cs="Times New Roman"/>
          <w:szCs w:val="28"/>
        </w:rPr>
      </w:pPr>
      <w:r w:rsidRPr="0031401F">
        <w:rPr>
          <w:rFonts w:cs="Times New Roman"/>
          <w:szCs w:val="28"/>
        </w:rPr>
        <w:t>Основные этапы:</w:t>
      </w:r>
    </w:p>
    <w:p w14:paraId="0251E065" w14:textId="77777777" w:rsidR="00FE4853" w:rsidRPr="0031401F" w:rsidRDefault="00FE4853" w:rsidP="00FE4853">
      <w:pPr>
        <w:spacing w:after="0"/>
        <w:jc w:val="both"/>
        <w:rPr>
          <w:rFonts w:cs="Times New Roman"/>
          <w:szCs w:val="28"/>
        </w:rPr>
      </w:pPr>
      <w:r w:rsidRPr="0031401F">
        <w:rPr>
          <w:rFonts w:cs="Times New Roman"/>
          <w:szCs w:val="28"/>
        </w:rPr>
        <w:t xml:space="preserve">1. </w:t>
      </w:r>
      <w:r w:rsidRPr="0031401F">
        <w:rPr>
          <w:rFonts w:cs="Times New Roman"/>
          <w:szCs w:val="28"/>
          <w:u w:val="single"/>
        </w:rPr>
        <w:t>Анализ процессов и событий</w:t>
      </w:r>
      <w:r w:rsidRPr="0031401F">
        <w:rPr>
          <w:rFonts w:cs="Times New Roman"/>
          <w:szCs w:val="28"/>
        </w:rPr>
        <w:t xml:space="preserve">, существенных для организации (например, процесс получения информационного продукта и события, влияющие на этот процесс). </w:t>
      </w:r>
    </w:p>
    <w:p w14:paraId="1A1A23E3" w14:textId="77777777" w:rsidR="00FE4853" w:rsidRPr="0031401F" w:rsidRDefault="00FE4853" w:rsidP="00FE4853">
      <w:pPr>
        <w:spacing w:after="0"/>
        <w:jc w:val="both"/>
        <w:rPr>
          <w:rFonts w:cs="Times New Roman"/>
          <w:szCs w:val="28"/>
        </w:rPr>
      </w:pPr>
      <w:r w:rsidRPr="0031401F">
        <w:rPr>
          <w:rFonts w:cs="Times New Roman"/>
          <w:szCs w:val="28"/>
        </w:rPr>
        <w:t xml:space="preserve">2. </w:t>
      </w:r>
      <w:r w:rsidRPr="0031401F">
        <w:rPr>
          <w:rFonts w:cs="Times New Roman"/>
          <w:szCs w:val="28"/>
          <w:u w:val="single"/>
        </w:rPr>
        <w:t>Анализ данных, используемых организацией</w:t>
      </w:r>
      <w:r w:rsidRPr="0031401F">
        <w:rPr>
          <w:rFonts w:cs="Times New Roman"/>
          <w:szCs w:val="28"/>
        </w:rPr>
        <w:t xml:space="preserve"> (информация об используемых внешних данных и их источниках; о периодичности и форме поступления информации; о внутренних информационных системах организации, их функциях и форматах данных, а также алгоритмах обработки данных, используемых при наступлении события).</w:t>
      </w:r>
    </w:p>
    <w:p w14:paraId="77DF80D9" w14:textId="77777777" w:rsidR="00FE4853" w:rsidRPr="0031401F" w:rsidRDefault="00FE4853" w:rsidP="00FE4853">
      <w:pPr>
        <w:jc w:val="both"/>
        <w:rPr>
          <w:rFonts w:cs="Times New Roman"/>
          <w:szCs w:val="28"/>
        </w:rPr>
      </w:pPr>
      <w:r w:rsidRPr="0031401F">
        <w:rPr>
          <w:rFonts w:cs="Times New Roman"/>
          <w:szCs w:val="28"/>
        </w:rPr>
        <w:lastRenderedPageBreak/>
        <w:t xml:space="preserve">3. </w:t>
      </w:r>
      <w:r w:rsidRPr="0031401F">
        <w:rPr>
          <w:rFonts w:cs="Times New Roman"/>
          <w:szCs w:val="28"/>
          <w:u w:val="single"/>
        </w:rPr>
        <w:t>Разработка логической модели системы</w:t>
      </w:r>
      <w:r w:rsidRPr="0031401F">
        <w:rPr>
          <w:rFonts w:cs="Times New Roman"/>
          <w:szCs w:val="28"/>
        </w:rPr>
        <w:t xml:space="preserve"> (ХД):</w:t>
      </w:r>
    </w:p>
    <w:p w14:paraId="545EFD51" w14:textId="77777777" w:rsidR="00FE4853" w:rsidRPr="0031401F" w:rsidRDefault="00FE4853" w:rsidP="00FE4853">
      <w:pPr>
        <w:pStyle w:val="a8"/>
        <w:numPr>
          <w:ilvl w:val="0"/>
          <w:numId w:val="40"/>
        </w:numPr>
        <w:spacing w:after="200" w:line="276" w:lineRule="auto"/>
        <w:ind w:left="0" w:firstLine="709"/>
        <w:jc w:val="both"/>
        <w:rPr>
          <w:rFonts w:cs="Times New Roman"/>
          <w:szCs w:val="28"/>
        </w:rPr>
      </w:pPr>
      <w:r w:rsidRPr="0031401F">
        <w:rPr>
          <w:rFonts w:cs="Times New Roman"/>
          <w:szCs w:val="28"/>
        </w:rPr>
        <w:t>определение данных и знаний, необходимых в процессе принятия решения и концептуальное проектирование моделей данных и знаний;</w:t>
      </w:r>
    </w:p>
    <w:p w14:paraId="5B28E943" w14:textId="77777777" w:rsidR="00FE4853" w:rsidRPr="0031401F" w:rsidRDefault="00FE4853" w:rsidP="00FE4853">
      <w:pPr>
        <w:pStyle w:val="a8"/>
        <w:numPr>
          <w:ilvl w:val="0"/>
          <w:numId w:val="40"/>
        </w:numPr>
        <w:spacing w:after="200" w:line="276" w:lineRule="auto"/>
        <w:ind w:left="0" w:firstLine="709"/>
        <w:jc w:val="both"/>
        <w:rPr>
          <w:rFonts w:cs="Times New Roman"/>
          <w:szCs w:val="28"/>
        </w:rPr>
      </w:pPr>
      <w:r w:rsidRPr="0031401F">
        <w:rPr>
          <w:rFonts w:cs="Times New Roman"/>
          <w:szCs w:val="28"/>
        </w:rPr>
        <w:t>распределение пользователей системы (географическое, организационное, функциональное);</w:t>
      </w:r>
    </w:p>
    <w:p w14:paraId="4B898B34" w14:textId="77777777" w:rsidR="00FE4853" w:rsidRPr="0031401F" w:rsidRDefault="00FE4853" w:rsidP="00FE4853">
      <w:pPr>
        <w:pStyle w:val="a8"/>
        <w:numPr>
          <w:ilvl w:val="0"/>
          <w:numId w:val="40"/>
        </w:numPr>
        <w:spacing w:after="200" w:line="276" w:lineRule="auto"/>
        <w:ind w:left="0" w:firstLine="709"/>
        <w:jc w:val="both"/>
        <w:rPr>
          <w:rFonts w:cs="Times New Roman"/>
          <w:szCs w:val="28"/>
        </w:rPr>
      </w:pPr>
      <w:r w:rsidRPr="0031401F">
        <w:rPr>
          <w:rFonts w:cs="Times New Roman"/>
          <w:szCs w:val="28"/>
        </w:rPr>
        <w:t>доступ к данным: объем данных, необходимый для анализа, уровень агрегированности данных, источники данных, описание информации, совместно используемой разными подразделениями;</w:t>
      </w:r>
    </w:p>
    <w:p w14:paraId="76AE17E3" w14:textId="77777777" w:rsidR="00FE4853" w:rsidRPr="0031401F" w:rsidRDefault="00FE4853" w:rsidP="00FE4853">
      <w:pPr>
        <w:pStyle w:val="a8"/>
        <w:numPr>
          <w:ilvl w:val="0"/>
          <w:numId w:val="40"/>
        </w:numPr>
        <w:spacing w:after="200" w:line="276" w:lineRule="auto"/>
        <w:ind w:left="0" w:firstLine="709"/>
        <w:jc w:val="both"/>
        <w:rPr>
          <w:rFonts w:cs="Times New Roman"/>
          <w:szCs w:val="28"/>
        </w:rPr>
      </w:pPr>
      <w:r w:rsidRPr="0031401F">
        <w:rPr>
          <w:rFonts w:cs="Times New Roman"/>
          <w:szCs w:val="28"/>
        </w:rPr>
        <w:t>аналитические характеристики системы: измерения данных, основные отчеты, последовательность преобразования аналитической информации, степень предопределенности анализа, существующие или разрабатываемые средства анализа.</w:t>
      </w:r>
    </w:p>
    <w:p w14:paraId="0FD7630B" w14:textId="77777777" w:rsidR="00FE4853" w:rsidRPr="0031401F" w:rsidRDefault="00FE4853" w:rsidP="00FE4853">
      <w:pPr>
        <w:jc w:val="both"/>
        <w:rPr>
          <w:rFonts w:cs="Times New Roman"/>
          <w:szCs w:val="28"/>
        </w:rPr>
      </w:pPr>
      <w:r w:rsidRPr="0031401F">
        <w:rPr>
          <w:rFonts w:cs="Times New Roman"/>
          <w:szCs w:val="28"/>
        </w:rPr>
        <w:t xml:space="preserve">4. </w:t>
      </w:r>
      <w:r w:rsidRPr="0031401F">
        <w:rPr>
          <w:rFonts w:cs="Times New Roman"/>
          <w:szCs w:val="28"/>
          <w:u w:val="single"/>
        </w:rPr>
        <w:t>Выбор аппаратной и программной платформ</w:t>
      </w:r>
      <w:r w:rsidRPr="0031401F">
        <w:rPr>
          <w:rFonts w:cs="Times New Roman"/>
          <w:szCs w:val="28"/>
        </w:rPr>
        <w:t xml:space="preserve"> для реализации системы и разработка программно-технологической архитектуры Хранилища Данных.</w:t>
      </w:r>
    </w:p>
    <w:p w14:paraId="54FF4EF9" w14:textId="77777777" w:rsidR="00FE4853" w:rsidRPr="00FA6353" w:rsidRDefault="00FE4853" w:rsidP="00FE4853">
      <w:pPr>
        <w:pStyle w:val="a8"/>
        <w:numPr>
          <w:ilvl w:val="0"/>
          <w:numId w:val="52"/>
        </w:numPr>
        <w:spacing w:after="200" w:line="276" w:lineRule="auto"/>
        <w:ind w:left="0" w:firstLine="709"/>
        <w:jc w:val="both"/>
        <w:rPr>
          <w:rFonts w:cs="Times New Roman"/>
          <w:szCs w:val="36"/>
        </w:rPr>
      </w:pPr>
      <w:r>
        <w:rPr>
          <w:rFonts w:cs="Times New Roman"/>
          <w:szCs w:val="36"/>
        </w:rPr>
        <w:t>п</w:t>
      </w:r>
      <w:r w:rsidRPr="00FA6353">
        <w:rPr>
          <w:rFonts w:cs="Times New Roman"/>
          <w:szCs w:val="36"/>
        </w:rPr>
        <w:t xml:space="preserve">ри этом следует учесть, что СППР должна обеспечивать пользователю, при необходимости, возможность детализации данных. </w:t>
      </w:r>
    </w:p>
    <w:p w14:paraId="61858637" w14:textId="77777777" w:rsidR="00FE4853" w:rsidRPr="00FA6353" w:rsidRDefault="00FE4853" w:rsidP="00FE4853">
      <w:pPr>
        <w:pStyle w:val="a8"/>
        <w:numPr>
          <w:ilvl w:val="0"/>
          <w:numId w:val="52"/>
        </w:numPr>
        <w:spacing w:after="200" w:line="276" w:lineRule="auto"/>
        <w:ind w:left="0" w:firstLine="709"/>
        <w:jc w:val="both"/>
        <w:rPr>
          <w:rFonts w:cs="Times New Roman"/>
          <w:szCs w:val="36"/>
        </w:rPr>
      </w:pPr>
      <w:r>
        <w:rPr>
          <w:rFonts w:cs="Times New Roman"/>
          <w:szCs w:val="36"/>
        </w:rPr>
        <w:t>п</w:t>
      </w:r>
      <w:r w:rsidRPr="00FA6353">
        <w:rPr>
          <w:rFonts w:cs="Times New Roman"/>
          <w:szCs w:val="36"/>
        </w:rPr>
        <w:t xml:space="preserve">ри выборе сетевого решения простейшей является архитектура «клиент-сервер». Традиционно Хранилище размещается на сервере (или на серверах), а аналитическая обработка и пользовательский интерфейс поддерживаются клиентом. Если двухуровневая архитектура начинает работать неэффективно из-за перегрузки клиента, вводят трехуровневую архитектуру «клиент-агент-сервер». </w:t>
      </w:r>
    </w:p>
    <w:p w14:paraId="5A7ACB10" w14:textId="77777777" w:rsidR="00FE4853" w:rsidRPr="0031401F" w:rsidRDefault="00FE4853" w:rsidP="00FE4853">
      <w:pPr>
        <w:jc w:val="both"/>
        <w:rPr>
          <w:rFonts w:cs="Times New Roman"/>
          <w:szCs w:val="28"/>
        </w:rPr>
      </w:pPr>
      <w:r w:rsidRPr="0031401F">
        <w:rPr>
          <w:rFonts w:cs="Times New Roman"/>
          <w:bCs/>
          <w:szCs w:val="28"/>
        </w:rPr>
        <w:t xml:space="preserve">5. </w:t>
      </w:r>
      <w:r w:rsidRPr="0031401F">
        <w:rPr>
          <w:rFonts w:cs="Times New Roman"/>
          <w:bCs/>
          <w:szCs w:val="28"/>
          <w:u w:val="single"/>
        </w:rPr>
        <w:t>Заполнение Хранилища Данных</w:t>
      </w:r>
      <w:r w:rsidRPr="0031401F">
        <w:rPr>
          <w:rFonts w:cs="Times New Roman"/>
          <w:bCs/>
          <w:szCs w:val="28"/>
        </w:rPr>
        <w:t>.</w:t>
      </w:r>
    </w:p>
    <w:p w14:paraId="33CD11E9" w14:textId="77777777" w:rsidR="00FE4853" w:rsidRPr="0031401F" w:rsidRDefault="00FE4853" w:rsidP="00FE4853">
      <w:pPr>
        <w:ind w:firstLine="708"/>
        <w:jc w:val="both"/>
        <w:rPr>
          <w:rFonts w:cs="Times New Roman"/>
          <w:szCs w:val="28"/>
        </w:rPr>
      </w:pPr>
      <w:r w:rsidRPr="0031401F">
        <w:rPr>
          <w:rFonts w:cs="Times New Roman"/>
          <w:bCs/>
          <w:szCs w:val="28"/>
        </w:rPr>
        <w:t>Выделяют три взаимосвязанные задачи: Сбор Данных (</w:t>
      </w:r>
      <w:r w:rsidRPr="0031401F">
        <w:rPr>
          <w:rFonts w:cs="Times New Roman"/>
          <w:bCs/>
          <w:szCs w:val="28"/>
          <w:lang w:val="en-US"/>
        </w:rPr>
        <w:t>Data</w:t>
      </w:r>
      <w:r w:rsidRPr="0031401F">
        <w:rPr>
          <w:rFonts w:cs="Times New Roman"/>
          <w:bCs/>
          <w:szCs w:val="28"/>
        </w:rPr>
        <w:t xml:space="preserve"> </w:t>
      </w:r>
      <w:r w:rsidRPr="0031401F">
        <w:rPr>
          <w:rFonts w:cs="Times New Roman"/>
          <w:bCs/>
          <w:szCs w:val="28"/>
          <w:lang w:val="en-US"/>
        </w:rPr>
        <w:t>Acquisition</w:t>
      </w:r>
      <w:r w:rsidRPr="0031401F">
        <w:rPr>
          <w:rFonts w:cs="Times New Roman"/>
          <w:bCs/>
          <w:szCs w:val="28"/>
        </w:rPr>
        <w:t>), Очистка Данных (</w:t>
      </w:r>
      <w:r w:rsidRPr="0031401F">
        <w:rPr>
          <w:rFonts w:cs="Times New Roman"/>
          <w:bCs/>
          <w:szCs w:val="28"/>
        </w:rPr>
        <w:tab/>
      </w:r>
      <w:r w:rsidRPr="0031401F">
        <w:rPr>
          <w:rFonts w:cs="Times New Roman"/>
          <w:bCs/>
          <w:szCs w:val="28"/>
          <w:lang w:val="en-US"/>
        </w:rPr>
        <w:t>Data</w:t>
      </w:r>
      <w:r w:rsidRPr="0031401F">
        <w:rPr>
          <w:rFonts w:cs="Times New Roman"/>
          <w:bCs/>
          <w:szCs w:val="28"/>
        </w:rPr>
        <w:t xml:space="preserve"> </w:t>
      </w:r>
      <w:r w:rsidRPr="0031401F">
        <w:rPr>
          <w:rFonts w:cs="Times New Roman"/>
          <w:bCs/>
          <w:szCs w:val="28"/>
          <w:lang w:val="en-US"/>
        </w:rPr>
        <w:t>Cleansing</w:t>
      </w:r>
      <w:r w:rsidRPr="0031401F">
        <w:rPr>
          <w:rFonts w:cs="Times New Roman"/>
          <w:bCs/>
          <w:szCs w:val="28"/>
        </w:rPr>
        <w:t>) и Агрегирование Данных (</w:t>
      </w:r>
      <w:r w:rsidRPr="0031401F">
        <w:rPr>
          <w:rFonts w:cs="Times New Roman"/>
          <w:bCs/>
          <w:szCs w:val="28"/>
          <w:lang w:val="en-US"/>
        </w:rPr>
        <w:t>Data</w:t>
      </w:r>
      <w:r w:rsidRPr="0031401F">
        <w:rPr>
          <w:rFonts w:cs="Times New Roman"/>
          <w:bCs/>
          <w:szCs w:val="28"/>
        </w:rPr>
        <w:t xml:space="preserve"> </w:t>
      </w:r>
      <w:r w:rsidRPr="0031401F">
        <w:rPr>
          <w:rFonts w:cs="Times New Roman"/>
          <w:bCs/>
          <w:szCs w:val="28"/>
          <w:lang w:val="en-US"/>
        </w:rPr>
        <w:t>Concolidation</w:t>
      </w:r>
      <w:r w:rsidRPr="0031401F">
        <w:rPr>
          <w:rFonts w:cs="Times New Roman"/>
          <w:bCs/>
          <w:szCs w:val="28"/>
        </w:rPr>
        <w:t>).</w:t>
      </w:r>
    </w:p>
    <w:p w14:paraId="5D34DD1A" w14:textId="77777777" w:rsidR="00FE4853" w:rsidRPr="00FA6353" w:rsidRDefault="00FE4853" w:rsidP="00FE4853">
      <w:pPr>
        <w:pStyle w:val="a8"/>
        <w:numPr>
          <w:ilvl w:val="0"/>
          <w:numId w:val="41"/>
        </w:numPr>
        <w:tabs>
          <w:tab w:val="clear" w:pos="720"/>
          <w:tab w:val="num" w:pos="1560"/>
        </w:tabs>
        <w:spacing w:after="200" w:line="276" w:lineRule="auto"/>
        <w:ind w:left="0" w:firstLine="709"/>
        <w:jc w:val="both"/>
        <w:rPr>
          <w:rFonts w:cs="Times New Roman"/>
          <w:szCs w:val="36"/>
        </w:rPr>
      </w:pPr>
      <w:r w:rsidRPr="00FA6353">
        <w:rPr>
          <w:rFonts w:cs="Times New Roman"/>
          <w:bCs/>
          <w:szCs w:val="36"/>
        </w:rPr>
        <w:t>под Сбором Данных понимают процесс организации передачи данных из внешних источников в Хранилище Данных, а также процесс пополнения Хранилища Данных.</w:t>
      </w:r>
    </w:p>
    <w:p w14:paraId="501316E5" w14:textId="77777777" w:rsidR="00FE4853" w:rsidRPr="00FA6353" w:rsidRDefault="00FE4853" w:rsidP="00FE4853">
      <w:pPr>
        <w:pStyle w:val="a8"/>
        <w:numPr>
          <w:ilvl w:val="0"/>
          <w:numId w:val="41"/>
        </w:numPr>
        <w:tabs>
          <w:tab w:val="clear" w:pos="720"/>
          <w:tab w:val="num" w:pos="1560"/>
        </w:tabs>
        <w:spacing w:after="200" w:line="276" w:lineRule="auto"/>
        <w:ind w:left="0" w:firstLine="709"/>
        <w:jc w:val="both"/>
        <w:rPr>
          <w:rFonts w:cs="Times New Roman"/>
          <w:szCs w:val="36"/>
        </w:rPr>
      </w:pPr>
      <w:r w:rsidRPr="00FA6353">
        <w:rPr>
          <w:rFonts w:cs="Times New Roman"/>
          <w:bCs/>
          <w:szCs w:val="36"/>
        </w:rPr>
        <w:t>под Очисткой Данных понимается процесс модификации по ходу заполнения Хранилища: исключение нежелательных дубликатов, восстановление пропущенных данных, приведение данных к единому формату, удаление нежелательных символов (например, управляющих) и унификация типов данных, проверка на целостность.</w:t>
      </w:r>
    </w:p>
    <w:p w14:paraId="076230FA" w14:textId="77777777" w:rsidR="00FE4853" w:rsidRPr="00FA6353" w:rsidRDefault="00FE4853" w:rsidP="00FE4853">
      <w:pPr>
        <w:pStyle w:val="a8"/>
        <w:numPr>
          <w:ilvl w:val="0"/>
          <w:numId w:val="41"/>
        </w:numPr>
        <w:tabs>
          <w:tab w:val="clear" w:pos="720"/>
          <w:tab w:val="num" w:pos="1560"/>
        </w:tabs>
        <w:spacing w:after="200" w:line="276" w:lineRule="auto"/>
        <w:ind w:left="0" w:firstLine="709"/>
        <w:jc w:val="both"/>
        <w:rPr>
          <w:rFonts w:cs="Times New Roman"/>
          <w:szCs w:val="36"/>
        </w:rPr>
      </w:pPr>
      <w:r w:rsidRPr="00FA6353">
        <w:rPr>
          <w:rFonts w:cs="Times New Roman"/>
          <w:bCs/>
          <w:szCs w:val="36"/>
        </w:rPr>
        <w:t xml:space="preserve">под Агрегированием Данных понимается выборка данных из операционной БД и других источников в соответствии с метаданными. Эта задача не может быть полностью решена автоматически. </w:t>
      </w:r>
    </w:p>
    <w:p w14:paraId="5CFD9BDE" w14:textId="77777777" w:rsidR="00FE4853" w:rsidRPr="0031401F" w:rsidRDefault="00FE4853" w:rsidP="00FE4853">
      <w:pPr>
        <w:jc w:val="both"/>
        <w:rPr>
          <w:rFonts w:cs="Times New Roman"/>
          <w:b/>
          <w:bCs/>
          <w:szCs w:val="28"/>
          <w:u w:val="single"/>
        </w:rPr>
      </w:pPr>
      <w:r w:rsidRPr="0031401F">
        <w:rPr>
          <w:rFonts w:cs="Times New Roman"/>
          <w:b/>
          <w:bCs/>
          <w:szCs w:val="28"/>
          <w:u w:val="single"/>
        </w:rPr>
        <w:t>ОСНОВНЫЕ ОТЛИЧИЯ ХД ОТ БД</w:t>
      </w:r>
    </w:p>
    <w:p w14:paraId="08518492" w14:textId="77777777" w:rsidR="00FE4853" w:rsidRPr="0031401F" w:rsidRDefault="00FE4853" w:rsidP="00FE4853">
      <w:pPr>
        <w:spacing w:after="0" w:line="276" w:lineRule="auto"/>
        <w:ind w:firstLine="708"/>
        <w:jc w:val="both"/>
        <w:rPr>
          <w:rFonts w:cs="Times New Roman"/>
          <w:szCs w:val="28"/>
        </w:rPr>
      </w:pPr>
      <w:r w:rsidRPr="0031401F">
        <w:rPr>
          <w:rFonts w:cs="Times New Roman"/>
          <w:szCs w:val="28"/>
        </w:rPr>
        <w:t>Концепция хранилищ данных связана с построением стратегических СППР, и зачастую хранилища данных являются центральным элементом таких СППР.</w:t>
      </w:r>
    </w:p>
    <w:p w14:paraId="3A577E40" w14:textId="77777777" w:rsidR="00FE4853" w:rsidRPr="0031401F" w:rsidRDefault="00FE4853" w:rsidP="00FE4853">
      <w:pPr>
        <w:spacing w:after="0" w:line="276" w:lineRule="auto"/>
        <w:ind w:firstLine="708"/>
        <w:jc w:val="both"/>
        <w:rPr>
          <w:rFonts w:cs="Times New Roman"/>
          <w:szCs w:val="28"/>
        </w:rPr>
      </w:pPr>
      <w:r w:rsidRPr="0031401F">
        <w:rPr>
          <w:rFonts w:cs="Times New Roman"/>
          <w:szCs w:val="28"/>
        </w:rPr>
        <w:t>В хранилищах данных хранятся преимущественно агрегированные данные</w:t>
      </w:r>
      <w:r>
        <w:rPr>
          <w:rFonts w:cs="Times New Roman"/>
          <w:szCs w:val="28"/>
        </w:rPr>
        <w:t>.</w:t>
      </w:r>
    </w:p>
    <w:p w14:paraId="49933358" w14:textId="77777777" w:rsidR="00FE4853" w:rsidRPr="0031401F" w:rsidRDefault="00FE4853" w:rsidP="00FE4853">
      <w:pPr>
        <w:spacing w:after="0" w:line="276" w:lineRule="auto"/>
        <w:ind w:firstLine="708"/>
        <w:jc w:val="both"/>
        <w:rPr>
          <w:rFonts w:cs="Times New Roman"/>
          <w:szCs w:val="28"/>
        </w:rPr>
      </w:pPr>
      <w:r w:rsidRPr="0031401F">
        <w:rPr>
          <w:rFonts w:cs="Times New Roman"/>
          <w:szCs w:val="28"/>
        </w:rPr>
        <w:lastRenderedPageBreak/>
        <w:t>При заполнении и модификации ХД используется массовая загрузка (ввод больших объемов данных централизованно через определенные промежутки времени)</w:t>
      </w:r>
      <w:r>
        <w:rPr>
          <w:rFonts w:cs="Times New Roman"/>
          <w:szCs w:val="28"/>
        </w:rPr>
        <w:t>.</w:t>
      </w:r>
    </w:p>
    <w:p w14:paraId="2F25857F" w14:textId="77777777" w:rsidR="00FE4853" w:rsidRDefault="00FE4853" w:rsidP="00FE4853">
      <w:pPr>
        <w:pStyle w:val="ae"/>
        <w:rPr>
          <w:b/>
          <w:bCs/>
        </w:rPr>
      </w:pPr>
    </w:p>
    <w:p w14:paraId="4D7F1A66" w14:textId="77777777" w:rsidR="00FE4853" w:rsidRPr="00FA6353" w:rsidRDefault="00FE4853" w:rsidP="00FE4853">
      <w:pPr>
        <w:pStyle w:val="13"/>
      </w:pPr>
      <w:r w:rsidRPr="00FA6353">
        <w:t>48</w:t>
      </w:r>
      <w:r>
        <w:t xml:space="preserve"> </w:t>
      </w:r>
      <w:r w:rsidRPr="00FA6353">
        <w:rPr>
          <w:lang w:val="en-US"/>
        </w:rPr>
        <w:t>Big</w:t>
      </w:r>
      <w:r w:rsidRPr="00FA6353">
        <w:t xml:space="preserve"> </w:t>
      </w:r>
      <w:r w:rsidRPr="00FA6353">
        <w:rPr>
          <w:lang w:val="en-US"/>
        </w:rPr>
        <w:t>Data</w:t>
      </w:r>
      <w:r w:rsidRPr="00FA6353">
        <w:t xml:space="preserve"> как новая парадигма анализа данных (5</w:t>
      </w:r>
      <w:r w:rsidRPr="00FA6353">
        <w:rPr>
          <w:lang w:val="en-US"/>
        </w:rPr>
        <w:t>V</w:t>
      </w:r>
      <w:r w:rsidRPr="00FA6353">
        <w:t xml:space="preserve"> </w:t>
      </w:r>
      <w:r w:rsidRPr="00FA6353">
        <w:rPr>
          <w:lang w:val="en-US"/>
        </w:rPr>
        <w:t>Big</w:t>
      </w:r>
      <w:r w:rsidRPr="00FA6353">
        <w:t xml:space="preserve"> </w:t>
      </w:r>
      <w:r w:rsidRPr="00FA6353">
        <w:rPr>
          <w:lang w:val="en-US"/>
        </w:rPr>
        <w:t>Data</w:t>
      </w:r>
      <w:r w:rsidRPr="00FA6353">
        <w:t>).</w:t>
      </w:r>
    </w:p>
    <w:p w14:paraId="20249CEA" w14:textId="77777777" w:rsidR="00FE4853" w:rsidRPr="0031401F" w:rsidRDefault="00FE4853" w:rsidP="00FE4853">
      <w:pPr>
        <w:numPr>
          <w:ilvl w:val="0"/>
          <w:numId w:val="42"/>
        </w:numPr>
        <w:spacing w:after="0" w:line="276" w:lineRule="auto"/>
        <w:jc w:val="both"/>
        <w:rPr>
          <w:rFonts w:cs="Times New Roman"/>
          <w:szCs w:val="28"/>
        </w:rPr>
      </w:pPr>
      <w:r w:rsidRPr="0031401F">
        <w:rPr>
          <w:rFonts w:cs="Times New Roman"/>
          <w:szCs w:val="28"/>
        </w:rPr>
        <w:t>найти способ/алгоритм решения,</w:t>
      </w:r>
    </w:p>
    <w:p w14:paraId="37A47907" w14:textId="77777777" w:rsidR="00FE4853" w:rsidRPr="0031401F" w:rsidRDefault="00FE4853" w:rsidP="00FE4853">
      <w:pPr>
        <w:numPr>
          <w:ilvl w:val="0"/>
          <w:numId w:val="42"/>
        </w:numPr>
        <w:spacing w:after="0" w:line="276" w:lineRule="auto"/>
        <w:jc w:val="both"/>
        <w:rPr>
          <w:rFonts w:cs="Times New Roman"/>
          <w:szCs w:val="28"/>
        </w:rPr>
      </w:pPr>
      <w:r w:rsidRPr="0031401F">
        <w:rPr>
          <w:rFonts w:cs="Times New Roman"/>
          <w:szCs w:val="28"/>
        </w:rPr>
        <w:t>собрать данные, необходимые для решения,</w:t>
      </w:r>
    </w:p>
    <w:p w14:paraId="3BC3C7FA" w14:textId="77777777" w:rsidR="00FE4853" w:rsidRPr="0031401F" w:rsidRDefault="00FE4853" w:rsidP="00FE4853">
      <w:pPr>
        <w:numPr>
          <w:ilvl w:val="0"/>
          <w:numId w:val="42"/>
        </w:numPr>
        <w:spacing w:after="0" w:line="276" w:lineRule="auto"/>
        <w:jc w:val="both"/>
        <w:rPr>
          <w:rFonts w:cs="Times New Roman"/>
          <w:szCs w:val="28"/>
        </w:rPr>
      </w:pPr>
      <w:r w:rsidRPr="0031401F">
        <w:rPr>
          <w:rFonts w:cs="Times New Roman"/>
          <w:noProof/>
          <w:szCs w:val="28"/>
        </w:rPr>
        <mc:AlternateContent>
          <mc:Choice Requires="wps">
            <w:drawing>
              <wp:anchor distT="0" distB="0" distL="114300" distR="114300" simplePos="0" relativeHeight="251659264" behindDoc="0" locked="0" layoutInCell="1" allowOverlap="1" wp14:anchorId="6EB05CB6" wp14:editId="7EE19D7C">
                <wp:simplePos x="0" y="0"/>
                <wp:positionH relativeFrom="column">
                  <wp:posOffset>1757045</wp:posOffset>
                </wp:positionH>
                <wp:positionV relativeFrom="paragraph">
                  <wp:posOffset>269875</wp:posOffset>
                </wp:positionV>
                <wp:extent cx="1561465" cy="491490"/>
                <wp:effectExtent l="0" t="0" r="76835" b="80010"/>
                <wp:wrapNone/>
                <wp:docPr id="24" name="Стрелка: вниз 24"/>
                <wp:cNvGraphicFramePr/>
                <a:graphic xmlns:a="http://schemas.openxmlformats.org/drawingml/2006/main">
                  <a:graphicData uri="http://schemas.microsoft.com/office/word/2010/wordprocessingShape">
                    <wps:wsp>
                      <wps:cNvSpPr/>
                      <wps:spPr bwMode="auto">
                        <a:xfrm>
                          <a:off x="0" y="0"/>
                          <a:ext cx="1560830" cy="491490"/>
                        </a:xfrm>
                        <a:prstGeom prst="downArrow">
                          <a:avLst/>
                        </a:prstGeom>
                        <a:solidFill>
                          <a:schemeClr val="tx1"/>
                        </a:solidFill>
                        <a:ln>
                          <a:noFill/>
                        </a:ln>
                        <a:effectLst>
                          <a:outerShdw dist="107763" dir="2700000" algn="ctr" rotWithShape="0">
                            <a:srgbClr val="808080">
                              <a:alpha val="50000"/>
                            </a:srgbClr>
                          </a:outerShdw>
                        </a:effectLst>
                      </wps:spPr>
                      <wps:bodyPr vertOverflow="clip" horzOverflow="clip"/>
                    </wps:wsp>
                  </a:graphicData>
                </a:graphic>
                <wp14:sizeRelH relativeFrom="margin">
                  <wp14:pctWidth>0</wp14:pctWidth>
                </wp14:sizeRelH>
                <wp14:sizeRelV relativeFrom="margin">
                  <wp14:pctHeight>0</wp14:pctHeight>
                </wp14:sizeRelV>
              </wp:anchor>
            </w:drawing>
          </mc:Choice>
          <mc:Fallback>
            <w:pict>
              <v:shapetype w14:anchorId="59DA73C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4" o:spid="_x0000_s1026" type="#_x0000_t67" style="position:absolute;margin-left:138.35pt;margin-top:21.25pt;width:122.95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" adj="10800" fillcolor="black [3213]" stroked="f">
                <v:shadow on="t" opacity=".5" offset="6pt,6pt"/>
              </v:shape>
            </w:pict>
          </mc:Fallback>
        </mc:AlternateContent>
      </w:r>
      <w:r w:rsidRPr="0031401F">
        <w:rPr>
          <w:rFonts w:cs="Times New Roman"/>
          <w:szCs w:val="28"/>
        </w:rPr>
        <w:t>применить избранный алгоритм к имеющимся данным.</w:t>
      </w:r>
    </w:p>
    <w:p w14:paraId="60DB91C4" w14:textId="77777777" w:rsidR="00FE4853" w:rsidRPr="0031401F" w:rsidRDefault="00FE4853" w:rsidP="00FE4853">
      <w:pPr>
        <w:spacing w:after="0"/>
        <w:ind w:left="720"/>
        <w:jc w:val="both"/>
        <w:rPr>
          <w:rFonts w:cs="Times New Roman"/>
          <w:szCs w:val="28"/>
        </w:rPr>
      </w:pPr>
    </w:p>
    <w:p w14:paraId="62740523" w14:textId="77777777" w:rsidR="00FE4853" w:rsidRPr="0031401F" w:rsidRDefault="00FE4853" w:rsidP="00FE4853">
      <w:pPr>
        <w:spacing w:after="0"/>
        <w:ind w:left="720"/>
        <w:jc w:val="both"/>
        <w:rPr>
          <w:rFonts w:cs="Times New Roman"/>
          <w:szCs w:val="28"/>
        </w:rPr>
      </w:pPr>
    </w:p>
    <w:p w14:paraId="17F5F000" w14:textId="77777777" w:rsidR="00FE4853" w:rsidRPr="0031401F" w:rsidRDefault="00FE4853" w:rsidP="00FE4853">
      <w:pPr>
        <w:numPr>
          <w:ilvl w:val="0"/>
          <w:numId w:val="42"/>
        </w:numPr>
        <w:spacing w:after="0" w:line="276" w:lineRule="auto"/>
        <w:jc w:val="both"/>
        <w:rPr>
          <w:rFonts w:cs="Times New Roman"/>
          <w:szCs w:val="28"/>
        </w:rPr>
      </w:pPr>
      <w:r w:rsidRPr="0031401F">
        <w:rPr>
          <w:rFonts w:cs="Times New Roman"/>
          <w:szCs w:val="28"/>
        </w:rPr>
        <w:t xml:space="preserve">организовать сбор и анализ всей доступной информации о процессах, происходящих в области решаемой задачи, </w:t>
      </w:r>
    </w:p>
    <w:p w14:paraId="5104F323" w14:textId="77777777" w:rsidR="00FE4853" w:rsidRPr="0031401F" w:rsidRDefault="00FE4853" w:rsidP="00FE4853">
      <w:pPr>
        <w:numPr>
          <w:ilvl w:val="0"/>
          <w:numId w:val="42"/>
        </w:numPr>
        <w:spacing w:after="0" w:line="276" w:lineRule="auto"/>
        <w:jc w:val="both"/>
        <w:rPr>
          <w:rFonts w:cs="Times New Roman"/>
          <w:szCs w:val="28"/>
        </w:rPr>
      </w:pPr>
      <w:r w:rsidRPr="0031401F">
        <w:rPr>
          <w:rFonts w:cs="Times New Roman"/>
          <w:szCs w:val="28"/>
        </w:rPr>
        <w:t xml:space="preserve">наладить в возникающем гигантском потоке информации постоянное выявление и анализ «информационных паттернов» (последовательностей и связок информационных элементов) для построения на их основе моделей наблюдаемых процессов, </w:t>
      </w:r>
    </w:p>
    <w:p w14:paraId="45F055F7" w14:textId="77777777" w:rsidR="00FE4853" w:rsidRPr="0031401F" w:rsidRDefault="00FE4853" w:rsidP="00FE4853">
      <w:pPr>
        <w:numPr>
          <w:ilvl w:val="0"/>
          <w:numId w:val="42"/>
        </w:numPr>
        <w:spacing w:after="0" w:line="276" w:lineRule="auto"/>
        <w:jc w:val="both"/>
        <w:rPr>
          <w:rFonts w:cs="Times New Roman"/>
          <w:szCs w:val="28"/>
        </w:rPr>
      </w:pPr>
      <w:r w:rsidRPr="0031401F">
        <w:rPr>
          <w:rFonts w:cs="Times New Roman"/>
          <w:szCs w:val="28"/>
        </w:rPr>
        <w:t>выявить с помощью постоянно уточняемых и развиваемых моделей системы закономерностей, позволяющие найти ответы как на уже поставленные, так и на еще не поставленные вопросы</w:t>
      </w:r>
    </w:p>
    <w:p w14:paraId="301EACD0" w14:textId="77777777" w:rsidR="00FE4853" w:rsidRPr="0031401F" w:rsidRDefault="00FE4853" w:rsidP="00FE4853">
      <w:pPr>
        <w:ind w:left="360"/>
        <w:jc w:val="center"/>
        <w:rPr>
          <w:rFonts w:cs="Times New Roman"/>
          <w:szCs w:val="28"/>
        </w:rPr>
      </w:pPr>
      <w:r w:rsidRPr="00F9421B">
        <w:rPr>
          <w:rFonts w:cs="Times New Roman"/>
          <w:noProof/>
          <w:szCs w:val="28"/>
        </w:rPr>
        <w:drawing>
          <wp:inline distT="0" distB="0" distL="0" distR="0" wp14:anchorId="3063A97D" wp14:editId="7A69FB98">
            <wp:extent cx="3258933" cy="2529810"/>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68793" cy="2537464"/>
                    </a:xfrm>
                    <a:prstGeom prst="rect">
                      <a:avLst/>
                    </a:prstGeom>
                  </pic:spPr>
                </pic:pic>
              </a:graphicData>
            </a:graphic>
          </wp:inline>
        </w:drawing>
      </w:r>
    </w:p>
    <w:p w14:paraId="23D8775D" w14:textId="77777777" w:rsidR="00FE4853" w:rsidRPr="0031401F" w:rsidRDefault="00FE4853" w:rsidP="00FE4853">
      <w:pPr>
        <w:ind w:left="360"/>
        <w:jc w:val="both"/>
        <w:rPr>
          <w:rFonts w:cs="Times New Roman"/>
          <w:b/>
          <w:szCs w:val="28"/>
          <w:u w:val="single"/>
          <w:lang w:val="en-US"/>
        </w:rPr>
      </w:pPr>
      <w:r w:rsidRPr="0031401F">
        <w:rPr>
          <w:rFonts w:cs="Times New Roman"/>
          <w:b/>
          <w:szCs w:val="28"/>
          <w:u w:val="single"/>
          <w:lang w:val="en-US"/>
        </w:rPr>
        <w:t>5V BD</w:t>
      </w:r>
    </w:p>
    <w:p w14:paraId="4267EF6B" w14:textId="77777777" w:rsidR="00FE4853" w:rsidRPr="0031401F" w:rsidRDefault="00FE4853" w:rsidP="00FE4853">
      <w:pPr>
        <w:numPr>
          <w:ilvl w:val="0"/>
          <w:numId w:val="43"/>
        </w:numPr>
        <w:spacing w:after="0" w:line="276" w:lineRule="auto"/>
        <w:jc w:val="both"/>
        <w:rPr>
          <w:rFonts w:cs="Times New Roman"/>
          <w:szCs w:val="28"/>
        </w:rPr>
      </w:pPr>
      <w:r w:rsidRPr="0031401F">
        <w:rPr>
          <w:rFonts w:cs="Times New Roman"/>
          <w:szCs w:val="28"/>
          <w:lang w:val="en-US"/>
        </w:rPr>
        <w:t>Volume - Объем</w:t>
      </w:r>
    </w:p>
    <w:p w14:paraId="2858C466" w14:textId="77777777" w:rsidR="00FE4853" w:rsidRPr="0031401F" w:rsidRDefault="00FE4853" w:rsidP="00FE4853">
      <w:pPr>
        <w:numPr>
          <w:ilvl w:val="0"/>
          <w:numId w:val="43"/>
        </w:numPr>
        <w:spacing w:after="0" w:line="276" w:lineRule="auto"/>
        <w:jc w:val="both"/>
        <w:rPr>
          <w:rFonts w:cs="Times New Roman"/>
          <w:szCs w:val="28"/>
        </w:rPr>
      </w:pPr>
      <w:r w:rsidRPr="0031401F">
        <w:rPr>
          <w:rFonts w:cs="Times New Roman"/>
          <w:szCs w:val="28"/>
          <w:lang w:val="en-US"/>
        </w:rPr>
        <w:t>Velocity - Скорость</w:t>
      </w:r>
    </w:p>
    <w:p w14:paraId="70733F70" w14:textId="77777777" w:rsidR="00FE4853" w:rsidRPr="0031401F" w:rsidRDefault="00FE4853" w:rsidP="00FE4853">
      <w:pPr>
        <w:numPr>
          <w:ilvl w:val="0"/>
          <w:numId w:val="43"/>
        </w:numPr>
        <w:spacing w:after="0" w:line="276" w:lineRule="auto"/>
        <w:jc w:val="both"/>
        <w:rPr>
          <w:rFonts w:cs="Times New Roman"/>
          <w:szCs w:val="28"/>
        </w:rPr>
      </w:pPr>
      <w:r w:rsidRPr="0031401F">
        <w:rPr>
          <w:rFonts w:cs="Times New Roman"/>
          <w:szCs w:val="28"/>
          <w:lang w:val="en-US"/>
        </w:rPr>
        <w:t>Variety - Разнообразие</w:t>
      </w:r>
    </w:p>
    <w:p w14:paraId="1055A958" w14:textId="77777777" w:rsidR="00FE4853" w:rsidRPr="0031401F" w:rsidRDefault="00FE4853" w:rsidP="00FE4853">
      <w:pPr>
        <w:numPr>
          <w:ilvl w:val="0"/>
          <w:numId w:val="43"/>
        </w:numPr>
        <w:spacing w:after="0" w:line="276" w:lineRule="auto"/>
        <w:jc w:val="both"/>
        <w:rPr>
          <w:rFonts w:cs="Times New Roman"/>
          <w:szCs w:val="28"/>
        </w:rPr>
      </w:pPr>
      <w:r w:rsidRPr="0031401F">
        <w:rPr>
          <w:rFonts w:cs="Times New Roman"/>
          <w:szCs w:val="28"/>
          <w:lang w:val="en-US"/>
        </w:rPr>
        <w:t>Veracity - Достоверность</w:t>
      </w:r>
    </w:p>
    <w:p w14:paraId="414E5FF9" w14:textId="77777777" w:rsidR="00FE4853" w:rsidRPr="0031401F" w:rsidRDefault="00FE4853" w:rsidP="00FE4853">
      <w:pPr>
        <w:numPr>
          <w:ilvl w:val="0"/>
          <w:numId w:val="43"/>
        </w:numPr>
        <w:spacing w:after="0" w:line="276" w:lineRule="auto"/>
        <w:jc w:val="both"/>
        <w:rPr>
          <w:rFonts w:cs="Times New Roman"/>
          <w:szCs w:val="28"/>
        </w:rPr>
      </w:pPr>
      <w:r w:rsidRPr="0031401F">
        <w:rPr>
          <w:rFonts w:cs="Times New Roman"/>
          <w:szCs w:val="28"/>
          <w:lang w:val="en-US"/>
        </w:rPr>
        <w:t>Value – Ценность</w:t>
      </w:r>
    </w:p>
    <w:p w14:paraId="76C4A679" w14:textId="77777777" w:rsidR="00FE4853" w:rsidRPr="0031401F" w:rsidRDefault="00FE4853" w:rsidP="00FE4853">
      <w:pPr>
        <w:ind w:left="360" w:firstLine="348"/>
        <w:jc w:val="both"/>
        <w:rPr>
          <w:rFonts w:cs="Times New Roman"/>
          <w:szCs w:val="28"/>
        </w:rPr>
      </w:pPr>
      <w:r w:rsidRPr="0031401F">
        <w:rPr>
          <w:rFonts w:cs="Times New Roman"/>
          <w:szCs w:val="28"/>
        </w:rPr>
        <w:t xml:space="preserve">Эпоха больших данных ставит под вопрос наш образ жизни и способ взаимодействия с миром. Обществу придется отказаться от понимания </w:t>
      </w:r>
      <w:r w:rsidRPr="0031401F">
        <w:rPr>
          <w:rFonts w:cs="Times New Roman"/>
          <w:szCs w:val="28"/>
        </w:rPr>
        <w:lastRenderedPageBreak/>
        <w:t xml:space="preserve">причинности в пользу простых корреляций: поменять знание </w:t>
      </w:r>
      <w:r w:rsidRPr="0031401F">
        <w:rPr>
          <w:rFonts w:cs="Times New Roman"/>
          <w:i/>
          <w:iCs/>
          <w:szCs w:val="28"/>
        </w:rPr>
        <w:t>почему</w:t>
      </w:r>
      <w:r w:rsidRPr="0031401F">
        <w:rPr>
          <w:rFonts w:cs="Times New Roman"/>
          <w:szCs w:val="28"/>
        </w:rPr>
        <w:t xml:space="preserve"> на </w:t>
      </w:r>
      <w:r w:rsidRPr="0031401F">
        <w:rPr>
          <w:rFonts w:cs="Times New Roman"/>
          <w:i/>
          <w:iCs/>
          <w:szCs w:val="28"/>
        </w:rPr>
        <w:t>что именно</w:t>
      </w:r>
      <w:r w:rsidRPr="0031401F">
        <w:rPr>
          <w:rFonts w:cs="Times New Roman"/>
          <w:szCs w:val="28"/>
        </w:rPr>
        <w:t xml:space="preserve"> </w:t>
      </w:r>
    </w:p>
    <w:p w14:paraId="71337A0C" w14:textId="77777777" w:rsidR="00FE4853" w:rsidRPr="0031401F" w:rsidRDefault="00FE4853" w:rsidP="00FE4853">
      <w:pPr>
        <w:ind w:firstLine="360"/>
        <w:jc w:val="both"/>
        <w:rPr>
          <w:rFonts w:cs="Times New Roman"/>
          <w:szCs w:val="28"/>
        </w:rPr>
      </w:pPr>
      <w:r w:rsidRPr="0031401F">
        <w:rPr>
          <w:rFonts w:cs="Times New Roman"/>
          <w:szCs w:val="28"/>
        </w:rPr>
        <w:t>По сути, большие данные предназначены для прогнозирования</w:t>
      </w:r>
      <w:r>
        <w:rPr>
          <w:rFonts w:cs="Times New Roman"/>
          <w:szCs w:val="28"/>
        </w:rPr>
        <w:t>.</w:t>
      </w:r>
      <w:r w:rsidRPr="0031401F">
        <w:rPr>
          <w:rFonts w:cs="Times New Roman"/>
          <w:szCs w:val="28"/>
        </w:rPr>
        <w:t xml:space="preserve"> </w:t>
      </w:r>
    </w:p>
    <w:p w14:paraId="5EDE1592" w14:textId="77777777" w:rsidR="00FE4853" w:rsidRPr="0031401F" w:rsidRDefault="00FE4853" w:rsidP="00FE4853">
      <w:pPr>
        <w:ind w:firstLine="360"/>
        <w:jc w:val="both"/>
        <w:rPr>
          <w:rFonts w:cs="Times New Roman"/>
          <w:szCs w:val="28"/>
        </w:rPr>
      </w:pPr>
      <w:r w:rsidRPr="00FA6353">
        <w:rPr>
          <w:rFonts w:cs="Times New Roman"/>
          <w:b/>
          <w:bCs/>
          <w:i/>
          <w:iCs/>
          <w:szCs w:val="28"/>
        </w:rPr>
        <w:t>Датификация</w:t>
      </w:r>
      <w:r w:rsidRPr="0031401F">
        <w:rPr>
          <w:rFonts w:cs="Times New Roman"/>
          <w:szCs w:val="28"/>
        </w:rPr>
        <w:t xml:space="preserve"> </w:t>
      </w:r>
      <w:r w:rsidRPr="0031401F">
        <w:rPr>
          <w:rFonts w:cs="Times New Roman"/>
          <w:i/>
          <w:iCs/>
          <w:szCs w:val="28"/>
        </w:rPr>
        <w:t>(</w:t>
      </w:r>
      <w:r w:rsidRPr="0031401F">
        <w:rPr>
          <w:rFonts w:cs="Times New Roman"/>
          <w:i/>
          <w:iCs/>
          <w:szCs w:val="28"/>
          <w:lang w:val="en-US"/>
        </w:rPr>
        <w:t>data</w:t>
      </w:r>
      <w:r w:rsidRPr="0031401F">
        <w:rPr>
          <w:rFonts w:cs="Times New Roman"/>
          <w:i/>
          <w:iCs/>
          <w:szCs w:val="28"/>
        </w:rPr>
        <w:t>-</w:t>
      </w:r>
      <w:r w:rsidRPr="0031401F">
        <w:rPr>
          <w:rFonts w:cs="Times New Roman"/>
          <w:i/>
          <w:iCs/>
          <w:szCs w:val="28"/>
          <w:lang w:val="en-US"/>
        </w:rPr>
        <w:t>ization</w:t>
      </w:r>
      <w:r w:rsidRPr="0031401F">
        <w:rPr>
          <w:rFonts w:cs="Times New Roman"/>
          <w:i/>
          <w:iCs/>
          <w:szCs w:val="28"/>
        </w:rPr>
        <w:t xml:space="preserve">) – </w:t>
      </w:r>
      <w:r w:rsidRPr="0031401F">
        <w:rPr>
          <w:rFonts w:cs="Times New Roman"/>
          <w:szCs w:val="28"/>
        </w:rPr>
        <w:t xml:space="preserve">преобразование в формат данных всего, что есть на планете </w:t>
      </w:r>
    </w:p>
    <w:p w14:paraId="08EE5B95" w14:textId="77777777" w:rsidR="00FE4853" w:rsidRPr="0031401F" w:rsidRDefault="00FE4853" w:rsidP="00FE4853">
      <w:pPr>
        <w:ind w:left="360"/>
        <w:jc w:val="both"/>
        <w:rPr>
          <w:rFonts w:cs="Times New Roman"/>
          <w:szCs w:val="28"/>
        </w:rPr>
      </w:pPr>
      <w:r w:rsidRPr="0031401F">
        <w:rPr>
          <w:rFonts w:cs="Times New Roman"/>
          <w:szCs w:val="28"/>
        </w:rPr>
        <w:t>Большие данные диктуют три основных шага к новому образу мышления:</w:t>
      </w:r>
    </w:p>
    <w:p w14:paraId="3B3C18EE" w14:textId="77777777" w:rsidR="00FE4853" w:rsidRPr="0031401F" w:rsidRDefault="00FE4853" w:rsidP="00FE4853">
      <w:pPr>
        <w:numPr>
          <w:ilvl w:val="0"/>
          <w:numId w:val="44"/>
        </w:numPr>
        <w:tabs>
          <w:tab w:val="clear" w:pos="720"/>
          <w:tab w:val="num" w:pos="1418"/>
        </w:tabs>
        <w:spacing w:after="0" w:line="276" w:lineRule="auto"/>
        <w:ind w:left="851"/>
        <w:jc w:val="both"/>
        <w:rPr>
          <w:rFonts w:cs="Times New Roman"/>
          <w:szCs w:val="28"/>
        </w:rPr>
      </w:pPr>
      <w:r w:rsidRPr="0031401F">
        <w:rPr>
          <w:rFonts w:cs="Times New Roman"/>
          <w:szCs w:val="28"/>
        </w:rPr>
        <w:t>Способность анализировать все данные, а не довольствоваться выборками.</w:t>
      </w:r>
    </w:p>
    <w:p w14:paraId="0B9525FA" w14:textId="77777777" w:rsidR="00FE4853" w:rsidRPr="0031401F" w:rsidRDefault="00FE4853" w:rsidP="00FE4853">
      <w:pPr>
        <w:numPr>
          <w:ilvl w:val="0"/>
          <w:numId w:val="44"/>
        </w:numPr>
        <w:tabs>
          <w:tab w:val="clear" w:pos="720"/>
          <w:tab w:val="num" w:pos="1418"/>
        </w:tabs>
        <w:spacing w:after="0" w:line="276" w:lineRule="auto"/>
        <w:ind w:left="851"/>
        <w:jc w:val="both"/>
        <w:rPr>
          <w:rFonts w:cs="Times New Roman"/>
          <w:szCs w:val="28"/>
        </w:rPr>
      </w:pPr>
      <w:r w:rsidRPr="0031401F">
        <w:rPr>
          <w:rFonts w:cs="Times New Roman"/>
          <w:szCs w:val="28"/>
        </w:rPr>
        <w:t>Готовность иметь дело с неупорядоченными данными в ущерб точности.</w:t>
      </w:r>
    </w:p>
    <w:p w14:paraId="73DE8E2E" w14:textId="77777777" w:rsidR="00FE4853" w:rsidRDefault="00FE4853" w:rsidP="00FE4853">
      <w:pPr>
        <w:numPr>
          <w:ilvl w:val="0"/>
          <w:numId w:val="44"/>
        </w:numPr>
        <w:tabs>
          <w:tab w:val="clear" w:pos="720"/>
          <w:tab w:val="num" w:pos="1418"/>
        </w:tabs>
        <w:spacing w:after="0" w:line="276" w:lineRule="auto"/>
        <w:ind w:left="851"/>
        <w:jc w:val="both"/>
        <w:rPr>
          <w:rFonts w:cs="Times New Roman"/>
          <w:szCs w:val="28"/>
        </w:rPr>
      </w:pPr>
      <w:r w:rsidRPr="0031401F">
        <w:rPr>
          <w:rFonts w:cs="Times New Roman"/>
          <w:szCs w:val="28"/>
        </w:rPr>
        <w:t>Изменение образа мыслей: доверять корреляциям, а не гнаться за труднодостижимой причинностью</w:t>
      </w:r>
    </w:p>
    <w:p w14:paraId="3C017AEA" w14:textId="77777777" w:rsidR="00FE4853" w:rsidRPr="0031401F" w:rsidRDefault="00FE4853" w:rsidP="00FE4853">
      <w:pPr>
        <w:spacing w:after="0" w:line="276" w:lineRule="auto"/>
        <w:ind w:left="720"/>
        <w:jc w:val="both"/>
        <w:rPr>
          <w:rFonts w:cs="Times New Roman"/>
          <w:szCs w:val="28"/>
        </w:rPr>
      </w:pPr>
    </w:p>
    <w:p w14:paraId="1FD534C2" w14:textId="77777777" w:rsidR="00FE4853" w:rsidRPr="0031401F" w:rsidRDefault="00FE4853" w:rsidP="00FE4853">
      <w:pPr>
        <w:spacing w:after="0"/>
        <w:ind w:left="360"/>
        <w:jc w:val="both"/>
        <w:rPr>
          <w:rFonts w:cs="Times New Roman"/>
          <w:b/>
          <w:bCs/>
          <w:szCs w:val="28"/>
          <w:lang w:val="en-US"/>
        </w:rPr>
      </w:pPr>
      <w:r w:rsidRPr="0031401F">
        <w:rPr>
          <w:rFonts w:cs="Times New Roman"/>
          <w:b/>
          <w:bCs/>
          <w:szCs w:val="28"/>
        </w:rPr>
        <w:t>Ценность больших данных</w:t>
      </w:r>
    </w:p>
    <w:p w14:paraId="5155B078" w14:textId="77777777" w:rsidR="00FE4853" w:rsidRPr="0031401F" w:rsidRDefault="00FE4853" w:rsidP="00FE4853">
      <w:pPr>
        <w:numPr>
          <w:ilvl w:val="0"/>
          <w:numId w:val="45"/>
        </w:numPr>
        <w:spacing w:after="0" w:line="276" w:lineRule="auto"/>
        <w:jc w:val="both"/>
        <w:rPr>
          <w:rFonts w:cs="Times New Roman"/>
          <w:szCs w:val="28"/>
        </w:rPr>
      </w:pPr>
      <w:r w:rsidRPr="0031401F">
        <w:rPr>
          <w:rFonts w:cs="Times New Roman"/>
          <w:szCs w:val="28"/>
        </w:rPr>
        <w:t>Система получает информацию, созданную с одной целью, и работает с ней повторно, с другой – это делает данные гораздо более ценными с течением времени.</w:t>
      </w:r>
    </w:p>
    <w:p w14:paraId="5F5FDC0F" w14:textId="77777777" w:rsidR="00FE4853" w:rsidRPr="0031401F" w:rsidRDefault="00FE4853" w:rsidP="00FE4853">
      <w:pPr>
        <w:numPr>
          <w:ilvl w:val="0"/>
          <w:numId w:val="45"/>
        </w:numPr>
        <w:spacing w:after="200" w:line="276" w:lineRule="auto"/>
        <w:jc w:val="both"/>
        <w:rPr>
          <w:rFonts w:cs="Times New Roman"/>
          <w:szCs w:val="28"/>
        </w:rPr>
      </w:pPr>
      <w:r w:rsidRPr="0031401F">
        <w:rPr>
          <w:rFonts w:cs="Times New Roman"/>
          <w:szCs w:val="28"/>
        </w:rPr>
        <w:t xml:space="preserve">Пока важность повторного применения данных недооценивается как в бизнесе, так и в обществе. </w:t>
      </w:r>
    </w:p>
    <w:p w14:paraId="7B8A1DF0" w14:textId="77777777" w:rsidR="00FE4853" w:rsidRPr="0031401F" w:rsidRDefault="00FE4853" w:rsidP="00FE4853">
      <w:pPr>
        <w:numPr>
          <w:ilvl w:val="0"/>
          <w:numId w:val="45"/>
        </w:numPr>
        <w:spacing w:after="0" w:line="276" w:lineRule="auto"/>
        <w:jc w:val="both"/>
        <w:rPr>
          <w:rFonts w:cs="Times New Roman"/>
          <w:szCs w:val="28"/>
        </w:rPr>
      </w:pPr>
      <w:r w:rsidRPr="0031401F">
        <w:rPr>
          <w:rFonts w:cs="Times New Roman"/>
          <w:szCs w:val="28"/>
        </w:rPr>
        <w:t xml:space="preserve">Ценность «выбросов данных» (цифровой след, который пользователи оставляют на сайте) – где и что нажимают, как долго смотрят на страницу, где проводят курсором, что печатают и т.д. </w:t>
      </w:r>
    </w:p>
    <w:p w14:paraId="7CAB6F01" w14:textId="77777777" w:rsidR="00FE4853" w:rsidRDefault="00FE4853" w:rsidP="00FE4853">
      <w:pPr>
        <w:numPr>
          <w:ilvl w:val="0"/>
          <w:numId w:val="45"/>
        </w:numPr>
        <w:spacing w:after="0" w:line="276" w:lineRule="auto"/>
        <w:jc w:val="both"/>
        <w:rPr>
          <w:rFonts w:cs="Times New Roman"/>
          <w:szCs w:val="28"/>
        </w:rPr>
      </w:pPr>
      <w:r w:rsidRPr="0031401F">
        <w:rPr>
          <w:rFonts w:cs="Times New Roman"/>
          <w:szCs w:val="28"/>
        </w:rPr>
        <w:t>Ценность открытых данных.</w:t>
      </w:r>
    </w:p>
    <w:p w14:paraId="57CE6C14" w14:textId="77777777" w:rsidR="00FE4853" w:rsidRPr="0031401F" w:rsidRDefault="00FE4853" w:rsidP="00FE4853">
      <w:pPr>
        <w:spacing w:after="0" w:line="276" w:lineRule="auto"/>
        <w:ind w:left="720"/>
        <w:jc w:val="both"/>
        <w:rPr>
          <w:rFonts w:cs="Times New Roman"/>
          <w:szCs w:val="28"/>
        </w:rPr>
      </w:pPr>
    </w:p>
    <w:p w14:paraId="251518B4" w14:textId="77777777" w:rsidR="00FE4853" w:rsidRPr="0031401F" w:rsidRDefault="00FE4853" w:rsidP="00FE4853">
      <w:pPr>
        <w:jc w:val="both"/>
        <w:rPr>
          <w:rFonts w:cs="Times New Roman"/>
          <w:b/>
          <w:bCs/>
          <w:szCs w:val="28"/>
          <w:lang w:val="en-US"/>
        </w:rPr>
      </w:pPr>
      <w:r w:rsidRPr="0031401F">
        <w:rPr>
          <w:rFonts w:cs="Times New Roman"/>
          <w:b/>
          <w:bCs/>
          <w:szCs w:val="28"/>
          <w:lang w:val="en-US"/>
        </w:rPr>
        <w:t xml:space="preserve">Big Data: </w:t>
      </w:r>
      <w:r w:rsidRPr="0031401F">
        <w:rPr>
          <w:rFonts w:cs="Times New Roman"/>
          <w:b/>
          <w:bCs/>
          <w:szCs w:val="28"/>
        </w:rPr>
        <w:t>что дальше?</w:t>
      </w:r>
    </w:p>
    <w:p w14:paraId="35617846" w14:textId="77777777" w:rsidR="00FE4853" w:rsidRPr="0031401F" w:rsidRDefault="00FE4853" w:rsidP="00FE4853">
      <w:pPr>
        <w:numPr>
          <w:ilvl w:val="0"/>
          <w:numId w:val="47"/>
        </w:numPr>
        <w:spacing w:after="0" w:line="276" w:lineRule="auto"/>
        <w:jc w:val="both"/>
        <w:rPr>
          <w:rFonts w:cs="Times New Roman"/>
          <w:szCs w:val="28"/>
        </w:rPr>
      </w:pPr>
      <w:r w:rsidRPr="0031401F">
        <w:rPr>
          <w:rFonts w:cs="Times New Roman"/>
          <w:szCs w:val="28"/>
        </w:rPr>
        <w:t>Большие данные ознаменовали момент, когда «информационное общество» наконец начало оправдывать свое название. Но для открытия новых форм ценности нужно новое мышление.</w:t>
      </w:r>
    </w:p>
    <w:p w14:paraId="774FE8D2" w14:textId="77777777" w:rsidR="00FE4853" w:rsidRPr="0031401F" w:rsidRDefault="00FE4853" w:rsidP="00FE4853">
      <w:pPr>
        <w:numPr>
          <w:ilvl w:val="0"/>
          <w:numId w:val="47"/>
        </w:numPr>
        <w:spacing w:after="0" w:line="276" w:lineRule="auto"/>
        <w:jc w:val="both"/>
        <w:rPr>
          <w:rFonts w:cs="Times New Roman"/>
          <w:szCs w:val="28"/>
        </w:rPr>
      </w:pPr>
      <w:r w:rsidRPr="0031401F">
        <w:rPr>
          <w:rFonts w:cs="Times New Roman"/>
          <w:szCs w:val="28"/>
        </w:rPr>
        <w:t xml:space="preserve">Большие данные таят в себе новые риски </w:t>
      </w:r>
    </w:p>
    <w:p w14:paraId="4FA3C6DC" w14:textId="77777777" w:rsidR="00FE4853" w:rsidRPr="0031401F" w:rsidRDefault="00FE4853" w:rsidP="00FE4853">
      <w:pPr>
        <w:numPr>
          <w:ilvl w:val="0"/>
          <w:numId w:val="47"/>
        </w:numPr>
        <w:spacing w:after="0" w:line="276" w:lineRule="auto"/>
        <w:jc w:val="both"/>
        <w:rPr>
          <w:rFonts w:cs="Times New Roman"/>
          <w:szCs w:val="28"/>
        </w:rPr>
      </w:pPr>
      <w:r w:rsidRPr="0031401F">
        <w:rPr>
          <w:rFonts w:cs="Times New Roman"/>
          <w:szCs w:val="28"/>
        </w:rPr>
        <w:t xml:space="preserve">Большие данные могут влиять на наше представление о будущем </w:t>
      </w:r>
    </w:p>
    <w:p w14:paraId="5910C874" w14:textId="77777777" w:rsidR="00FE4853" w:rsidRPr="0031401F" w:rsidRDefault="00FE4853" w:rsidP="00FE4853">
      <w:pPr>
        <w:numPr>
          <w:ilvl w:val="0"/>
          <w:numId w:val="47"/>
        </w:numPr>
        <w:spacing w:after="0" w:line="276" w:lineRule="auto"/>
        <w:jc w:val="both"/>
        <w:rPr>
          <w:rFonts w:cs="Times New Roman"/>
          <w:szCs w:val="28"/>
        </w:rPr>
      </w:pPr>
      <w:r w:rsidRPr="0031401F">
        <w:rPr>
          <w:rFonts w:cs="Times New Roman"/>
          <w:szCs w:val="28"/>
        </w:rPr>
        <w:t xml:space="preserve">Большие данные – нечто большее, чем холодный мир алгоритмов и автоматики. Существенную роль играют люди – человеческий фактор. </w:t>
      </w:r>
    </w:p>
    <w:p w14:paraId="73E6DE82" w14:textId="77777777" w:rsidR="00FE4853" w:rsidRPr="0031401F" w:rsidRDefault="00FE4853" w:rsidP="00FE4853">
      <w:pPr>
        <w:numPr>
          <w:ilvl w:val="0"/>
          <w:numId w:val="47"/>
        </w:numPr>
        <w:spacing w:after="0" w:line="276" w:lineRule="auto"/>
        <w:jc w:val="both"/>
        <w:rPr>
          <w:rFonts w:cs="Times New Roman"/>
          <w:szCs w:val="28"/>
        </w:rPr>
      </w:pPr>
      <w:r w:rsidRPr="0031401F">
        <w:rPr>
          <w:rFonts w:cs="Times New Roman"/>
          <w:szCs w:val="28"/>
        </w:rPr>
        <w:t>Большие данные являются как инструментом, так и ресурсом.</w:t>
      </w:r>
    </w:p>
    <w:p w14:paraId="7AF30F4B" w14:textId="77777777" w:rsidR="00FE4853" w:rsidRDefault="00FE4853" w:rsidP="00FE4853">
      <w:pPr>
        <w:numPr>
          <w:ilvl w:val="0"/>
          <w:numId w:val="47"/>
        </w:numPr>
        <w:spacing w:after="0" w:line="276" w:lineRule="auto"/>
        <w:jc w:val="both"/>
        <w:rPr>
          <w:rFonts w:cs="Times New Roman"/>
          <w:szCs w:val="28"/>
        </w:rPr>
      </w:pPr>
      <w:r w:rsidRPr="0031401F">
        <w:rPr>
          <w:rFonts w:cs="Times New Roman"/>
          <w:szCs w:val="28"/>
        </w:rPr>
        <w:t>Следует использовать большие данные с большой долей беспристрастности и … человечности.</w:t>
      </w:r>
    </w:p>
    <w:p w14:paraId="599EAA01" w14:textId="77777777" w:rsidR="00FE4853" w:rsidRPr="0031401F" w:rsidRDefault="00FE4853" w:rsidP="00FE4853">
      <w:pPr>
        <w:spacing w:after="0" w:line="276" w:lineRule="auto"/>
        <w:ind w:left="720"/>
        <w:jc w:val="both"/>
        <w:rPr>
          <w:rFonts w:cs="Times New Roman"/>
          <w:szCs w:val="28"/>
        </w:rPr>
      </w:pPr>
    </w:p>
    <w:p w14:paraId="36ECC8A6" w14:textId="77777777" w:rsidR="00FE4853" w:rsidRPr="008B4677" w:rsidRDefault="00FE4853" w:rsidP="00FE4853">
      <w:pPr>
        <w:pStyle w:val="13"/>
      </w:pPr>
      <w:r w:rsidRPr="008B4677">
        <w:lastRenderedPageBreak/>
        <w:t>49</w:t>
      </w:r>
      <w:r>
        <w:t xml:space="preserve"> </w:t>
      </w:r>
      <w:r w:rsidRPr="008B4677">
        <w:t xml:space="preserve">Датификация – отличие от оцифровки. Последствия распространения и риски </w:t>
      </w:r>
      <w:r w:rsidRPr="008B4677">
        <w:rPr>
          <w:lang w:val="en-US"/>
        </w:rPr>
        <w:t>Big</w:t>
      </w:r>
      <w:r w:rsidRPr="008B4677">
        <w:t xml:space="preserve"> </w:t>
      </w:r>
      <w:r w:rsidRPr="008B4677">
        <w:rPr>
          <w:lang w:val="en-US"/>
        </w:rPr>
        <w:t>Data</w:t>
      </w:r>
      <w:r w:rsidRPr="008B4677">
        <w:t>.</w:t>
      </w:r>
    </w:p>
    <w:p w14:paraId="34DA4B71" w14:textId="77777777" w:rsidR="00FE4853" w:rsidRPr="0031401F" w:rsidRDefault="00FE4853" w:rsidP="00FE4853">
      <w:pPr>
        <w:jc w:val="both"/>
        <w:rPr>
          <w:rFonts w:cs="Times New Roman"/>
          <w:b/>
          <w:bCs/>
          <w:szCs w:val="28"/>
        </w:rPr>
      </w:pPr>
      <w:r w:rsidRPr="0031401F">
        <w:rPr>
          <w:rFonts w:cs="Times New Roman"/>
          <w:b/>
          <w:bCs/>
          <w:szCs w:val="28"/>
          <w:lang w:val="en-US"/>
        </w:rPr>
        <w:t>DATA</w:t>
      </w:r>
      <w:r w:rsidRPr="0031401F">
        <w:rPr>
          <w:rFonts w:cs="Times New Roman"/>
          <w:b/>
          <w:bCs/>
          <w:szCs w:val="28"/>
        </w:rPr>
        <w:t>-</w:t>
      </w:r>
      <w:r w:rsidRPr="0031401F">
        <w:rPr>
          <w:rFonts w:cs="Times New Roman"/>
          <w:b/>
          <w:bCs/>
          <w:szCs w:val="28"/>
          <w:lang w:val="en-US"/>
        </w:rPr>
        <w:t>IZATION</w:t>
      </w:r>
      <w:r w:rsidRPr="0031401F">
        <w:rPr>
          <w:rFonts w:cs="Times New Roman"/>
          <w:b/>
          <w:bCs/>
          <w:szCs w:val="28"/>
        </w:rPr>
        <w:t xml:space="preserve"> – ДАТИФИКАЦИЯ</w:t>
      </w:r>
    </w:p>
    <w:p w14:paraId="358CFE4D" w14:textId="77777777" w:rsidR="00FE4853" w:rsidRPr="0031401F" w:rsidRDefault="00FE4853" w:rsidP="00FE4853">
      <w:pPr>
        <w:ind w:firstLine="708"/>
        <w:jc w:val="both"/>
        <w:rPr>
          <w:rFonts w:cs="Times New Roman"/>
          <w:szCs w:val="28"/>
        </w:rPr>
      </w:pPr>
      <w:r w:rsidRPr="0031401F">
        <w:rPr>
          <w:rFonts w:cs="Times New Roman"/>
          <w:szCs w:val="28"/>
        </w:rPr>
        <w:t>ИТ-революция, произошедшая в мире, очевидна. Основной акцент в ней приходился на Т- технологии. Пришло время переключиться на И – информацию.</w:t>
      </w:r>
    </w:p>
    <w:p w14:paraId="7D04980D" w14:textId="77777777" w:rsidR="00FE4853" w:rsidRPr="0031401F" w:rsidRDefault="00FE4853" w:rsidP="00FE4853">
      <w:pPr>
        <w:ind w:firstLine="708"/>
        <w:jc w:val="both"/>
        <w:rPr>
          <w:rFonts w:cs="Times New Roman"/>
          <w:szCs w:val="28"/>
        </w:rPr>
      </w:pPr>
      <w:r w:rsidRPr="0031401F">
        <w:rPr>
          <w:rFonts w:cs="Times New Roman"/>
          <w:szCs w:val="28"/>
        </w:rPr>
        <w:t>Процесс оцифровки (преобразование аналоговой информации в формат, считываемый компьютером), сам по себе не является датификацией. Оцифровка – катализатор датификации, но не ее замена.</w:t>
      </w:r>
      <w:r>
        <w:rPr>
          <w:rFonts w:cs="Times New Roman"/>
          <w:szCs w:val="28"/>
        </w:rPr>
        <w:t xml:space="preserve"> </w:t>
      </w:r>
    </w:p>
    <w:p w14:paraId="344A20E3" w14:textId="77777777" w:rsidR="00FE4853" w:rsidRPr="0031401F" w:rsidRDefault="00FE4853" w:rsidP="00FE4853">
      <w:pPr>
        <w:numPr>
          <w:ilvl w:val="0"/>
          <w:numId w:val="48"/>
        </w:numPr>
        <w:spacing w:after="0" w:line="276" w:lineRule="auto"/>
        <w:jc w:val="both"/>
        <w:rPr>
          <w:rFonts w:cs="Times New Roman"/>
          <w:szCs w:val="28"/>
        </w:rPr>
      </w:pPr>
      <w:r w:rsidRPr="0031401F">
        <w:rPr>
          <w:rFonts w:cs="Times New Roman"/>
          <w:szCs w:val="28"/>
        </w:rPr>
        <w:t xml:space="preserve">Пример: </w:t>
      </w:r>
      <w:r w:rsidRPr="0031401F">
        <w:rPr>
          <w:rFonts w:cs="Times New Roman"/>
          <w:szCs w:val="28"/>
          <w:lang w:val="en-US"/>
        </w:rPr>
        <w:t>Google</w:t>
      </w:r>
      <w:r w:rsidRPr="0031401F">
        <w:rPr>
          <w:rFonts w:cs="Times New Roman"/>
          <w:szCs w:val="28"/>
        </w:rPr>
        <w:t xml:space="preserve"> – оцифровка книг. Текст невозможно было найти по словам или анализировать (скан-копии – картинки страниц). В результате работы программы оптического распознавания символов текст был датифицирован – система смогла анализировать тексты.</w:t>
      </w:r>
    </w:p>
    <w:p w14:paraId="1ADC692D" w14:textId="77777777" w:rsidR="00FE4853" w:rsidRPr="0031401F" w:rsidRDefault="00FE4853" w:rsidP="00FE4853">
      <w:pPr>
        <w:numPr>
          <w:ilvl w:val="0"/>
          <w:numId w:val="48"/>
        </w:numPr>
        <w:spacing w:after="0" w:line="276" w:lineRule="auto"/>
        <w:jc w:val="both"/>
        <w:rPr>
          <w:rFonts w:cs="Times New Roman"/>
          <w:szCs w:val="28"/>
        </w:rPr>
      </w:pPr>
      <w:r w:rsidRPr="0031401F">
        <w:rPr>
          <w:rFonts w:cs="Times New Roman"/>
          <w:szCs w:val="28"/>
        </w:rPr>
        <w:t xml:space="preserve">Местоположение становится данными. Взаимодействия становятся данными (твиты) . Датификация принципов работы человеческого тела </w:t>
      </w:r>
    </w:p>
    <w:p w14:paraId="14BBAC7B" w14:textId="77777777" w:rsidR="00FE4853" w:rsidRPr="0031401F" w:rsidRDefault="00FE4853" w:rsidP="00FE4853">
      <w:pPr>
        <w:ind w:firstLine="708"/>
        <w:jc w:val="both"/>
        <w:rPr>
          <w:rFonts w:cs="Times New Roman"/>
          <w:szCs w:val="28"/>
        </w:rPr>
      </w:pPr>
      <w:r w:rsidRPr="00B0729E">
        <w:rPr>
          <w:rFonts w:cs="Times New Roman"/>
          <w:b/>
          <w:bCs/>
          <w:i/>
          <w:iCs/>
          <w:szCs w:val="28"/>
        </w:rPr>
        <w:t>Датификация</w:t>
      </w:r>
      <w:r w:rsidRPr="0031401F">
        <w:rPr>
          <w:rFonts w:cs="Times New Roman"/>
          <w:szCs w:val="28"/>
        </w:rPr>
        <w:t xml:space="preserve"> – фундаментальное изменение действительности в человеческом понимании. Благодаря большим данным мы перестанем рассматривать окружающий мир как бесконечное множество событий, которые объясняются как физические или социальные явления, а взглянем на него как на область, состоящую в основном из информации </w:t>
      </w:r>
      <w:r>
        <w:rPr>
          <w:rFonts w:cs="Times New Roman"/>
          <w:szCs w:val="28"/>
        </w:rPr>
        <w:t xml:space="preserve"> </w:t>
      </w:r>
    </w:p>
    <w:p w14:paraId="7ED4A8F2" w14:textId="77777777" w:rsidR="00FE4853" w:rsidRPr="0031401F" w:rsidRDefault="00FE4853" w:rsidP="00FE4853">
      <w:pPr>
        <w:ind w:left="360"/>
        <w:jc w:val="both"/>
        <w:rPr>
          <w:rFonts w:cs="Times New Roman"/>
          <w:b/>
          <w:bCs/>
          <w:szCs w:val="28"/>
          <w:lang w:val="en-US"/>
        </w:rPr>
      </w:pPr>
      <w:r w:rsidRPr="0031401F">
        <w:rPr>
          <w:rFonts w:cs="Times New Roman"/>
          <w:b/>
          <w:bCs/>
          <w:szCs w:val="28"/>
        </w:rPr>
        <w:t>РИСКИ</w:t>
      </w:r>
      <w:r w:rsidRPr="0031401F">
        <w:rPr>
          <w:rFonts w:cs="Times New Roman"/>
          <w:b/>
          <w:bCs/>
          <w:szCs w:val="28"/>
          <w:lang w:val="en-US"/>
        </w:rPr>
        <w:t xml:space="preserve"> BIG DATA</w:t>
      </w:r>
    </w:p>
    <w:p w14:paraId="3F6249F2" w14:textId="77777777" w:rsidR="00FE4853" w:rsidRPr="0031401F" w:rsidRDefault="00FE4853" w:rsidP="00FE4853">
      <w:pPr>
        <w:numPr>
          <w:ilvl w:val="0"/>
          <w:numId w:val="49"/>
        </w:numPr>
        <w:tabs>
          <w:tab w:val="clear" w:pos="720"/>
          <w:tab w:val="num" w:pos="1276"/>
        </w:tabs>
        <w:spacing w:after="0" w:line="276" w:lineRule="auto"/>
        <w:ind w:left="0" w:firstLine="709"/>
        <w:jc w:val="both"/>
        <w:rPr>
          <w:rFonts w:cs="Times New Roman"/>
          <w:szCs w:val="28"/>
        </w:rPr>
      </w:pPr>
      <w:r w:rsidRPr="0031401F">
        <w:rPr>
          <w:rFonts w:cs="Times New Roman"/>
          <w:szCs w:val="28"/>
        </w:rPr>
        <w:t xml:space="preserve">Если эпоха интернета поставила под угрозу конфиденциальность личных данных, возможно ли, что большие данные усугубят эту проблему? Существует еще одна опасность: мы рискуем стать жертвами диктатуры данных, в результате которой станем боготворить информацию и выходные данные анализа, а в конечном счет и злоупотреблять ими.  </w:t>
      </w:r>
    </w:p>
    <w:p w14:paraId="38BB9079" w14:textId="77777777" w:rsidR="00FE4853" w:rsidRPr="0031401F" w:rsidRDefault="00FE4853" w:rsidP="00FE4853">
      <w:pPr>
        <w:numPr>
          <w:ilvl w:val="0"/>
          <w:numId w:val="49"/>
        </w:numPr>
        <w:tabs>
          <w:tab w:val="clear" w:pos="720"/>
          <w:tab w:val="num" w:pos="1276"/>
        </w:tabs>
        <w:spacing w:after="0" w:line="276" w:lineRule="auto"/>
        <w:ind w:left="0" w:firstLine="709"/>
        <w:jc w:val="both"/>
        <w:rPr>
          <w:rFonts w:cs="Times New Roman"/>
          <w:szCs w:val="28"/>
        </w:rPr>
      </w:pPr>
      <w:r w:rsidRPr="0031401F">
        <w:rPr>
          <w:rFonts w:cs="Times New Roman"/>
          <w:szCs w:val="28"/>
        </w:rPr>
        <w:t>Парализующая конфиденциальность. Сколько бы опасений ни вызывала способность бизнеса и правительства извлекать нашу личную информацию, в связи с большими данными возникает более актуальная проблемы: использование прогнозов в вынесении приговора. Вероятность и наказание.</w:t>
      </w:r>
    </w:p>
    <w:p w14:paraId="0EA23758" w14:textId="77777777" w:rsidR="00FE4853" w:rsidRPr="0031401F" w:rsidRDefault="00FE4853" w:rsidP="00FE4853">
      <w:pPr>
        <w:numPr>
          <w:ilvl w:val="0"/>
          <w:numId w:val="49"/>
        </w:numPr>
        <w:tabs>
          <w:tab w:val="clear" w:pos="720"/>
          <w:tab w:val="num" w:pos="1276"/>
        </w:tabs>
        <w:spacing w:after="0" w:line="276" w:lineRule="auto"/>
        <w:ind w:left="0" w:firstLine="709"/>
        <w:jc w:val="both"/>
        <w:rPr>
          <w:rFonts w:cs="Times New Roman"/>
          <w:szCs w:val="28"/>
        </w:rPr>
      </w:pPr>
      <w:r w:rsidRPr="0031401F">
        <w:rPr>
          <w:rFonts w:cs="Times New Roman"/>
          <w:szCs w:val="28"/>
        </w:rPr>
        <w:t xml:space="preserve">Диктатура данных. Большие данные бесцеремонно вторгаются в частную жизнь и угрожают свободе, создавая для нас невиданные риски. При этом они усугубляют привычку полагаться на цифры, которые гораздо более подвержены ошибкам, чем мы думаем </w:t>
      </w:r>
    </w:p>
    <w:p w14:paraId="0031E617" w14:textId="77777777" w:rsidR="00FE4853" w:rsidRPr="0031401F" w:rsidRDefault="00FE4853" w:rsidP="00FE4853">
      <w:pPr>
        <w:pStyle w:val="a8"/>
        <w:numPr>
          <w:ilvl w:val="0"/>
          <w:numId w:val="49"/>
        </w:numPr>
        <w:tabs>
          <w:tab w:val="clear" w:pos="720"/>
          <w:tab w:val="num" w:pos="1276"/>
        </w:tabs>
        <w:spacing w:after="0" w:line="276" w:lineRule="auto"/>
        <w:ind w:left="0" w:firstLine="709"/>
        <w:jc w:val="both"/>
        <w:rPr>
          <w:rFonts w:cs="Times New Roman"/>
          <w:szCs w:val="28"/>
        </w:rPr>
      </w:pPr>
      <w:r w:rsidRPr="0031401F">
        <w:rPr>
          <w:rFonts w:cs="Times New Roman"/>
          <w:szCs w:val="28"/>
        </w:rPr>
        <w:t xml:space="preserve">Темная сторона больших данных. Существует реальный риск того, что, поддавшись </w:t>
      </w:r>
      <w:r w:rsidRPr="0031401F">
        <w:rPr>
          <w:rFonts w:cs="Times New Roman"/>
          <w:i/>
          <w:iCs/>
          <w:szCs w:val="28"/>
        </w:rPr>
        <w:t>магии больших данных</w:t>
      </w:r>
      <w:r w:rsidRPr="0031401F">
        <w:rPr>
          <w:rFonts w:cs="Times New Roman"/>
          <w:szCs w:val="28"/>
        </w:rPr>
        <w:t>, люди станут руководствоваться ими в неподходящих условиях или слишком полагаться на результаты их анализа</w:t>
      </w:r>
    </w:p>
    <w:p w14:paraId="1554BFE6" w14:textId="77777777" w:rsidR="00FE4853" w:rsidRPr="00B0729E" w:rsidRDefault="00FE4853" w:rsidP="00FE4853">
      <w:pPr>
        <w:jc w:val="both"/>
        <w:rPr>
          <w:rFonts w:cs="Times New Roman"/>
          <w:b/>
          <w:bCs/>
          <w:szCs w:val="28"/>
        </w:rPr>
      </w:pPr>
      <w:r w:rsidRPr="0031401F">
        <w:rPr>
          <w:rFonts w:cs="Times New Roman"/>
          <w:b/>
          <w:bCs/>
          <w:szCs w:val="28"/>
        </w:rPr>
        <w:lastRenderedPageBreak/>
        <w:t>Последствия</w:t>
      </w:r>
      <w:r w:rsidRPr="00B0729E">
        <w:rPr>
          <w:rFonts w:cs="Times New Roman"/>
          <w:b/>
          <w:bCs/>
          <w:szCs w:val="28"/>
        </w:rPr>
        <w:t xml:space="preserve"> </w:t>
      </w:r>
      <w:r w:rsidRPr="0031401F">
        <w:rPr>
          <w:rFonts w:cs="Times New Roman"/>
          <w:b/>
          <w:bCs/>
          <w:szCs w:val="28"/>
        </w:rPr>
        <w:t xml:space="preserve">РАСПРОСТРАНЕНИЯ </w:t>
      </w:r>
      <w:r w:rsidRPr="0031401F">
        <w:rPr>
          <w:rFonts w:cs="Times New Roman"/>
          <w:b/>
          <w:bCs/>
          <w:szCs w:val="28"/>
          <w:lang w:val="en-US"/>
        </w:rPr>
        <w:t>BD</w:t>
      </w:r>
      <w:r w:rsidRPr="0031401F">
        <w:rPr>
          <w:rFonts w:cs="Times New Roman"/>
          <w:b/>
          <w:bCs/>
          <w:szCs w:val="28"/>
        </w:rPr>
        <w:t>:</w:t>
      </w:r>
    </w:p>
    <w:p w14:paraId="6F528F3A" w14:textId="77777777" w:rsidR="00FE4853" w:rsidRPr="00B0729E" w:rsidRDefault="00FE4853" w:rsidP="00FE4853">
      <w:pPr>
        <w:spacing w:after="0"/>
        <w:ind w:left="360"/>
        <w:jc w:val="both"/>
        <w:rPr>
          <w:rFonts w:cs="Times New Roman"/>
          <w:b/>
          <w:bCs/>
          <w:szCs w:val="28"/>
        </w:rPr>
      </w:pPr>
      <w:r w:rsidRPr="0031401F">
        <w:rPr>
          <w:rFonts w:cs="Times New Roman"/>
          <w:b/>
          <w:bCs/>
          <w:szCs w:val="28"/>
        </w:rPr>
        <w:t>Обесценивание экспертов</w:t>
      </w:r>
    </w:p>
    <w:p w14:paraId="4D4DA6E0" w14:textId="77777777" w:rsidR="00FE4853" w:rsidRPr="0031401F" w:rsidRDefault="00FE4853" w:rsidP="00FE4853">
      <w:pPr>
        <w:numPr>
          <w:ilvl w:val="0"/>
          <w:numId w:val="50"/>
        </w:numPr>
        <w:tabs>
          <w:tab w:val="clear" w:pos="720"/>
          <w:tab w:val="num" w:pos="1418"/>
        </w:tabs>
        <w:spacing w:after="0" w:line="276" w:lineRule="auto"/>
        <w:ind w:left="0" w:firstLine="709"/>
        <w:jc w:val="both"/>
        <w:rPr>
          <w:rFonts w:cs="Times New Roman"/>
          <w:szCs w:val="28"/>
        </w:rPr>
      </w:pPr>
      <w:r w:rsidRPr="0031401F">
        <w:rPr>
          <w:rFonts w:cs="Times New Roman"/>
          <w:szCs w:val="28"/>
        </w:rPr>
        <w:t>Большие данные окажут существенное влияние на то, как решения, принимаемые на их основе, будут дополнять или отклонять человеческие (экспертные) суждения</w:t>
      </w:r>
      <w:r>
        <w:rPr>
          <w:rFonts w:cs="Times New Roman"/>
          <w:szCs w:val="28"/>
        </w:rPr>
        <w:t>.</w:t>
      </w:r>
      <w:r w:rsidRPr="0031401F">
        <w:rPr>
          <w:rFonts w:cs="Times New Roman"/>
          <w:szCs w:val="28"/>
        </w:rPr>
        <w:t xml:space="preserve"> </w:t>
      </w:r>
    </w:p>
    <w:p w14:paraId="3707C6B4" w14:textId="77777777" w:rsidR="00FE4853" w:rsidRPr="0031401F" w:rsidRDefault="00FE4853" w:rsidP="00FE4853">
      <w:pPr>
        <w:numPr>
          <w:ilvl w:val="0"/>
          <w:numId w:val="50"/>
        </w:numPr>
        <w:tabs>
          <w:tab w:val="clear" w:pos="720"/>
          <w:tab w:val="num" w:pos="1418"/>
        </w:tabs>
        <w:spacing w:after="0" w:line="276" w:lineRule="auto"/>
        <w:ind w:left="0" w:firstLine="709"/>
        <w:jc w:val="both"/>
        <w:rPr>
          <w:rFonts w:cs="Times New Roman"/>
          <w:szCs w:val="28"/>
        </w:rPr>
      </w:pPr>
      <w:r w:rsidRPr="0031401F">
        <w:rPr>
          <w:rFonts w:cs="Times New Roman"/>
          <w:szCs w:val="28"/>
        </w:rPr>
        <w:t>Эксперты и основные специалисты утратят часть своего блеска на фоне специалистов по статистике и аналитиков данных, которые позволят данным «говорить».</w:t>
      </w:r>
    </w:p>
    <w:p w14:paraId="405EAD60" w14:textId="77777777" w:rsidR="00FE4853" w:rsidRPr="0031401F" w:rsidRDefault="00FE4853" w:rsidP="00FE4853">
      <w:pPr>
        <w:numPr>
          <w:ilvl w:val="0"/>
          <w:numId w:val="50"/>
        </w:numPr>
        <w:tabs>
          <w:tab w:val="clear" w:pos="720"/>
          <w:tab w:val="num" w:pos="1418"/>
        </w:tabs>
        <w:spacing w:after="0" w:line="276" w:lineRule="auto"/>
        <w:ind w:left="0" w:firstLine="709"/>
        <w:jc w:val="both"/>
        <w:rPr>
          <w:rFonts w:cs="Times New Roman"/>
          <w:szCs w:val="28"/>
        </w:rPr>
      </w:pPr>
      <w:r w:rsidRPr="0031401F">
        <w:rPr>
          <w:rFonts w:cs="Times New Roman"/>
          <w:szCs w:val="28"/>
        </w:rPr>
        <w:t>Вопрос полезности. Изменится структура целых отраслей (пользователи данных, держатели данных, лица, лицензирующие данные). Большие данные коренным образом изменят конкурентные преимущества стран.</w:t>
      </w:r>
    </w:p>
    <w:p w14:paraId="0B2E0861" w14:textId="77777777" w:rsidR="00FE4853" w:rsidRDefault="00FE4853" w:rsidP="00FE4853">
      <w:pPr>
        <w:numPr>
          <w:ilvl w:val="0"/>
          <w:numId w:val="50"/>
        </w:numPr>
        <w:tabs>
          <w:tab w:val="clear" w:pos="720"/>
          <w:tab w:val="num" w:pos="1560"/>
        </w:tabs>
        <w:spacing w:after="0" w:line="276" w:lineRule="auto"/>
        <w:ind w:left="0" w:firstLine="709"/>
        <w:jc w:val="both"/>
        <w:rPr>
          <w:rFonts w:cs="Times New Roman"/>
          <w:szCs w:val="28"/>
        </w:rPr>
      </w:pPr>
      <w:r w:rsidRPr="0031401F">
        <w:rPr>
          <w:rFonts w:cs="Times New Roman"/>
          <w:szCs w:val="28"/>
        </w:rPr>
        <w:t xml:space="preserve"> Когда остальные страны мира сумеют перенять эти технологии (</w:t>
      </w:r>
      <w:r w:rsidRPr="0031401F">
        <w:rPr>
          <w:rFonts w:cs="Times New Roman"/>
          <w:szCs w:val="28"/>
          <w:lang w:val="en-US"/>
        </w:rPr>
        <w:t>BD</w:t>
      </w:r>
      <w:r w:rsidRPr="0031401F">
        <w:rPr>
          <w:rFonts w:cs="Times New Roman"/>
          <w:szCs w:val="28"/>
        </w:rPr>
        <w:t>), как компьютерные вычисления и интернет, Запад утратит лидерство в области больших данны</w:t>
      </w:r>
      <w:r>
        <w:rPr>
          <w:rFonts w:cs="Times New Roman"/>
          <w:szCs w:val="28"/>
        </w:rPr>
        <w:t xml:space="preserve">х. </w:t>
      </w:r>
    </w:p>
    <w:p w14:paraId="0004362D" w14:textId="77777777" w:rsidR="00FE4853" w:rsidRDefault="00FE4853" w:rsidP="00FE4853">
      <w:pPr>
        <w:pStyle w:val="ae"/>
        <w:rPr>
          <w:b/>
          <w:bCs/>
        </w:rPr>
      </w:pPr>
    </w:p>
    <w:p w14:paraId="3C9F1405" w14:textId="77777777" w:rsidR="00FE4853" w:rsidRPr="00B0729E" w:rsidRDefault="00FE4853" w:rsidP="00FE4853">
      <w:pPr>
        <w:pStyle w:val="13"/>
      </w:pPr>
      <w:r w:rsidRPr="00B0729E">
        <w:t>50</w:t>
      </w:r>
      <w:r>
        <w:t xml:space="preserve"> </w:t>
      </w:r>
      <w:r w:rsidRPr="00B0729E">
        <w:rPr>
          <w:lang w:val="en-US"/>
        </w:rPr>
        <w:t>Industry</w:t>
      </w:r>
      <w:r w:rsidRPr="00B0729E">
        <w:t xml:space="preserve"> 4.0 и киберфизические системы.</w:t>
      </w:r>
    </w:p>
    <w:p w14:paraId="3DCFDC15" w14:textId="77777777" w:rsidR="00FE4853" w:rsidRPr="0031401F" w:rsidRDefault="00FE4853" w:rsidP="00FE4853">
      <w:pPr>
        <w:ind w:firstLine="708"/>
        <w:jc w:val="both"/>
        <w:rPr>
          <w:rFonts w:cs="Times New Roman"/>
          <w:color w:val="111111"/>
          <w:szCs w:val="28"/>
          <w:shd w:val="clear" w:color="auto" w:fill="FFFFFF"/>
        </w:rPr>
      </w:pPr>
      <w:r w:rsidRPr="0031401F">
        <w:rPr>
          <w:rFonts w:cs="Times New Roman"/>
          <w:color w:val="111111"/>
          <w:szCs w:val="28"/>
          <w:shd w:val="clear" w:color="auto" w:fill="FFFFFF"/>
        </w:rPr>
        <w:t>Industry 4.0 зарождается уже сегодня. Ее основа — автоматизация и роботизация, умные транспортные средства, технологии машинного обучения и анализ Big Data. Можно сказать, что Индустрия 4.0 — это слияние бизнеса, производства и общества с цифровыми технологиями.</w:t>
      </w:r>
    </w:p>
    <w:p w14:paraId="6A3AF847" w14:textId="77777777" w:rsidR="00FE4853" w:rsidRPr="0031401F" w:rsidRDefault="00FE4853" w:rsidP="00FE4853">
      <w:pPr>
        <w:spacing w:after="0"/>
        <w:jc w:val="both"/>
        <w:rPr>
          <w:rFonts w:cs="Times New Roman"/>
          <w:b/>
          <w:szCs w:val="28"/>
        </w:rPr>
      </w:pPr>
      <w:r w:rsidRPr="0031401F">
        <w:rPr>
          <w:rFonts w:cs="Times New Roman"/>
          <w:b/>
          <w:szCs w:val="28"/>
        </w:rPr>
        <w:t>Основные элементы Индустрии 4.0</w:t>
      </w:r>
    </w:p>
    <w:p w14:paraId="7353B626" w14:textId="77777777" w:rsidR="00FE4853" w:rsidRPr="0031401F" w:rsidRDefault="00FE4853" w:rsidP="00FE4853">
      <w:pPr>
        <w:spacing w:after="0"/>
        <w:ind w:firstLine="708"/>
        <w:jc w:val="both"/>
        <w:rPr>
          <w:rFonts w:cs="Times New Roman"/>
          <w:szCs w:val="28"/>
        </w:rPr>
      </w:pPr>
      <w:r w:rsidRPr="0031401F">
        <w:rPr>
          <w:rFonts w:cs="Times New Roman"/>
          <w:szCs w:val="28"/>
        </w:rPr>
        <w:t>В отличие от уже свершившихся первой, второй и третьей промышленных революций, суть четвертой не только в появлении новых технологий, но и в интеграции уже существующих в одну систему. Так, в облачных вычислениях, в IoT, в VR, в сфере информационной безопасности появились новые технологии, которые как раз и позволили наработки за 20-30 лет принести в реальное производство, сделать их доступными для широкого использования. Все кусочки пазла уже есть, осталось лишь дождаться, когда из них соберут единую картину. Но каковы главные элементы четвертой промышленной революции?</w:t>
      </w:r>
    </w:p>
    <w:p w14:paraId="6D7FC165" w14:textId="77777777" w:rsidR="00FE4853" w:rsidRDefault="00FE4853" w:rsidP="00FE4853">
      <w:pPr>
        <w:jc w:val="both"/>
        <w:rPr>
          <w:rFonts w:cs="Times New Roman"/>
          <w:b/>
          <w:szCs w:val="28"/>
          <w:u w:val="single"/>
        </w:rPr>
      </w:pPr>
    </w:p>
    <w:p w14:paraId="592B279E" w14:textId="77777777" w:rsidR="00FE4853" w:rsidRPr="0031401F" w:rsidRDefault="00FE4853" w:rsidP="00FE4853">
      <w:pPr>
        <w:jc w:val="both"/>
        <w:rPr>
          <w:rFonts w:cs="Times New Roman"/>
          <w:b/>
          <w:szCs w:val="28"/>
          <w:u w:val="single"/>
        </w:rPr>
      </w:pPr>
      <w:r w:rsidRPr="0031401F">
        <w:rPr>
          <w:rFonts w:cs="Times New Roman"/>
          <w:b/>
          <w:szCs w:val="28"/>
          <w:u w:val="single"/>
        </w:rPr>
        <w:t>Киберфизические системы</w:t>
      </w:r>
    </w:p>
    <w:p w14:paraId="679BAFD6" w14:textId="77777777" w:rsidR="00FE4853" w:rsidRPr="0031401F" w:rsidRDefault="00FE4853" w:rsidP="00FE4853">
      <w:pPr>
        <w:ind w:firstLine="708"/>
        <w:jc w:val="both"/>
        <w:rPr>
          <w:rFonts w:cs="Times New Roman"/>
          <w:szCs w:val="28"/>
        </w:rPr>
      </w:pPr>
      <w:r w:rsidRPr="0031401F">
        <w:rPr>
          <w:rFonts w:cs="Times New Roman"/>
          <w:szCs w:val="28"/>
        </w:rPr>
        <w:t xml:space="preserve">Так называют гибрид технологий и физических процессов — например, умное производство. Главная идея киберфизических систем — максимальная автоматизация, частичное или полное исключение человека из производственных и бизнес-процессов. Проблема в том, что, человек — это всегда слабое звено. Человеческий фактор очень часто является причиной </w:t>
      </w:r>
      <w:r w:rsidRPr="0031401F">
        <w:rPr>
          <w:rFonts w:cs="Times New Roman"/>
          <w:szCs w:val="28"/>
        </w:rPr>
        <w:lastRenderedPageBreak/>
        <w:t>ошибок, неточностей, в результате чего бизнес терпит убытки. А в некоторых отраслях промышленности человеческая ошибка и вовсе может привести к трагическим последствиям, например, к травмам на производстве.</w:t>
      </w:r>
    </w:p>
    <w:p w14:paraId="5AB5A3F8" w14:textId="77777777" w:rsidR="00FE4853" w:rsidRPr="0031401F" w:rsidRDefault="00FE4853" w:rsidP="00FE4853">
      <w:pPr>
        <w:ind w:firstLine="708"/>
        <w:jc w:val="both"/>
        <w:rPr>
          <w:rFonts w:cs="Times New Roman"/>
          <w:szCs w:val="28"/>
        </w:rPr>
      </w:pPr>
      <w:r w:rsidRPr="0031401F">
        <w:rPr>
          <w:rFonts w:cs="Times New Roman"/>
          <w:szCs w:val="28"/>
        </w:rPr>
        <w:t>Киберфизические системы позволяют улучшить производственные процессы, обеспечивая в real-time режиме обмен данными между такими элементами, как промышленное оборудование, логистика, системы управления бизнесом и клиентами. Кроме того, киберфизические системы позволяют в автоматическом режиме вести мониторинг, а также контролировать весь процесс, включая адаптацию производства под текущие нужды клиентов.</w:t>
      </w:r>
    </w:p>
    <w:p w14:paraId="05604B45" w14:textId="77777777" w:rsidR="00FE4853" w:rsidRPr="0031401F" w:rsidRDefault="00FE4853" w:rsidP="00FE4853">
      <w:pPr>
        <w:jc w:val="center"/>
        <w:rPr>
          <w:rFonts w:cs="Times New Roman"/>
          <w:szCs w:val="28"/>
        </w:rPr>
      </w:pPr>
      <w:r w:rsidRPr="0031401F">
        <w:rPr>
          <w:rFonts w:cs="Times New Roman"/>
          <w:noProof/>
          <w:szCs w:val="28"/>
          <w:lang w:eastAsia="ru-RU"/>
        </w:rPr>
        <w:drawing>
          <wp:inline distT="0" distB="0" distL="0" distR="0" wp14:anchorId="4EE5F898" wp14:editId="677EBB27">
            <wp:extent cx="4476750" cy="2439123"/>
            <wp:effectExtent l="0" t="0" r="0" b="0"/>
            <wp:docPr id="53" name="Рисунок 53" descr="https://habrastorage.org/r/w1560/getpro/habr/post_images/e39/617/8b0/e396178b0351101e52dbca5b28db7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habrastorage.org/r/w1560/getpro/habr/post_images/e39/617/8b0/e396178b0351101e52dbca5b28db7b7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83750" cy="2442937"/>
                    </a:xfrm>
                    <a:prstGeom prst="rect">
                      <a:avLst/>
                    </a:prstGeom>
                    <a:noFill/>
                    <a:ln>
                      <a:noFill/>
                    </a:ln>
                  </pic:spPr>
                </pic:pic>
              </a:graphicData>
            </a:graphic>
          </wp:inline>
        </w:drawing>
      </w:r>
    </w:p>
    <w:p w14:paraId="5A34584D" w14:textId="77777777" w:rsidR="00FE4853" w:rsidRPr="0031401F" w:rsidRDefault="00FE4853" w:rsidP="00FE4853">
      <w:pPr>
        <w:pStyle w:val="ae"/>
      </w:pPr>
      <w:r w:rsidRPr="0031401F">
        <w:t>Под киберфизическими системами подразумевают не только производство, но и, например, беспилотные автомобили, которые “знают”, что происходит вокруг и способны общаться друг с другом. Такие транспортные средства “видят” происходящее вокруг благодаря лидарам, радарам, камерам и IoT-датчикам, и способны изменять маршрут в зависимости от обстоятельств. Еще один пример — умные магазины без продавцов.</w:t>
      </w:r>
    </w:p>
    <w:p w14:paraId="252C71B1" w14:textId="77777777" w:rsidR="00FE4853" w:rsidRDefault="00FE4853" w:rsidP="00FE4853">
      <w:pPr>
        <w:pStyle w:val="ae"/>
        <w:rPr>
          <w:b/>
          <w:bCs/>
        </w:rPr>
      </w:pPr>
    </w:p>
    <w:p w14:paraId="35126679" w14:textId="77777777" w:rsidR="00FE4853" w:rsidRPr="00B54F33" w:rsidRDefault="00FE4853" w:rsidP="00FE4853">
      <w:pPr>
        <w:pStyle w:val="13"/>
      </w:pPr>
      <w:r w:rsidRPr="00B54F33">
        <w:t>51</w:t>
      </w:r>
      <w:r>
        <w:t xml:space="preserve"> </w:t>
      </w:r>
      <w:r w:rsidRPr="00B54F33">
        <w:t xml:space="preserve">Интернет вещей. Возникновение, проблемы (опасности) и трудности развития. </w:t>
      </w:r>
    </w:p>
    <w:p w14:paraId="1DF1FB43" w14:textId="77777777" w:rsidR="00FE4853" w:rsidRPr="00B54F33" w:rsidRDefault="00FE4853" w:rsidP="00FE4853">
      <w:pPr>
        <w:spacing w:after="0"/>
        <w:jc w:val="both"/>
        <w:rPr>
          <w:rFonts w:cs="Times New Roman"/>
        </w:rPr>
      </w:pPr>
      <w:r w:rsidRPr="00B54F33">
        <w:rPr>
          <w:rFonts w:cs="Times New Roman"/>
        </w:rPr>
        <w:t>Возникновение</w:t>
      </w:r>
      <w:r>
        <w:rPr>
          <w:rFonts w:cs="Times New Roman"/>
        </w:rPr>
        <w:t xml:space="preserve"> (</w:t>
      </w:r>
      <w:r w:rsidRPr="00B54F33">
        <w:rPr>
          <w:rFonts w:cs="Times New Roman"/>
        </w:rPr>
        <w:t>На основе чего стало возможным появление iot (internet of things)?</w:t>
      </w:r>
      <w:r>
        <w:rPr>
          <w:rFonts w:cs="Times New Roman"/>
        </w:rPr>
        <w:t>):</w:t>
      </w:r>
    </w:p>
    <w:p w14:paraId="674101DE" w14:textId="77777777" w:rsidR="00FE4853" w:rsidRDefault="00FE4853" w:rsidP="00FE4853">
      <w:pPr>
        <w:pStyle w:val="a8"/>
        <w:numPr>
          <w:ilvl w:val="0"/>
          <w:numId w:val="53"/>
        </w:numPr>
        <w:spacing w:after="0" w:line="256" w:lineRule="auto"/>
        <w:ind w:left="993"/>
        <w:jc w:val="both"/>
        <w:rPr>
          <w:rFonts w:cs="Times New Roman"/>
        </w:rPr>
      </w:pPr>
      <w:r>
        <w:rPr>
          <w:rFonts w:cs="Times New Roman"/>
        </w:rPr>
        <w:t>Развитие Интернет и коммерциализация его приложений</w:t>
      </w:r>
    </w:p>
    <w:p w14:paraId="43F19B42" w14:textId="77777777" w:rsidR="00FE4853" w:rsidRDefault="00FE4853" w:rsidP="00FE4853">
      <w:pPr>
        <w:pStyle w:val="a8"/>
        <w:numPr>
          <w:ilvl w:val="0"/>
          <w:numId w:val="53"/>
        </w:numPr>
        <w:spacing w:after="0" w:line="256" w:lineRule="auto"/>
        <w:ind w:left="993"/>
        <w:jc w:val="both"/>
        <w:rPr>
          <w:rFonts w:cs="Times New Roman"/>
        </w:rPr>
      </w:pPr>
      <w:r>
        <w:rPr>
          <w:rFonts w:cs="Times New Roman"/>
        </w:rPr>
        <w:t>Развитие компьютерной техники, возможность колоссальных объемов вычислений (big data)</w:t>
      </w:r>
    </w:p>
    <w:p w14:paraId="26DE0540" w14:textId="77777777" w:rsidR="00FE4853" w:rsidRDefault="00FE4853" w:rsidP="00FE4853">
      <w:pPr>
        <w:pStyle w:val="a8"/>
        <w:numPr>
          <w:ilvl w:val="0"/>
          <w:numId w:val="53"/>
        </w:numPr>
        <w:spacing w:after="0" w:line="256" w:lineRule="auto"/>
        <w:ind w:left="993"/>
        <w:jc w:val="both"/>
        <w:rPr>
          <w:rFonts w:cs="Times New Roman"/>
        </w:rPr>
      </w:pPr>
      <w:r>
        <w:rPr>
          <w:rFonts w:cs="Times New Roman"/>
        </w:rPr>
        <w:t xml:space="preserve">Появление облачных вычислений (clouds) </w:t>
      </w:r>
    </w:p>
    <w:p w14:paraId="2E7C2CA9" w14:textId="77777777" w:rsidR="00FE4853" w:rsidRDefault="00FE4853" w:rsidP="00FE4853">
      <w:pPr>
        <w:pStyle w:val="a8"/>
        <w:numPr>
          <w:ilvl w:val="0"/>
          <w:numId w:val="53"/>
        </w:numPr>
        <w:spacing w:after="0" w:line="256" w:lineRule="auto"/>
        <w:ind w:left="993"/>
        <w:jc w:val="both"/>
        <w:rPr>
          <w:rFonts w:cs="Times New Roman"/>
        </w:rPr>
      </w:pPr>
      <w:r>
        <w:rPr>
          <w:rFonts w:cs="Times New Roman"/>
        </w:rPr>
        <w:t xml:space="preserve">Развитие технологий межмашинного взаимодействия (М2М) </w:t>
      </w:r>
    </w:p>
    <w:p w14:paraId="6CCA2303" w14:textId="77777777" w:rsidR="00FE4853" w:rsidRDefault="00FE4853" w:rsidP="00FE4853">
      <w:pPr>
        <w:pStyle w:val="a8"/>
        <w:numPr>
          <w:ilvl w:val="0"/>
          <w:numId w:val="53"/>
        </w:numPr>
        <w:spacing w:after="0" w:line="256" w:lineRule="auto"/>
        <w:ind w:left="993"/>
        <w:jc w:val="both"/>
        <w:rPr>
          <w:rFonts w:cs="Times New Roman"/>
        </w:rPr>
      </w:pPr>
      <w:r>
        <w:rPr>
          <w:rFonts w:cs="Times New Roman"/>
        </w:rPr>
        <w:t xml:space="preserve">Развитие беспроводных сетей связи (wireless) </w:t>
      </w:r>
    </w:p>
    <w:p w14:paraId="21AE1F34" w14:textId="77777777" w:rsidR="00FE4853" w:rsidRDefault="00FE4853" w:rsidP="00FE4853">
      <w:pPr>
        <w:pStyle w:val="a8"/>
        <w:numPr>
          <w:ilvl w:val="0"/>
          <w:numId w:val="53"/>
        </w:numPr>
        <w:spacing w:after="0" w:line="256" w:lineRule="auto"/>
        <w:ind w:left="993"/>
        <w:jc w:val="both"/>
        <w:rPr>
          <w:rFonts w:cs="Times New Roman"/>
        </w:rPr>
      </w:pPr>
      <w:r>
        <w:rPr>
          <w:rFonts w:cs="Times New Roman"/>
        </w:rPr>
        <w:t xml:space="preserve">Появление в 2003 году протокола IPv6 </w:t>
      </w:r>
    </w:p>
    <w:p w14:paraId="2FEFE422" w14:textId="77777777" w:rsidR="00FE4853" w:rsidRDefault="00FE4853" w:rsidP="00FE4853">
      <w:pPr>
        <w:pStyle w:val="a8"/>
        <w:numPr>
          <w:ilvl w:val="0"/>
          <w:numId w:val="53"/>
        </w:numPr>
        <w:spacing w:after="0" w:line="256" w:lineRule="auto"/>
        <w:ind w:left="993"/>
        <w:jc w:val="both"/>
        <w:rPr>
          <w:rFonts w:cs="Times New Roman"/>
        </w:rPr>
      </w:pPr>
      <w:r>
        <w:rPr>
          <w:rFonts w:cs="Times New Roman"/>
        </w:rPr>
        <w:t>Появление RFID технологии (Radio Frequency IDentification, радиочастотная идентификация – системы автоматической идентификации объектов с помощью специального оборудования: меток, считывателей, чипов, карт).</w:t>
      </w:r>
    </w:p>
    <w:p w14:paraId="210FC8D1" w14:textId="77777777" w:rsidR="00FE4853" w:rsidRPr="00B54F33" w:rsidRDefault="00FE4853" w:rsidP="00FE4853">
      <w:pPr>
        <w:spacing w:after="0" w:line="256" w:lineRule="auto"/>
        <w:ind w:firstLine="709"/>
        <w:jc w:val="both"/>
        <w:rPr>
          <w:rFonts w:cs="Times New Roman"/>
        </w:rPr>
      </w:pPr>
      <w:r w:rsidRPr="00B54F33">
        <w:rPr>
          <w:rFonts w:cs="Times New Roman"/>
          <w:b/>
          <w:bCs/>
          <w:i/>
          <w:iCs/>
        </w:rPr>
        <w:lastRenderedPageBreak/>
        <w:t>Io</w:t>
      </w:r>
      <w:r w:rsidRPr="00B54F33">
        <w:rPr>
          <w:rFonts w:cs="Times New Roman"/>
          <w:b/>
          <w:bCs/>
          <w:i/>
          <w:iCs/>
          <w:lang w:val="en-US"/>
        </w:rPr>
        <w:t>T</w:t>
      </w:r>
      <w:r w:rsidRPr="00B54F33">
        <w:rPr>
          <w:rFonts w:cs="Times New Roman"/>
        </w:rPr>
        <w:t xml:space="preserve"> – это новый этап развития Интернета, значительно расширяющий возможности сбора, анализа и распространения данных, которые человек может превратить в информацию, знания и, в конечном итоге, в мудрость. В этом смысле Интернет вещей приобретает огромное значение.</w:t>
      </w:r>
    </w:p>
    <w:p w14:paraId="7597B2F1" w14:textId="77777777" w:rsidR="00FE4853" w:rsidRPr="00B54F33" w:rsidRDefault="00FE4853" w:rsidP="00FE4853">
      <w:pPr>
        <w:spacing w:after="0"/>
        <w:ind w:firstLine="709"/>
        <w:jc w:val="both"/>
        <w:rPr>
          <w:rFonts w:cs="Times New Roman"/>
          <w:highlight w:val="yellow"/>
        </w:rPr>
      </w:pPr>
      <w:r w:rsidRPr="00B54F33">
        <w:rPr>
          <w:rFonts w:cs="Times New Roman"/>
        </w:rPr>
        <w:t>Термин «Интернет вещей» (Internet of Things) был предложен Кевином Эштоном в 1999 году. В 2008-2009 произошел переход от «Интернета людей» к «Интернету вещей», т.е. количество подключенных к сети предметов превысило количество людей.</w:t>
      </w:r>
    </w:p>
    <w:p w14:paraId="57B8D085" w14:textId="77777777" w:rsidR="00FE4853" w:rsidRDefault="00FE4853" w:rsidP="00FE4853">
      <w:pPr>
        <w:spacing w:after="0"/>
        <w:ind w:firstLine="708"/>
        <w:jc w:val="both"/>
        <w:rPr>
          <w:rFonts w:cs="Times New Roman"/>
        </w:rPr>
      </w:pPr>
      <w:r>
        <w:rPr>
          <w:rFonts w:cs="Times New Roman"/>
        </w:rPr>
        <w:t>Интернет вещей — всего лишь момент времени, когда количество "вещей" или материальных объектов, подключенных к Интернету, превысило число людей.</w:t>
      </w:r>
    </w:p>
    <w:p w14:paraId="682459A7" w14:textId="77777777" w:rsidR="00FE4853" w:rsidRPr="00B54F33" w:rsidRDefault="00FE4853" w:rsidP="00FE4853">
      <w:pPr>
        <w:spacing w:after="0"/>
        <w:jc w:val="both"/>
        <w:rPr>
          <w:rFonts w:cs="Times New Roman"/>
        </w:rPr>
      </w:pPr>
      <w:r w:rsidRPr="00B54F33">
        <w:rPr>
          <w:rFonts w:cs="Times New Roman"/>
        </w:rPr>
        <w:t>ИНТЕРНЕТ ВЕЩЕЙ: ПРОБЛЕМЫ И ТРУДНОСТИ РАЗВИТИЯ:</w:t>
      </w:r>
    </w:p>
    <w:p w14:paraId="5590459E" w14:textId="77777777" w:rsidR="00FE4853" w:rsidRDefault="00FE4853" w:rsidP="00FE4853">
      <w:pPr>
        <w:pStyle w:val="a8"/>
        <w:numPr>
          <w:ilvl w:val="0"/>
          <w:numId w:val="54"/>
        </w:numPr>
        <w:spacing w:after="0" w:line="256" w:lineRule="auto"/>
        <w:ind w:left="0" w:firstLine="709"/>
        <w:jc w:val="both"/>
        <w:rPr>
          <w:rFonts w:cs="Times New Roman"/>
        </w:rPr>
      </w:pPr>
      <w:r>
        <w:rPr>
          <w:rFonts w:cs="Times New Roman"/>
        </w:rPr>
        <w:t>Переход к IPv6. В феврале 2010 года в мире не осталось свободных адресов IPv4. Хотя рядовые пользователи не нашли в этом ничего страшного, данный факт может существенно замедлить развитие Интернета вещей, поскольку миллиардам новых датчиков понадобятся новые уникальные IP-адреса.</w:t>
      </w:r>
    </w:p>
    <w:p w14:paraId="1ACB9219" w14:textId="77777777" w:rsidR="00FE4853" w:rsidRDefault="00FE4853" w:rsidP="00FE4853">
      <w:pPr>
        <w:pStyle w:val="a8"/>
        <w:numPr>
          <w:ilvl w:val="0"/>
          <w:numId w:val="54"/>
        </w:numPr>
        <w:spacing w:after="0" w:line="256" w:lineRule="auto"/>
        <w:ind w:left="0" w:firstLine="709"/>
        <w:jc w:val="both"/>
        <w:rPr>
          <w:rFonts w:cs="Times New Roman"/>
        </w:rPr>
      </w:pPr>
      <w:r>
        <w:rPr>
          <w:rFonts w:cs="Times New Roman"/>
        </w:rPr>
        <w:t xml:space="preserve">Кибербезопасность. превращение огромного числа устройств в интернет-узлы создает условия для информационного и технического терроризма, выдвигая на первый план вопросы кибербезопасности. </w:t>
      </w:r>
    </w:p>
    <w:p w14:paraId="0EB07871" w14:textId="77777777" w:rsidR="00FE4853" w:rsidRDefault="00FE4853" w:rsidP="00FE4853">
      <w:pPr>
        <w:pStyle w:val="a8"/>
        <w:numPr>
          <w:ilvl w:val="0"/>
          <w:numId w:val="54"/>
        </w:numPr>
        <w:spacing w:after="0" w:line="256" w:lineRule="auto"/>
        <w:ind w:left="0" w:firstLine="709"/>
        <w:jc w:val="both"/>
        <w:rPr>
          <w:rFonts w:cs="Times New Roman"/>
        </w:rPr>
      </w:pPr>
      <w:r>
        <w:rPr>
          <w:rFonts w:cs="Times New Roman"/>
        </w:rPr>
        <w:t xml:space="preserve">Питание датчиков. Чтобы Интернет вещей полностью реализовал свои возможности, его датчики должны работать совершенно автономно. А теперь представьте, что это значит: нам понадобятся миллиарды батареек для миллиардов устройств, установленных по всей планете и даже в космосе. </w:t>
      </w:r>
    </w:p>
    <w:p w14:paraId="230932BC" w14:textId="77777777" w:rsidR="00FE4853" w:rsidRDefault="00FE4853" w:rsidP="00FE4853">
      <w:pPr>
        <w:pStyle w:val="a8"/>
        <w:numPr>
          <w:ilvl w:val="0"/>
          <w:numId w:val="54"/>
        </w:numPr>
        <w:spacing w:after="0" w:line="256" w:lineRule="auto"/>
        <w:ind w:left="0" w:firstLine="709"/>
        <w:jc w:val="both"/>
        <w:rPr>
          <w:rFonts w:cs="Times New Roman"/>
        </w:rPr>
      </w:pPr>
      <w:r>
        <w:rPr>
          <w:rFonts w:cs="Times New Roman"/>
        </w:rPr>
        <w:t>Стандарты. В-третьих, незавершенность стандартизации, и особенно в таких областях, как безопасность, защита личной информации, архитектура и коммуникации. IEEE - одна из организаций, пытающаяся решить указанные проблемы за счет стандартизации методов передачи пакетов IPv6 по сетям разных типов.</w:t>
      </w:r>
    </w:p>
    <w:p w14:paraId="32EC2C2A" w14:textId="77777777" w:rsidR="00FE4853" w:rsidRDefault="00FE4853" w:rsidP="00FE4853">
      <w:pPr>
        <w:pStyle w:val="ae"/>
        <w:rPr>
          <w:b/>
          <w:bCs/>
        </w:rPr>
      </w:pPr>
    </w:p>
    <w:p w14:paraId="2967273E" w14:textId="77777777" w:rsidR="00FE4853" w:rsidRPr="00B54F33" w:rsidRDefault="00FE4853" w:rsidP="00FE4853">
      <w:pPr>
        <w:pStyle w:val="13"/>
      </w:pPr>
      <w:r w:rsidRPr="00B54F33">
        <w:t>52</w:t>
      </w:r>
      <w:r>
        <w:t xml:space="preserve"> </w:t>
      </w:r>
      <w:r w:rsidRPr="00B54F33">
        <w:t>Технология блок-чейн. Суть технологии, проблемы и перспективы применения в энергетике.</w:t>
      </w:r>
    </w:p>
    <w:p w14:paraId="75594325" w14:textId="77777777" w:rsidR="00FE4853" w:rsidRDefault="00FE4853" w:rsidP="00FE4853">
      <w:pPr>
        <w:spacing w:after="0"/>
        <w:ind w:firstLine="708"/>
        <w:jc w:val="both"/>
        <w:rPr>
          <w:rFonts w:cs="Times New Roman"/>
        </w:rPr>
      </w:pPr>
      <w:r>
        <w:rPr>
          <w:rFonts w:cs="Times New Roman"/>
        </w:rPr>
        <w:t>Технология блокчейна хороша тем, что не требует расчётного центра для выполнения транзакций – они могут осуществляться напрямую между компьютерами, хранящими данные контрагентов.</w:t>
      </w:r>
    </w:p>
    <w:p w14:paraId="7C71E989" w14:textId="77777777" w:rsidR="00FE4853" w:rsidRPr="00B54F33" w:rsidRDefault="00FE4853" w:rsidP="00FE4853">
      <w:pPr>
        <w:spacing w:after="0"/>
        <w:jc w:val="both"/>
        <w:rPr>
          <w:rFonts w:cs="Times New Roman"/>
        </w:rPr>
      </w:pPr>
      <w:r w:rsidRPr="00B54F33">
        <w:rPr>
          <w:rFonts w:cs="Times New Roman"/>
        </w:rPr>
        <w:t xml:space="preserve">СУТЬ ТЕХНОЛОГИИ БЛОКЧЕЙН </w:t>
      </w:r>
    </w:p>
    <w:p w14:paraId="391919CA" w14:textId="77777777" w:rsidR="00FE4853" w:rsidRDefault="00FE4853" w:rsidP="00FE4853">
      <w:pPr>
        <w:pStyle w:val="a8"/>
        <w:numPr>
          <w:ilvl w:val="0"/>
          <w:numId w:val="55"/>
        </w:numPr>
        <w:spacing w:after="0" w:line="256" w:lineRule="auto"/>
        <w:ind w:left="0" w:firstLine="709"/>
        <w:jc w:val="both"/>
        <w:rPr>
          <w:rFonts w:cs="Times New Roman"/>
          <w:sz w:val="36"/>
        </w:rPr>
      </w:pPr>
      <w:r>
        <w:rPr>
          <w:rFonts w:cs="Times New Roman"/>
        </w:rPr>
        <w:t xml:space="preserve">Когда продавец и покупатель приходят к соглашению совершить транзакцию, её параметры (отправитель, получатель, размер…) объединяются с информацией о других транзакциях, совершаемых в сети в тот же период времени (как правило, используются интервалы от 10 с до 10 мин.), в общий блок данных. Этот блок за какое-то время в закодированном виде рассылается всем абонентам сети и автоматически сохраняется на их компьютерах. Система устроена так, что транзакции в ней подтверждают её же многочисленные пользователи, соединённые Интернетом. </w:t>
      </w:r>
    </w:p>
    <w:p w14:paraId="12FF3F50" w14:textId="77777777" w:rsidR="00FE4853" w:rsidRDefault="00FE4853" w:rsidP="00FE4853">
      <w:pPr>
        <w:pStyle w:val="a8"/>
        <w:numPr>
          <w:ilvl w:val="0"/>
          <w:numId w:val="55"/>
        </w:numPr>
        <w:spacing w:after="0" w:line="256" w:lineRule="auto"/>
        <w:ind w:left="0" w:firstLine="709"/>
        <w:jc w:val="both"/>
        <w:rPr>
          <w:rFonts w:cs="Times New Roman"/>
          <w:sz w:val="36"/>
        </w:rPr>
      </w:pPr>
      <w:r>
        <w:rPr>
          <w:rFonts w:cs="Times New Roman"/>
        </w:rPr>
        <w:t xml:space="preserve">Для подтверждения транзакций используются специальные алгоритмы, которые генерируют и присваивают каждому блоку уникальный код – комбинацию букв и цифр. Все коды постоянно проверяются и перепроверяются задействованными в системе компьютерами, владельцы которых в оплату за это получают часть эмитируемых в системе криптоденег (этот </w:t>
      </w:r>
      <w:r>
        <w:rPr>
          <w:rFonts w:cs="Times New Roman"/>
        </w:rPr>
        <w:lastRenderedPageBreak/>
        <w:t xml:space="preserve">процесс называется майнингом, от англ. mining – добыча полезных ископаемых) или специальные отчисления, обеспечивая надёжную защиту транзакций от злоумышленников. Таким способом в блокчейне поддерживается достоверность хранимой информации. </w:t>
      </w:r>
    </w:p>
    <w:p w14:paraId="652CAD3D" w14:textId="77777777" w:rsidR="00FE4853" w:rsidRDefault="00FE4853" w:rsidP="00FE4853">
      <w:pPr>
        <w:pStyle w:val="a8"/>
        <w:numPr>
          <w:ilvl w:val="0"/>
          <w:numId w:val="55"/>
        </w:numPr>
        <w:spacing w:after="0" w:line="256" w:lineRule="auto"/>
        <w:ind w:left="0" w:firstLine="709"/>
        <w:jc w:val="both"/>
        <w:rPr>
          <w:rFonts w:cs="Times New Roman"/>
          <w:sz w:val="36"/>
        </w:rPr>
      </w:pPr>
      <w:r>
        <w:rPr>
          <w:rFonts w:cs="Times New Roman"/>
        </w:rPr>
        <w:t xml:space="preserve"> После этого блока формируется очередной блок информации о транзакциях (за следующий период времени) и так далее. В результате образуется цепь (“blockchain” в переводе с английского – «цепь блоков»). Процесс схематически можно сравнить с отправкой большого файла по электронной почте, который для пересылки через Интернет также разбивается на отдельные блоки.</w:t>
      </w:r>
    </w:p>
    <w:p w14:paraId="7DFEDA71" w14:textId="77777777" w:rsidR="00FE4853" w:rsidRDefault="00FE4853" w:rsidP="00FE4853">
      <w:pPr>
        <w:pStyle w:val="a8"/>
        <w:spacing w:after="0"/>
        <w:ind w:left="0"/>
        <w:jc w:val="both"/>
        <w:rPr>
          <w:rFonts w:cs="Times New Roman"/>
          <w:sz w:val="36"/>
        </w:rPr>
      </w:pPr>
    </w:p>
    <w:p w14:paraId="350F26B9" w14:textId="77777777" w:rsidR="00FE4853" w:rsidRPr="00B54F33" w:rsidRDefault="00FE4853" w:rsidP="00FE4853">
      <w:pPr>
        <w:pStyle w:val="a8"/>
        <w:spacing w:after="0"/>
        <w:ind w:left="0"/>
        <w:jc w:val="both"/>
        <w:rPr>
          <w:rFonts w:cs="Times New Roman"/>
        </w:rPr>
      </w:pPr>
      <w:r w:rsidRPr="00B54F33">
        <w:rPr>
          <w:rFonts w:cs="Times New Roman"/>
        </w:rPr>
        <w:t>ПРОБЛЕМЫ И ПЕРСПЕКТИВЫ</w:t>
      </w:r>
    </w:p>
    <w:p w14:paraId="214D62D9" w14:textId="77777777" w:rsidR="00FE4853" w:rsidRDefault="00FE4853" w:rsidP="00FE4853">
      <w:pPr>
        <w:pStyle w:val="a8"/>
        <w:numPr>
          <w:ilvl w:val="0"/>
          <w:numId w:val="55"/>
        </w:numPr>
        <w:spacing w:after="0" w:line="256" w:lineRule="auto"/>
        <w:ind w:left="0" w:firstLine="709"/>
        <w:jc w:val="both"/>
        <w:rPr>
          <w:rFonts w:cs="Times New Roman"/>
          <w:szCs w:val="28"/>
        </w:rPr>
      </w:pPr>
      <w:r>
        <w:rPr>
          <w:rFonts w:cs="Times New Roman"/>
          <w:szCs w:val="28"/>
        </w:rPr>
        <w:t xml:space="preserve">Энергетический сектор отличается от финансового, в котором зародилась и расцветала концепция блокчейна. На энергорынке необходимо, помимо денежных транзакций, обеспечить физические поставки электроэнергии. Для этого нужно гибко задействовать сетевую инфраструктуру, доступность и управление которой представляют серьёзные вызовы для применения новой концепции. </w:t>
      </w:r>
    </w:p>
    <w:p w14:paraId="30D5D7EE" w14:textId="77777777" w:rsidR="00FE4853" w:rsidRDefault="00FE4853" w:rsidP="00FE4853">
      <w:pPr>
        <w:pStyle w:val="a8"/>
        <w:numPr>
          <w:ilvl w:val="0"/>
          <w:numId w:val="55"/>
        </w:numPr>
        <w:spacing w:after="0" w:line="256" w:lineRule="auto"/>
        <w:ind w:left="0" w:firstLine="709"/>
        <w:jc w:val="both"/>
        <w:rPr>
          <w:rFonts w:cs="Times New Roman"/>
          <w:szCs w:val="28"/>
        </w:rPr>
      </w:pPr>
      <w:r>
        <w:rPr>
          <w:rFonts w:cs="Times New Roman"/>
          <w:szCs w:val="28"/>
        </w:rPr>
        <w:t xml:space="preserve">На следующем этапе развития технологий проблема управления сетью, вероятно, будет решена. Большим шагом в этом направлении станут умные контракты, которые впервые начали внедряться в 2013 г. на базе блокчейнплатформы Ethereum («Эфириум»). </w:t>
      </w:r>
    </w:p>
    <w:p w14:paraId="16C988AD" w14:textId="77777777" w:rsidR="00FE4853" w:rsidRDefault="00FE4853" w:rsidP="00FE4853">
      <w:pPr>
        <w:pStyle w:val="a8"/>
        <w:numPr>
          <w:ilvl w:val="0"/>
          <w:numId w:val="55"/>
        </w:numPr>
        <w:spacing w:after="0" w:line="256" w:lineRule="auto"/>
        <w:ind w:left="0" w:firstLine="709"/>
        <w:jc w:val="both"/>
        <w:rPr>
          <w:rFonts w:cs="Times New Roman"/>
          <w:szCs w:val="28"/>
        </w:rPr>
      </w:pPr>
      <w:r>
        <w:rPr>
          <w:rFonts w:cs="Times New Roman"/>
          <w:szCs w:val="28"/>
        </w:rPr>
        <w:t>Умные контракты представляют собой машинные алгоритмы, описывающие условия и события, которые они вызывают. В частности, с помощью умных контрактов, переведённых в программный код, можно автоматически переключать электрические сети, учитывая баланс спроса и предложения электроэнергии. В случае, если в системе доступна большая мощность, чем нужно потребителям, умные контракты обеспечат зарядку накопителей. И наоборот, когда возникнет нехватка генерирующей мощности, электроэнергия из накопителей потечёт к потребителям. Умные контракты также способны управлять виртуальными электростанциями и ценозависимым потреблением электроэнергии.</w:t>
      </w:r>
    </w:p>
    <w:p w14:paraId="4C8D05B3" w14:textId="77777777" w:rsidR="00FE4853" w:rsidRDefault="00FE4853" w:rsidP="00FE4853">
      <w:pPr>
        <w:pStyle w:val="ae"/>
        <w:rPr>
          <w:b/>
          <w:bCs/>
        </w:rPr>
      </w:pPr>
    </w:p>
    <w:p w14:paraId="59208E59" w14:textId="77777777" w:rsidR="00FE4853" w:rsidRPr="00B54F33" w:rsidRDefault="00FE4853" w:rsidP="00FE4853">
      <w:pPr>
        <w:pStyle w:val="13"/>
        <w:rPr>
          <w:szCs w:val="22"/>
        </w:rPr>
      </w:pPr>
      <w:r w:rsidRPr="00B54F33">
        <w:t xml:space="preserve">53 Цифровые двойники. Компьютерная модель, цифровая модель и ЦД. Цифровая тень. </w:t>
      </w:r>
    </w:p>
    <w:p w14:paraId="5101E2DE" w14:textId="77777777" w:rsidR="00FE4853" w:rsidRDefault="00FE4853" w:rsidP="00FE4853">
      <w:pPr>
        <w:spacing w:after="0"/>
        <w:jc w:val="both"/>
        <w:rPr>
          <w:rFonts w:cs="Times New Roman"/>
        </w:rPr>
      </w:pPr>
      <w:r w:rsidRPr="00B54F33">
        <w:rPr>
          <w:rFonts w:cs="Times New Roman"/>
          <w:b/>
          <w:bCs/>
          <w:i/>
          <w:iCs/>
        </w:rPr>
        <w:t>Понятие цифрового двойника</w:t>
      </w:r>
      <w:r w:rsidRPr="00B54F33">
        <w:rPr>
          <w:rFonts w:cs="Times New Roman"/>
        </w:rPr>
        <w:t xml:space="preserve"> </w:t>
      </w:r>
      <w:r>
        <w:rPr>
          <w:rFonts w:cs="Times New Roman"/>
        </w:rPr>
        <w:t>— это реальное отображение всех компонентов в жизненном цикле продукта с использованием физических данных, виртуальных данных и данных взаимодействия между ними.</w:t>
      </w:r>
    </w:p>
    <w:p w14:paraId="50694620" w14:textId="77777777" w:rsidR="00FE4853" w:rsidRPr="00B54F33" w:rsidRDefault="00FE4853" w:rsidP="00FE4853">
      <w:pPr>
        <w:spacing w:after="0"/>
        <w:jc w:val="both"/>
        <w:rPr>
          <w:rFonts w:cs="Times New Roman"/>
        </w:rPr>
      </w:pPr>
      <w:r w:rsidRPr="00B54F33">
        <w:rPr>
          <w:rFonts w:cs="Times New Roman"/>
        </w:rPr>
        <w:t>ЭТАПЫ ЭВОЛЮЦИИ КОНЦЕПЦИИ Ц</w:t>
      </w:r>
      <w:r>
        <w:rPr>
          <w:rFonts w:cs="Times New Roman"/>
        </w:rPr>
        <w:t>ИФРОВОГО ДВОЙНИКА:</w:t>
      </w:r>
    </w:p>
    <w:p w14:paraId="71B40D8B" w14:textId="77777777" w:rsidR="00FE4853" w:rsidRDefault="00FE4853" w:rsidP="00FE4853">
      <w:pPr>
        <w:pStyle w:val="a8"/>
        <w:numPr>
          <w:ilvl w:val="0"/>
          <w:numId w:val="56"/>
        </w:numPr>
        <w:spacing w:after="0" w:line="256" w:lineRule="auto"/>
        <w:ind w:left="142"/>
        <w:jc w:val="both"/>
        <w:rPr>
          <w:rFonts w:cs="Times New Roman"/>
        </w:rPr>
      </w:pPr>
      <w:r>
        <w:rPr>
          <w:rFonts w:cs="Times New Roman"/>
        </w:rPr>
        <w:t xml:space="preserve">Объект создается без цифрового прототипа  </w:t>
      </w:r>
    </w:p>
    <w:p w14:paraId="2378781F" w14:textId="77777777" w:rsidR="00FE4853" w:rsidRDefault="00FE4853" w:rsidP="00FE4853">
      <w:pPr>
        <w:pStyle w:val="a8"/>
        <w:numPr>
          <w:ilvl w:val="0"/>
          <w:numId w:val="56"/>
        </w:numPr>
        <w:spacing w:after="0" w:line="256" w:lineRule="auto"/>
        <w:ind w:left="142"/>
        <w:jc w:val="both"/>
        <w:rPr>
          <w:rFonts w:cs="Times New Roman"/>
        </w:rPr>
      </w:pPr>
      <w:r>
        <w:rPr>
          <w:rFonts w:cs="Times New Roman"/>
        </w:rPr>
        <w:t xml:space="preserve">Объект проектируется с помощью цифровой модели  </w:t>
      </w:r>
    </w:p>
    <w:p w14:paraId="5FA50305" w14:textId="77777777" w:rsidR="00FE4853" w:rsidRDefault="00FE4853" w:rsidP="00FE4853">
      <w:pPr>
        <w:pStyle w:val="a8"/>
        <w:numPr>
          <w:ilvl w:val="0"/>
          <w:numId w:val="56"/>
        </w:numPr>
        <w:spacing w:after="0" w:line="256" w:lineRule="auto"/>
        <w:ind w:left="142"/>
        <w:jc w:val="both"/>
        <w:rPr>
          <w:rFonts w:cs="Times New Roman"/>
        </w:rPr>
      </w:pPr>
      <w:r>
        <w:rPr>
          <w:rFonts w:cs="Times New Roman"/>
        </w:rPr>
        <w:t xml:space="preserve">Происходит обмен информацией между объектом и цифровой моделью </w:t>
      </w:r>
    </w:p>
    <w:p w14:paraId="5871B4C6" w14:textId="77777777" w:rsidR="00FE4853" w:rsidRDefault="00FE4853" w:rsidP="00FE4853">
      <w:pPr>
        <w:pStyle w:val="a8"/>
        <w:numPr>
          <w:ilvl w:val="0"/>
          <w:numId w:val="56"/>
        </w:numPr>
        <w:spacing w:after="0" w:line="256" w:lineRule="auto"/>
        <w:ind w:left="142" w:hanging="357"/>
        <w:jc w:val="both"/>
        <w:rPr>
          <w:rFonts w:cs="Times New Roman"/>
        </w:rPr>
      </w:pPr>
      <w:r>
        <w:rPr>
          <w:rFonts w:cs="Times New Roman"/>
        </w:rPr>
        <w:t>Информационный обмен и обновление цифровой модели и объекта происходит в реальном времени</w:t>
      </w:r>
    </w:p>
    <w:p w14:paraId="1D310798" w14:textId="77777777" w:rsidR="00FE4853" w:rsidRPr="00B54F33" w:rsidRDefault="00FE4853" w:rsidP="00FE4853">
      <w:pPr>
        <w:spacing w:after="0" w:line="256" w:lineRule="auto"/>
        <w:jc w:val="both"/>
        <w:rPr>
          <w:rFonts w:cs="Times New Roman"/>
        </w:rPr>
      </w:pPr>
    </w:p>
    <w:p w14:paraId="7CFD08C3" w14:textId="77777777" w:rsidR="00FE4853" w:rsidRPr="00B54F33" w:rsidRDefault="00FE4853" w:rsidP="00FE4853">
      <w:pPr>
        <w:spacing w:after="0"/>
        <w:jc w:val="both"/>
        <w:rPr>
          <w:rFonts w:cs="Times New Roman"/>
          <w:b/>
          <w:bCs/>
          <w:i/>
          <w:iCs/>
          <w:szCs w:val="28"/>
        </w:rPr>
      </w:pPr>
      <w:r w:rsidRPr="00B54F33">
        <w:rPr>
          <w:rFonts w:cs="Times New Roman"/>
          <w:b/>
          <w:bCs/>
          <w:i/>
          <w:iCs/>
          <w:szCs w:val="28"/>
        </w:rPr>
        <w:t xml:space="preserve">Цифровая тень.  </w:t>
      </w:r>
    </w:p>
    <w:p w14:paraId="12462A09" w14:textId="77777777" w:rsidR="00FE4853" w:rsidRDefault="00FE4853" w:rsidP="00FE4853">
      <w:pPr>
        <w:spacing w:after="0"/>
        <w:ind w:firstLine="708"/>
        <w:jc w:val="both"/>
        <w:rPr>
          <w:rFonts w:cs="Times New Roman"/>
        </w:rPr>
      </w:pPr>
      <w:r>
        <w:rPr>
          <w:rFonts w:cs="Times New Roman"/>
        </w:rPr>
        <w:t xml:space="preserve">Цифровую тень можно определить, как систему связей и зависимостей, описывающих поведение реального объекта, как правило, в нормальных условиях работы и содержащихся в избыточных больших данных, получаемых с реального объекта при помощи технологий промышленного интернета. </w:t>
      </w:r>
    </w:p>
    <w:p w14:paraId="28C7653A" w14:textId="77777777" w:rsidR="00FE4853" w:rsidRDefault="00FE4853" w:rsidP="00FE4853">
      <w:pPr>
        <w:spacing w:after="0"/>
        <w:ind w:firstLine="708"/>
        <w:jc w:val="both"/>
        <w:rPr>
          <w:rFonts w:cs="Times New Roman"/>
        </w:rPr>
      </w:pPr>
      <w:r>
        <w:rPr>
          <w:rFonts w:cs="Times New Roman"/>
        </w:rPr>
        <w:lastRenderedPageBreak/>
        <w:t>Цифровая тень способна предсказать поведение реального объекта только в тех условиях, в которых осуществлялся сбор данных, но не позволяет моделировать другие ситуации.</w:t>
      </w:r>
    </w:p>
    <w:p w14:paraId="04832044" w14:textId="77777777" w:rsidR="00FE4853" w:rsidRDefault="00FE4853" w:rsidP="00FE4853">
      <w:pPr>
        <w:pStyle w:val="ae"/>
        <w:rPr>
          <w:b/>
          <w:bCs/>
        </w:rPr>
      </w:pPr>
    </w:p>
    <w:p w14:paraId="35797B0A" w14:textId="77777777" w:rsidR="00FE4853" w:rsidRDefault="00FE4853" w:rsidP="00FE4853">
      <w:pPr>
        <w:pStyle w:val="13"/>
      </w:pPr>
      <w:r w:rsidRPr="00B54F33">
        <w:t>54</w:t>
      </w:r>
      <w:r>
        <w:t xml:space="preserve"> </w:t>
      </w:r>
      <w:r w:rsidRPr="00B54F33">
        <w:t>Основные тренды развития ИИ. Два современных направления развития ИИ. Сильный и слабый ИИ.</w:t>
      </w:r>
    </w:p>
    <w:p w14:paraId="1071FA2A" w14:textId="77777777" w:rsidR="00FE4853" w:rsidRPr="006E79D6" w:rsidRDefault="00FE4853" w:rsidP="00FE4853">
      <w:pPr>
        <w:pStyle w:val="ae"/>
      </w:pPr>
      <w:r w:rsidRPr="00B54F33">
        <w:t>ДВА СОВРЕМЕННЫХ НАПРАВЛЕНИЯ ИИ</w:t>
      </w:r>
    </w:p>
    <w:p w14:paraId="7F96D454" w14:textId="77777777" w:rsidR="00FE4853" w:rsidRDefault="00FE4853" w:rsidP="00FE4853">
      <w:pPr>
        <w:spacing w:after="0"/>
        <w:jc w:val="both"/>
        <w:rPr>
          <w:rFonts w:cs="Times New Roman"/>
        </w:rPr>
      </w:pPr>
      <w:r>
        <w:rPr>
          <w:rFonts w:cs="Times New Roman"/>
        </w:rPr>
        <w:t xml:space="preserve">Сейчас выделяют два направления ИИ: </w:t>
      </w:r>
    </w:p>
    <w:p w14:paraId="585C87C3" w14:textId="77777777" w:rsidR="00FE4853" w:rsidRDefault="00FE4853" w:rsidP="00FE4853">
      <w:pPr>
        <w:spacing w:after="0"/>
        <w:ind w:firstLine="709"/>
        <w:jc w:val="both"/>
        <w:rPr>
          <w:rFonts w:cs="Times New Roman"/>
        </w:rPr>
      </w:pPr>
      <w:r>
        <w:rPr>
          <w:rFonts w:cs="Times New Roman"/>
        </w:rPr>
        <w:t xml:space="preserve">1) связанное с данными – интеллектуальный анализ данных и машинное обучение; </w:t>
      </w:r>
    </w:p>
    <w:p w14:paraId="70D11762" w14:textId="77777777" w:rsidR="00FE4853" w:rsidRDefault="00FE4853" w:rsidP="00FE4853">
      <w:pPr>
        <w:spacing w:after="0"/>
        <w:ind w:firstLine="709"/>
        <w:jc w:val="both"/>
        <w:rPr>
          <w:rFonts w:cs="Times New Roman"/>
        </w:rPr>
      </w:pPr>
      <w:r>
        <w:rPr>
          <w:rFonts w:cs="Times New Roman"/>
        </w:rPr>
        <w:t>2) связанное со знаниями (классическое) Поскольку ИНС работают как «черный ящик» (выдают результат, но не объясняют его), появился термин «объяснимый искусственный интеллект», для реализации которого пытаются интегрировать ИНС и экспертные системы</w:t>
      </w:r>
    </w:p>
    <w:p w14:paraId="207AF8C0" w14:textId="77777777" w:rsidR="00FE4853" w:rsidRDefault="00FE4853" w:rsidP="00FE4853">
      <w:pPr>
        <w:spacing w:after="0"/>
        <w:jc w:val="both"/>
        <w:rPr>
          <w:rFonts w:cs="Times New Roman"/>
          <w:color w:val="00B050"/>
        </w:rPr>
      </w:pPr>
    </w:p>
    <w:p w14:paraId="28A591D4" w14:textId="77777777" w:rsidR="00FE4853" w:rsidRPr="00B54F33" w:rsidRDefault="00FE4853" w:rsidP="00FE4853">
      <w:pPr>
        <w:spacing w:after="0"/>
        <w:jc w:val="both"/>
        <w:rPr>
          <w:rFonts w:cs="Times New Roman"/>
        </w:rPr>
      </w:pPr>
      <w:r w:rsidRPr="00B54F33">
        <w:rPr>
          <w:rFonts w:cs="Times New Roman"/>
        </w:rPr>
        <w:t>Сильный и слабый ИИ</w:t>
      </w:r>
    </w:p>
    <w:p w14:paraId="72D82EB4" w14:textId="77777777" w:rsidR="00FE4853" w:rsidRDefault="00FE4853" w:rsidP="00FE4853">
      <w:pPr>
        <w:pStyle w:val="a8"/>
        <w:spacing w:after="0"/>
        <w:ind w:left="0"/>
        <w:jc w:val="both"/>
        <w:rPr>
          <w:rFonts w:cs="Times New Roman"/>
        </w:rPr>
      </w:pPr>
      <w:r>
        <w:rPr>
          <w:rFonts w:cs="Times New Roman"/>
        </w:rPr>
        <w:t xml:space="preserve">Есть две разные вещи: Сильный и Слабый ИИ. </w:t>
      </w:r>
    </w:p>
    <w:p w14:paraId="6A84B489" w14:textId="77777777" w:rsidR="00FE4853" w:rsidRDefault="00FE4853" w:rsidP="00FE4853">
      <w:pPr>
        <w:pStyle w:val="a8"/>
        <w:numPr>
          <w:ilvl w:val="0"/>
          <w:numId w:val="57"/>
        </w:numPr>
        <w:spacing w:after="0" w:line="256" w:lineRule="auto"/>
        <w:ind w:left="0"/>
        <w:jc w:val="both"/>
        <w:rPr>
          <w:rFonts w:cs="Times New Roman"/>
        </w:rPr>
      </w:pPr>
      <w:r>
        <w:rPr>
          <w:rFonts w:cs="Times New Roman"/>
        </w:rPr>
        <w:t>Сильный ИИ (true, general, настоящий) — это гипотетическая машина, способная мыслить и осознавать себя, решать не только узкоспециализированные задачи, но еще и учиться чему-то новому.</w:t>
      </w:r>
    </w:p>
    <w:p w14:paraId="000EE36F" w14:textId="77777777" w:rsidR="00FE4853" w:rsidRDefault="00FE4853" w:rsidP="00FE4853">
      <w:pPr>
        <w:pStyle w:val="a8"/>
        <w:numPr>
          <w:ilvl w:val="0"/>
          <w:numId w:val="57"/>
        </w:numPr>
        <w:spacing w:after="0" w:line="256" w:lineRule="auto"/>
        <w:ind w:left="0"/>
        <w:jc w:val="both"/>
        <w:rPr>
          <w:rFonts w:cs="Times New Roman"/>
        </w:rPr>
      </w:pPr>
      <w:r>
        <w:rPr>
          <w:rFonts w:cs="Times New Roman"/>
        </w:rPr>
        <w:t>Слабый ИИ (narrow, поверхностный) — это уже существующие программы для решения вполне определенных задач: распознавания изображений, управления автомобилем, игры в Го и так далее.</w:t>
      </w:r>
    </w:p>
    <w:p w14:paraId="5637CFDF" w14:textId="77777777" w:rsidR="00FE4853" w:rsidRDefault="00FE4853" w:rsidP="00FE4853">
      <w:pPr>
        <w:spacing w:after="0"/>
        <w:jc w:val="both"/>
        <w:rPr>
          <w:rFonts w:cs="Times New Roman"/>
          <w:color w:val="FF0000"/>
        </w:rPr>
      </w:pPr>
    </w:p>
    <w:p w14:paraId="362E80D8" w14:textId="77777777" w:rsidR="00FE4853" w:rsidRDefault="00FE4853" w:rsidP="00FE4853">
      <w:pPr>
        <w:pStyle w:val="ae"/>
      </w:pPr>
      <w:r w:rsidRPr="00C11B4C">
        <w:t>• «</w:t>
      </w:r>
      <w:r>
        <w:t>Сильным</w:t>
      </w:r>
      <w:r w:rsidRPr="00C11B4C">
        <w:t xml:space="preserve">» </w:t>
      </w:r>
      <w:r>
        <w:t>ИИ</w:t>
      </w:r>
      <w:r w:rsidRPr="00C11B4C">
        <w:t xml:space="preserve"> (</w:t>
      </w:r>
      <w:r w:rsidRPr="00C11B4C">
        <w:rPr>
          <w:lang w:val="en-US"/>
        </w:rPr>
        <w:t>Artificial</w:t>
      </w:r>
      <w:r w:rsidRPr="00C11B4C">
        <w:t xml:space="preserve"> </w:t>
      </w:r>
      <w:r w:rsidRPr="00C11B4C">
        <w:rPr>
          <w:lang w:val="en-US"/>
        </w:rPr>
        <w:t>General</w:t>
      </w:r>
      <w:r w:rsidRPr="00C11B4C">
        <w:t xml:space="preserve"> </w:t>
      </w:r>
      <w:r w:rsidRPr="00C11B4C">
        <w:rPr>
          <w:lang w:val="en-US"/>
        </w:rPr>
        <w:t>Intelligence</w:t>
      </w:r>
      <w:r w:rsidRPr="00C11B4C">
        <w:t xml:space="preserve">, </w:t>
      </w:r>
      <w:r w:rsidRPr="00C11B4C">
        <w:rPr>
          <w:lang w:val="en-US"/>
        </w:rPr>
        <w:t>AGI</w:t>
      </w:r>
      <w:r w:rsidRPr="00C11B4C">
        <w:t xml:space="preserve">, </w:t>
      </w:r>
      <w:r>
        <w:t>или strong AI) эксперты называют искусственный интеллект общего уровня, который способен мыслить и действовать. В русском языке используется также термин «общий» искусственный интеллект – синоним английского AGI – это гипотетическая разновидность ИИ, полностью аналогичная человеческому разуму и обладающая самосознанием, способным решать проблемы, учиться и планировать будущее.</w:t>
      </w:r>
    </w:p>
    <w:p w14:paraId="3111B5FC" w14:textId="77777777" w:rsidR="00FE4853" w:rsidRPr="00C11B4C" w:rsidRDefault="00FE4853" w:rsidP="00FE4853">
      <w:pPr>
        <w:pStyle w:val="ae"/>
      </w:pPr>
      <w:r>
        <w:t>• При этом уже сегодня в различных отраслях используются системы на основе технологий «слабого» ИИ (narrow AI, NAI), которые за счет математических алгоритмов, к примеру, помогают повысить эффективность анализа больших объемов данных.</w:t>
      </w:r>
    </w:p>
    <w:p w14:paraId="0F7F6462" w14:textId="77777777" w:rsidR="00FE4853" w:rsidRDefault="00FE4853" w:rsidP="00FE4853">
      <w:pPr>
        <w:pStyle w:val="ae"/>
        <w:rPr>
          <w:b/>
          <w:bCs/>
        </w:rPr>
      </w:pPr>
    </w:p>
    <w:p w14:paraId="253AC34B" w14:textId="77777777" w:rsidR="00FE4853" w:rsidRPr="006E79D6" w:rsidRDefault="00FE4853" w:rsidP="00FE4853">
      <w:pPr>
        <w:pStyle w:val="13"/>
      </w:pPr>
      <w:r w:rsidRPr="00B54F33">
        <w:t>55</w:t>
      </w:r>
      <w:r>
        <w:t xml:space="preserve"> </w:t>
      </w:r>
      <w:r w:rsidRPr="00B54F33">
        <w:t>Основные тренды развития ИИ. Встроенный, доверенный, ответственный, композитный и периферийный ИИ.</w:t>
      </w:r>
    </w:p>
    <w:p w14:paraId="5A62D6DB" w14:textId="77777777" w:rsidR="00FE4853" w:rsidRPr="00B54F33" w:rsidRDefault="00FE4853" w:rsidP="00FE4853">
      <w:pPr>
        <w:spacing w:after="0"/>
        <w:ind w:firstLine="708"/>
        <w:jc w:val="both"/>
        <w:rPr>
          <w:rFonts w:cs="Times New Roman"/>
          <w:szCs w:val="28"/>
        </w:rPr>
      </w:pPr>
      <w:r w:rsidRPr="00B54F33">
        <w:rPr>
          <w:rFonts w:cs="Times New Roman"/>
          <w:b/>
          <w:bCs/>
          <w:i/>
          <w:iCs/>
          <w:szCs w:val="28"/>
        </w:rPr>
        <w:t>Встроенный ИИ</w:t>
      </w:r>
      <w:r>
        <w:rPr>
          <w:rFonts w:cs="Times New Roman"/>
          <w:szCs w:val="28"/>
        </w:rPr>
        <w:t xml:space="preserve"> – э</w:t>
      </w:r>
      <w:r w:rsidRPr="00B54F33">
        <w:rPr>
          <w:rFonts w:cs="Times New Roman"/>
          <w:szCs w:val="28"/>
          <w:shd w:val="clear" w:color="auto" w:fill="FFFFFF"/>
        </w:rPr>
        <w:t>то программное обеспечение, в состав которого включён искусственный интеллект. Он обучается, собирая информацию о действиях пользователя, а затем предлагает решения на основе собранных данных.</w:t>
      </w:r>
    </w:p>
    <w:p w14:paraId="1CD97BC2" w14:textId="77777777" w:rsidR="00FE4853" w:rsidRDefault="00FE4853" w:rsidP="00FE4853">
      <w:pPr>
        <w:spacing w:after="0"/>
        <w:ind w:firstLine="708"/>
        <w:jc w:val="both"/>
        <w:rPr>
          <w:rFonts w:cs="Times New Roman"/>
        </w:rPr>
      </w:pPr>
      <w:r w:rsidRPr="00B54F33">
        <w:rPr>
          <w:rFonts w:cs="Times New Roman"/>
          <w:b/>
          <w:bCs/>
          <w:i/>
          <w:iCs/>
        </w:rPr>
        <w:lastRenderedPageBreak/>
        <w:t>Доверенный искусственный интеллект</w:t>
      </w:r>
      <w:r w:rsidRPr="00B54F33">
        <w:rPr>
          <w:rFonts w:cs="Times New Roman"/>
        </w:rPr>
        <w:t xml:space="preserve"> </w:t>
      </w:r>
      <w:r>
        <w:rPr>
          <w:rFonts w:cs="Times New Roman"/>
        </w:rPr>
        <w:t>— одна из ведущих концепций в области этичного ИИ. Термин «д</w:t>
      </w:r>
      <w:r w:rsidRPr="00B54F33">
        <w:rPr>
          <w:rFonts w:cs="Times New Roman"/>
        </w:rPr>
        <w:t>оверенный</w:t>
      </w:r>
      <w:r>
        <w:rPr>
          <w:rFonts w:cs="Times New Roman"/>
        </w:rPr>
        <w:t xml:space="preserve">» используется в ряде международных и российских документов. </w:t>
      </w:r>
      <w:r w:rsidRPr="00B54F33">
        <w:rPr>
          <w:rFonts w:cs="Times New Roman"/>
        </w:rPr>
        <w:t xml:space="preserve">Доверенный </w:t>
      </w:r>
      <w:r>
        <w:rPr>
          <w:rFonts w:cs="Times New Roman"/>
        </w:rPr>
        <w:t>ИИ отвечает таким критериям, как прозрачность, безопасность, робастность, техническая устойчивость и другие.</w:t>
      </w:r>
    </w:p>
    <w:p w14:paraId="5E6D800A" w14:textId="77777777" w:rsidR="00FE4853" w:rsidRDefault="00FE4853" w:rsidP="00FE4853">
      <w:pPr>
        <w:spacing w:after="0"/>
        <w:ind w:firstLine="708"/>
        <w:jc w:val="both"/>
        <w:rPr>
          <w:rFonts w:cs="Times New Roman"/>
        </w:rPr>
      </w:pPr>
      <w:r w:rsidRPr="00B54F33">
        <w:rPr>
          <w:rFonts w:cs="Times New Roman"/>
          <w:b/>
          <w:bCs/>
          <w:i/>
          <w:iCs/>
        </w:rPr>
        <w:t>Ответственный искусственный интеллект</w:t>
      </w:r>
      <w:r w:rsidRPr="00B54F33">
        <w:rPr>
          <w:rFonts w:cs="Times New Roman"/>
        </w:rPr>
        <w:t xml:space="preserve"> </w:t>
      </w:r>
      <w:r>
        <w:rPr>
          <w:rFonts w:cs="Times New Roman"/>
        </w:rPr>
        <w:t>(ответственный ИИ) — это подход, предполагающий разработку, оценку и развертывание систем ИИ с соблюдением принципов безопасности, надежности и этики. Системы ИИ сочетают в себе множество решений, созданных специалистами по разработке и развертыванию.</w:t>
      </w:r>
    </w:p>
    <w:p w14:paraId="29D5F32D" w14:textId="77777777" w:rsidR="00FE4853" w:rsidRDefault="00FE4853" w:rsidP="00FE4853">
      <w:pPr>
        <w:spacing w:after="0"/>
        <w:ind w:firstLine="708"/>
        <w:jc w:val="both"/>
        <w:rPr>
          <w:rFonts w:cs="Times New Roman"/>
        </w:rPr>
      </w:pPr>
      <w:r w:rsidRPr="00B54F33">
        <w:rPr>
          <w:rFonts w:cs="Times New Roman"/>
          <w:b/>
          <w:bCs/>
          <w:i/>
          <w:iCs/>
        </w:rPr>
        <w:t>Композитный ИИ</w:t>
      </w:r>
      <w:r w:rsidRPr="00B54F33">
        <w:rPr>
          <w:rFonts w:cs="Times New Roman"/>
        </w:rPr>
        <w:t xml:space="preserve"> </w:t>
      </w:r>
      <w:r>
        <w:rPr>
          <w:rFonts w:cs="Times New Roman"/>
        </w:rPr>
        <w:t>— это новейший и в некотором роде даже революционный подход, сочетающий в себе несколько методов искусственного интеллекта для более глубокой интерпретации данных и решения широкого круга бизнес-задач. Подход подразумевает использование графов знаний, обработку естественного языка (Natural-language programming, NLP), контекстный анализ, машинное обучение, работу с большими данными и ряд других методов.</w:t>
      </w:r>
    </w:p>
    <w:p w14:paraId="0FDEBC46" w14:textId="77777777" w:rsidR="00FE4853" w:rsidRDefault="00FE4853" w:rsidP="00FE4853">
      <w:pPr>
        <w:spacing w:after="0"/>
        <w:ind w:firstLine="708"/>
        <w:jc w:val="both"/>
        <w:rPr>
          <w:rFonts w:cs="Times New Roman"/>
        </w:rPr>
      </w:pPr>
      <w:r w:rsidRPr="00B54F33">
        <w:rPr>
          <w:rFonts w:cs="Times New Roman"/>
          <w:b/>
          <w:bCs/>
          <w:i/>
          <w:iCs/>
        </w:rPr>
        <w:t>Периферийным искусственный интеллект</w:t>
      </w:r>
      <w:r w:rsidRPr="00B54F33">
        <w:rPr>
          <w:rFonts w:cs="Times New Roman"/>
        </w:rPr>
        <w:t xml:space="preserve"> </w:t>
      </w:r>
      <w:r>
        <w:rPr>
          <w:rFonts w:cs="Times New Roman"/>
        </w:rPr>
        <w:t>(Edge AI), соответственно, означает, что эти локальные устройства используют для обработки данных, среди прочего, алгоритмы искусственного интеллекта. Периферийный искусственный интеллект означает, что устройства не обязательно подключать к единому центру для того, чтобы они могли обрабатывать данные и самостоятельно принимать решения.</w:t>
      </w:r>
    </w:p>
    <w:p w14:paraId="6EE9825F" w14:textId="77777777" w:rsidR="00FE4853" w:rsidRDefault="00FE4853" w:rsidP="00FE4853">
      <w:pPr>
        <w:spacing w:after="0"/>
        <w:ind w:firstLine="708"/>
        <w:jc w:val="both"/>
        <w:rPr>
          <w:rFonts w:cs="Times New Roman"/>
        </w:rPr>
      </w:pPr>
    </w:p>
    <w:p w14:paraId="0F3B7884" w14:textId="77777777" w:rsidR="00FE4853" w:rsidRDefault="00FE4853" w:rsidP="00FE4853">
      <w:pPr>
        <w:spacing w:after="0"/>
        <w:ind w:firstLine="708"/>
        <w:jc w:val="both"/>
        <w:rPr>
          <w:rFonts w:cs="Times New Roman"/>
        </w:rPr>
      </w:pPr>
      <w:r>
        <w:rPr>
          <w:rFonts w:cs="Times New Roman"/>
        </w:rPr>
        <w:t>Варианты применения периферийного искусственного интеллекта, например, включают следующие:</w:t>
      </w:r>
    </w:p>
    <w:p w14:paraId="778B191F" w14:textId="77777777" w:rsidR="00FE4853" w:rsidRDefault="00FE4853" w:rsidP="00FE4853">
      <w:pPr>
        <w:pStyle w:val="a8"/>
        <w:numPr>
          <w:ilvl w:val="0"/>
          <w:numId w:val="57"/>
        </w:numPr>
        <w:spacing w:after="0" w:line="256" w:lineRule="auto"/>
        <w:ind w:left="0" w:firstLine="709"/>
        <w:jc w:val="both"/>
        <w:rPr>
          <w:rFonts w:cs="Times New Roman"/>
        </w:rPr>
      </w:pPr>
      <w:r>
        <w:rPr>
          <w:rFonts w:cs="Times New Roman"/>
        </w:rPr>
        <w:t>Наблюдение и мониторинг - камеры способны захватывать видео и фотографии, они обрабатывают данные и передают их дальше только тогда, когда в связи с событием инициируется запрос на дополнительную обработку;</w:t>
      </w:r>
    </w:p>
    <w:p w14:paraId="2E4FAACE" w14:textId="77777777" w:rsidR="00FE4853" w:rsidRDefault="00FE4853" w:rsidP="00FE4853">
      <w:pPr>
        <w:pStyle w:val="a8"/>
        <w:numPr>
          <w:ilvl w:val="0"/>
          <w:numId w:val="57"/>
        </w:numPr>
        <w:spacing w:after="0" w:line="256" w:lineRule="auto"/>
        <w:ind w:left="0" w:firstLine="709"/>
        <w:jc w:val="both"/>
        <w:rPr>
          <w:rFonts w:cs="Times New Roman"/>
        </w:rPr>
      </w:pPr>
      <w:r>
        <w:rPr>
          <w:rFonts w:cs="Times New Roman"/>
        </w:rPr>
        <w:t>Выявление аудио-событий (Audio Event Detection) - звук выстрела, разбитого стекла или плач ребёнка могут инициировать срабатывание других систем;</w:t>
      </w:r>
    </w:p>
    <w:p w14:paraId="41587415" w14:textId="77777777" w:rsidR="00FE4853" w:rsidRDefault="00FE4853" w:rsidP="00FE4853">
      <w:pPr>
        <w:pStyle w:val="a8"/>
        <w:numPr>
          <w:ilvl w:val="0"/>
          <w:numId w:val="57"/>
        </w:numPr>
        <w:spacing w:after="0" w:line="256" w:lineRule="auto"/>
        <w:ind w:left="0" w:firstLine="709"/>
        <w:jc w:val="both"/>
        <w:rPr>
          <w:rFonts w:cs="Times New Roman"/>
        </w:rPr>
      </w:pPr>
      <w:r>
        <w:rPr>
          <w:rFonts w:cs="Times New Roman"/>
        </w:rPr>
        <w:t>Мониторинг состояния здоровья - Носимые устройства (wearable devices) могут отслеживать информацию о частоте пульса, нагрузках и т.д</w:t>
      </w:r>
    </w:p>
    <w:p w14:paraId="796A1BE6" w14:textId="77777777" w:rsidR="00FE4853" w:rsidRDefault="00FE4853" w:rsidP="00FE4853">
      <w:pPr>
        <w:pStyle w:val="a8"/>
        <w:numPr>
          <w:ilvl w:val="0"/>
          <w:numId w:val="57"/>
        </w:numPr>
        <w:spacing w:after="0" w:line="256" w:lineRule="auto"/>
        <w:ind w:left="0" w:firstLine="709"/>
        <w:jc w:val="both"/>
        <w:rPr>
          <w:rFonts w:cs="Times New Roman"/>
        </w:rPr>
      </w:pPr>
      <w:r>
        <w:rPr>
          <w:rFonts w:cs="Times New Roman"/>
        </w:rPr>
        <w:t>Автономные транспортные средства, роботы и дроны</w:t>
      </w:r>
    </w:p>
    <w:p w14:paraId="76BD3153" w14:textId="77777777" w:rsidR="00FE4853" w:rsidRDefault="00FE4853" w:rsidP="00FE4853">
      <w:pPr>
        <w:pStyle w:val="ae"/>
        <w:rPr>
          <w:b/>
          <w:bCs/>
        </w:rPr>
      </w:pPr>
    </w:p>
    <w:p w14:paraId="531A3736" w14:textId="77777777" w:rsidR="00FE4853" w:rsidRDefault="00FE4853" w:rsidP="00FE4853">
      <w:pPr>
        <w:pStyle w:val="13"/>
      </w:pPr>
      <w:r>
        <w:t xml:space="preserve">56 </w:t>
      </w:r>
      <w:r w:rsidRPr="00CF4834">
        <w:t>О развитии искусственного интеллекта в РФ</w:t>
      </w:r>
      <w:r>
        <w:t xml:space="preserve">. </w:t>
      </w:r>
      <w:r w:rsidRPr="0090515D">
        <w:t xml:space="preserve">Этические </w:t>
      </w:r>
      <w:r>
        <w:t>риски ИИ. Кодекс этики ИИ.</w:t>
      </w:r>
    </w:p>
    <w:p w14:paraId="2FC4E869" w14:textId="77777777" w:rsidR="00FE4853" w:rsidRPr="0039524B" w:rsidRDefault="00FE4853" w:rsidP="00FE4853">
      <w:pPr>
        <w:spacing w:after="0"/>
        <w:rPr>
          <w:b/>
          <w:bCs/>
        </w:rPr>
      </w:pPr>
      <w:r w:rsidRPr="0039524B">
        <w:rPr>
          <w:b/>
          <w:bCs/>
        </w:rPr>
        <w:t xml:space="preserve"> РАЗВИТИЕ ИИ В РФ</w:t>
      </w:r>
    </w:p>
    <w:p w14:paraId="3014DD29" w14:textId="77777777" w:rsidR="00FE4853" w:rsidRPr="0039524B" w:rsidRDefault="00FE4853" w:rsidP="00FE4853">
      <w:pPr>
        <w:spacing w:after="0"/>
        <w:ind w:firstLine="708"/>
        <w:jc w:val="both"/>
      </w:pPr>
      <w:r w:rsidRPr="0039524B">
        <w:t xml:space="preserve">«Официальная» история искусственного интеллекта в России началась в январе 2019 года, когда президент страны Владимир Путин дал поручение правительству разработать подходы к национальной стратегии развития искусственного интеллекта (ИИ) и представить соответствующие предложения. В середине октября президент Путин подписал указ, которым </w:t>
      </w:r>
      <w:r w:rsidRPr="0039524B">
        <w:lastRenderedPageBreak/>
        <w:t>утвердил стратегию развития ИИ в стране до 2030 года. Согласно документу, Россия должна занять одну из ведущих позиций в мире в этой сфере, так как лидер в области ИИ станет, по мнению российского президента, «властелином мира».</w:t>
      </w:r>
    </w:p>
    <w:p w14:paraId="2B753FA5" w14:textId="77777777" w:rsidR="00FE4853" w:rsidRPr="0039524B" w:rsidRDefault="00FE4853" w:rsidP="00FE4853">
      <w:pPr>
        <w:spacing w:after="0"/>
        <w:ind w:firstLine="708"/>
        <w:jc w:val="both"/>
      </w:pPr>
      <w:r w:rsidRPr="0039524B">
        <w:t>Национальная стратегия определяет две ключевые точки развития ИИ в России — 2024 и 2030 годы. Предполагается, что к первой дате страна значительно улучшит позиции в этой сфере, а к 2030 году ликвидирует отставание от развитых стран и добьется мирового лидерства в отдельных направлениях, связанных с ИИ. Внедрять технологии ИИ российские власти планируют в том числе через государственные национальные проекты. </w:t>
      </w:r>
    </w:p>
    <w:p w14:paraId="4C1756EF" w14:textId="77777777" w:rsidR="00FE4853" w:rsidRPr="0039524B" w:rsidRDefault="00FE4853" w:rsidP="00FE4853">
      <w:pPr>
        <w:spacing w:after="0"/>
        <w:jc w:val="both"/>
        <w:rPr>
          <w:b/>
          <w:bCs/>
        </w:rPr>
      </w:pPr>
      <w:r w:rsidRPr="0039524B">
        <w:rPr>
          <w:b/>
          <w:bCs/>
        </w:rPr>
        <w:t>К приоритетам развития ИИ в России относится:</w:t>
      </w:r>
    </w:p>
    <w:p w14:paraId="366EFF4B" w14:textId="77777777" w:rsidR="00FE4853" w:rsidRPr="0039524B" w:rsidRDefault="00FE4853" w:rsidP="00FE4853">
      <w:pPr>
        <w:numPr>
          <w:ilvl w:val="0"/>
          <w:numId w:val="71"/>
        </w:numPr>
        <w:tabs>
          <w:tab w:val="clear" w:pos="720"/>
          <w:tab w:val="num" w:pos="1134"/>
        </w:tabs>
        <w:spacing w:after="0"/>
        <w:ind w:left="0" w:firstLine="709"/>
        <w:jc w:val="both"/>
      </w:pPr>
      <w:r w:rsidRPr="0039524B">
        <w:t>Ускорение технологического развития РФ за счет увеличения количества организаций, осуществляющих технологические инновации, до 50% от их общего числа;</w:t>
      </w:r>
    </w:p>
    <w:p w14:paraId="5B44AC5F" w14:textId="77777777" w:rsidR="00FE4853" w:rsidRPr="0039524B" w:rsidRDefault="00FE4853" w:rsidP="00FE4853">
      <w:pPr>
        <w:numPr>
          <w:ilvl w:val="0"/>
          <w:numId w:val="71"/>
        </w:numPr>
        <w:tabs>
          <w:tab w:val="clear" w:pos="720"/>
          <w:tab w:val="num" w:pos="1134"/>
        </w:tabs>
        <w:spacing w:after="0"/>
        <w:ind w:left="0" w:firstLine="709"/>
        <w:jc w:val="both"/>
      </w:pPr>
      <w:r w:rsidRPr="0039524B">
        <w:t>Обеспечение ускоренного внедрения цифровых технологий в экономику и социальную сферу;</w:t>
      </w:r>
    </w:p>
    <w:p w14:paraId="7495A754" w14:textId="77777777" w:rsidR="00FE4853" w:rsidRPr="0039524B" w:rsidRDefault="00FE4853" w:rsidP="00FE4853">
      <w:pPr>
        <w:numPr>
          <w:ilvl w:val="0"/>
          <w:numId w:val="71"/>
        </w:numPr>
        <w:tabs>
          <w:tab w:val="clear" w:pos="720"/>
          <w:tab w:val="num" w:pos="1134"/>
        </w:tabs>
        <w:spacing w:after="0"/>
        <w:ind w:left="0" w:firstLine="709"/>
        <w:jc w:val="both"/>
      </w:pPr>
      <w:r w:rsidRPr="0039524B">
        <w:t>Создание в базовых отраслях экономики, прежде всего в обрабатывающей промышленности и агропромышленном комплексе, высокопроизводительного экспортно ориентированного сектора, развивающегося на основе современных технологий и обеспеченного высококвалифицированными кадрами. </w:t>
      </w:r>
    </w:p>
    <w:p w14:paraId="2C413428" w14:textId="77777777" w:rsidR="00FE4853" w:rsidRDefault="00FE4853" w:rsidP="00FE4853">
      <w:pPr>
        <w:spacing w:after="0" w:line="256" w:lineRule="auto"/>
        <w:jc w:val="both"/>
        <w:rPr>
          <w:rFonts w:cs="Times New Roman"/>
        </w:rPr>
      </w:pPr>
    </w:p>
    <w:p w14:paraId="5C7AB912" w14:textId="77777777" w:rsidR="00FE4853" w:rsidRDefault="00FE4853" w:rsidP="00FE4853">
      <w:pPr>
        <w:spacing w:after="0" w:line="256" w:lineRule="auto"/>
        <w:jc w:val="both"/>
        <w:rPr>
          <w:rFonts w:cs="Times New Roman"/>
          <w:b/>
          <w:bCs/>
        </w:rPr>
      </w:pPr>
      <w:r w:rsidRPr="0039524B">
        <w:rPr>
          <w:rFonts w:cs="Times New Roman"/>
          <w:b/>
          <w:bCs/>
        </w:rPr>
        <w:t>ЭТИЧЕСКИЕ РИСКИ ИИ</w:t>
      </w:r>
    </w:p>
    <w:p w14:paraId="6B1ADFDF" w14:textId="77777777" w:rsidR="00FE4853" w:rsidRPr="0039524B" w:rsidRDefault="00FE4853" w:rsidP="00FE4853">
      <w:pPr>
        <w:pStyle w:val="a8"/>
        <w:numPr>
          <w:ilvl w:val="0"/>
          <w:numId w:val="73"/>
        </w:numPr>
        <w:spacing w:after="0" w:line="256" w:lineRule="auto"/>
        <w:jc w:val="both"/>
        <w:rPr>
          <w:rFonts w:cs="Times New Roman"/>
          <w:b/>
          <w:bCs/>
          <w:szCs w:val="28"/>
        </w:rPr>
      </w:pPr>
      <w:r w:rsidRPr="0039524B">
        <w:rPr>
          <w:rFonts w:cs="Times New Roman"/>
          <w:b/>
          <w:bCs/>
          <w:szCs w:val="28"/>
        </w:rPr>
        <w:t>Безработица. Что произойдет с вымиранием профессий?</w:t>
      </w:r>
    </w:p>
    <w:p w14:paraId="010B6347" w14:textId="77777777" w:rsidR="00FE4853" w:rsidRDefault="00FE4853" w:rsidP="00FE4853">
      <w:pPr>
        <w:spacing w:after="0" w:line="256" w:lineRule="auto"/>
        <w:ind w:firstLine="708"/>
        <w:jc w:val="both"/>
        <w:rPr>
          <w:rFonts w:cs="Times New Roman"/>
          <w:szCs w:val="28"/>
        </w:rPr>
      </w:pPr>
      <w:r w:rsidRPr="0039524B">
        <w:rPr>
          <w:rFonts w:cs="Times New Roman"/>
          <w:szCs w:val="28"/>
        </w:rPr>
        <w:t>Изобретая новые способы автоматизации работы, мы можем дать место новым, более сложным профессиям, переходя от физической работы, которая доминировала в прединдустриальном мире, к когнитивному труду, который характерен для стратегической и административной работы нашего глобализированного общества.</w:t>
      </w:r>
      <w:r>
        <w:rPr>
          <w:rFonts w:cs="Times New Roman"/>
          <w:szCs w:val="28"/>
        </w:rPr>
        <w:t xml:space="preserve"> </w:t>
      </w:r>
    </w:p>
    <w:p w14:paraId="2CEC589C" w14:textId="77777777" w:rsidR="00FE4853" w:rsidRPr="0039524B" w:rsidRDefault="00FE4853" w:rsidP="00FE4853">
      <w:pPr>
        <w:pStyle w:val="a8"/>
        <w:numPr>
          <w:ilvl w:val="0"/>
          <w:numId w:val="73"/>
        </w:numPr>
        <w:spacing w:after="0" w:line="256" w:lineRule="auto"/>
        <w:jc w:val="both"/>
        <w:rPr>
          <w:rFonts w:cs="Times New Roman"/>
          <w:b/>
          <w:bCs/>
          <w:szCs w:val="36"/>
        </w:rPr>
      </w:pPr>
      <w:r w:rsidRPr="0039524B">
        <w:rPr>
          <w:rFonts w:cs="Times New Roman"/>
          <w:b/>
          <w:bCs/>
          <w:szCs w:val="36"/>
        </w:rPr>
        <w:t>Неравенство. Как мы распределяем благо, произведенное машинами?</w:t>
      </w:r>
    </w:p>
    <w:p w14:paraId="02102CE6" w14:textId="77777777" w:rsidR="00FE4853" w:rsidRDefault="00FE4853" w:rsidP="00FE4853">
      <w:pPr>
        <w:spacing w:after="0" w:line="256" w:lineRule="auto"/>
        <w:ind w:firstLine="708"/>
        <w:jc w:val="both"/>
        <w:rPr>
          <w:rFonts w:cs="Times New Roman"/>
          <w:szCs w:val="36"/>
        </w:rPr>
      </w:pPr>
      <w:r w:rsidRPr="0039524B">
        <w:rPr>
          <w:rFonts w:cs="Times New Roman"/>
          <w:szCs w:val="36"/>
        </w:rPr>
        <w:t>Наша экономическая система основывается на компенсации за вклад в экономику, часто оцениваемый с помощью почасовой оплаты. Большинство компаний все еще зависят от почасового труда, когда дело касается продуктов и услуг. Но используя искусственный интеллект компания может значительно сократить зависимость от человеческой рабочей силы, а значит доходы будет получать меньшее количество людей. В результате, лица, владеющие компаниями, где работу выполняет ИИ, будут получать все деньги.</w:t>
      </w:r>
    </w:p>
    <w:p w14:paraId="41971276" w14:textId="77777777" w:rsidR="00FE4853" w:rsidRDefault="00FE4853" w:rsidP="00FE4853">
      <w:pPr>
        <w:pStyle w:val="a8"/>
        <w:numPr>
          <w:ilvl w:val="0"/>
          <w:numId w:val="73"/>
        </w:numPr>
        <w:spacing w:after="0" w:line="256" w:lineRule="auto"/>
        <w:jc w:val="both"/>
        <w:rPr>
          <w:rFonts w:cs="Times New Roman"/>
          <w:b/>
          <w:bCs/>
          <w:szCs w:val="44"/>
        </w:rPr>
      </w:pPr>
      <w:r w:rsidRPr="0039524B">
        <w:rPr>
          <w:rFonts w:cs="Times New Roman"/>
          <w:b/>
          <w:bCs/>
          <w:szCs w:val="44"/>
        </w:rPr>
        <w:t>Гуманность. Как машины влияют на наше поведение и взаимодействие?</w:t>
      </w:r>
    </w:p>
    <w:p w14:paraId="5BAC2314" w14:textId="77777777" w:rsidR="00FE4853" w:rsidRDefault="00FE4853" w:rsidP="00FE4853">
      <w:pPr>
        <w:spacing w:after="0"/>
        <w:ind w:firstLine="708"/>
        <w:jc w:val="both"/>
        <w:rPr>
          <w:rFonts w:cs="Times New Roman"/>
          <w:szCs w:val="28"/>
        </w:rPr>
      </w:pPr>
      <w:r w:rsidRPr="00C51186">
        <w:rPr>
          <w:rFonts w:cs="Times New Roman"/>
          <w:szCs w:val="28"/>
        </w:rPr>
        <w:t>Этот этап лишь начало эры, где мы будем часто взаимодействовать с машинами так, как будто они люди. В то время, как люди ограничены во внимании и доброте, которую они могут расходовать на другого человека, боты могут тратить почти неограниченные ресурсы на построение отношений.</w:t>
      </w:r>
    </w:p>
    <w:p w14:paraId="75CAA621" w14:textId="77777777" w:rsidR="00FE4853" w:rsidRPr="00C51186" w:rsidRDefault="00FE4853" w:rsidP="00FE4853">
      <w:pPr>
        <w:pStyle w:val="a8"/>
        <w:numPr>
          <w:ilvl w:val="0"/>
          <w:numId w:val="73"/>
        </w:numPr>
        <w:spacing w:after="0"/>
        <w:jc w:val="both"/>
        <w:rPr>
          <w:rFonts w:cs="Times New Roman"/>
          <w:b/>
          <w:bCs/>
          <w:szCs w:val="36"/>
        </w:rPr>
      </w:pPr>
      <w:r w:rsidRPr="00C51186">
        <w:rPr>
          <w:rFonts w:cs="Times New Roman"/>
          <w:b/>
          <w:bCs/>
          <w:szCs w:val="36"/>
        </w:rPr>
        <w:lastRenderedPageBreak/>
        <w:t>Искусственная тупость. Как мы можем защититься от ошибок?</w:t>
      </w:r>
    </w:p>
    <w:p w14:paraId="7A544775" w14:textId="77777777" w:rsidR="00FE4853" w:rsidRDefault="00FE4853" w:rsidP="00FE4853">
      <w:pPr>
        <w:spacing w:after="0"/>
        <w:ind w:firstLine="708"/>
        <w:jc w:val="both"/>
        <w:rPr>
          <w:rFonts w:cs="Times New Roman"/>
          <w:szCs w:val="28"/>
        </w:rPr>
      </w:pPr>
      <w:r w:rsidRPr="00C51186">
        <w:rPr>
          <w:rFonts w:cs="Times New Roman"/>
          <w:szCs w:val="28"/>
        </w:rPr>
        <w:t>Если мы полагаемся на ИИ в том, что он приведет нас в мир нового труда, безопасности и эффективности, мы должны убедиться, что машины ведут себе как запланировано и что люди не могут захватить над ними контроль, чтобы использовать в личных целях.</w:t>
      </w:r>
    </w:p>
    <w:p w14:paraId="0E463CEE" w14:textId="77777777" w:rsidR="00FE4853" w:rsidRPr="00C51186" w:rsidRDefault="00FE4853" w:rsidP="00FE4853">
      <w:pPr>
        <w:pStyle w:val="a8"/>
        <w:numPr>
          <w:ilvl w:val="0"/>
          <w:numId w:val="73"/>
        </w:numPr>
        <w:spacing w:after="0"/>
        <w:jc w:val="both"/>
        <w:rPr>
          <w:rFonts w:cs="Times New Roman"/>
          <w:b/>
          <w:bCs/>
          <w:szCs w:val="36"/>
        </w:rPr>
      </w:pPr>
      <w:r w:rsidRPr="00C51186">
        <w:rPr>
          <w:rFonts w:cs="Times New Roman"/>
          <w:b/>
          <w:bCs/>
          <w:szCs w:val="36"/>
        </w:rPr>
        <w:t>Роботы-расисты. Как мы избавимся от предвзятости ИИ?</w:t>
      </w:r>
    </w:p>
    <w:p w14:paraId="379C3FD1" w14:textId="77777777" w:rsidR="00FE4853" w:rsidRDefault="00FE4853" w:rsidP="00FE4853">
      <w:pPr>
        <w:spacing w:after="0"/>
        <w:ind w:firstLine="708"/>
        <w:jc w:val="both"/>
        <w:rPr>
          <w:rFonts w:cs="Times New Roman"/>
          <w:szCs w:val="28"/>
        </w:rPr>
      </w:pPr>
      <w:r w:rsidRPr="00C51186">
        <w:rPr>
          <w:rFonts w:cs="Times New Roman"/>
          <w:szCs w:val="28"/>
        </w:rPr>
        <w:t>Мы не должны забывать, что системы на основе ИИ создаются людьми, который могут быть предвзяты. Но опять-таки, если использовать их правильно или если их будут использовать люди, стремящиеся к социальному прогрессу, они могут стать катализатором позитивных изменений.</w:t>
      </w:r>
    </w:p>
    <w:p w14:paraId="0049081A" w14:textId="77777777" w:rsidR="00FE4853" w:rsidRDefault="00FE4853" w:rsidP="00FE4853">
      <w:pPr>
        <w:pStyle w:val="a8"/>
        <w:numPr>
          <w:ilvl w:val="0"/>
          <w:numId w:val="73"/>
        </w:numPr>
        <w:spacing w:after="0"/>
        <w:jc w:val="both"/>
        <w:rPr>
          <w:rFonts w:cs="Times New Roman"/>
          <w:b/>
          <w:bCs/>
          <w:szCs w:val="36"/>
        </w:rPr>
      </w:pPr>
      <w:r w:rsidRPr="00C51186">
        <w:rPr>
          <w:rFonts w:cs="Times New Roman"/>
          <w:b/>
          <w:bCs/>
          <w:szCs w:val="36"/>
        </w:rPr>
        <w:t>Безопасность. Как держать ИИ в безопасности от противников?</w:t>
      </w:r>
    </w:p>
    <w:p w14:paraId="0CC87263" w14:textId="77777777" w:rsidR="00FE4853" w:rsidRDefault="00FE4853" w:rsidP="00FE4853">
      <w:pPr>
        <w:spacing w:after="0"/>
        <w:ind w:firstLine="708"/>
        <w:jc w:val="both"/>
        <w:rPr>
          <w:rFonts w:cs="Times New Roman"/>
          <w:szCs w:val="36"/>
        </w:rPr>
      </w:pPr>
      <w:r w:rsidRPr="00C51186">
        <w:rPr>
          <w:rFonts w:cs="Times New Roman"/>
          <w:szCs w:val="36"/>
        </w:rPr>
        <w:t>Чем могущественней становится технология, тем вероятней ее использование в низких целях. Это применимо как к роботам, призванным заменить солдат-людей, или автономному оружию, так и к ИИ-системам, которые могут навредить, если использовать их злонамеренно. Поскольку битвы с их применением будут разворачиваться не только в полях, кибербезопасность будет становится все важнее. В конце концов, мы имеем дело с системой, которая быстрее и способнее нас в разы.</w:t>
      </w:r>
    </w:p>
    <w:p w14:paraId="00D90880" w14:textId="77777777" w:rsidR="00FE4853" w:rsidRPr="00C51186" w:rsidRDefault="00FE4853" w:rsidP="00FE4853">
      <w:pPr>
        <w:pStyle w:val="a8"/>
        <w:numPr>
          <w:ilvl w:val="0"/>
          <w:numId w:val="73"/>
        </w:numPr>
        <w:spacing w:after="0"/>
        <w:jc w:val="both"/>
        <w:rPr>
          <w:rFonts w:cs="Times New Roman"/>
          <w:b/>
          <w:bCs/>
          <w:szCs w:val="44"/>
        </w:rPr>
      </w:pPr>
      <w:r w:rsidRPr="00C51186">
        <w:rPr>
          <w:rFonts w:cs="Times New Roman"/>
          <w:b/>
          <w:bCs/>
          <w:szCs w:val="44"/>
        </w:rPr>
        <w:t>Злые гении. Как нам защититься от нежелательных последствий?</w:t>
      </w:r>
    </w:p>
    <w:p w14:paraId="2127D1C3" w14:textId="77777777" w:rsidR="00FE4853" w:rsidRDefault="00FE4853" w:rsidP="00FE4853">
      <w:pPr>
        <w:spacing w:after="0"/>
        <w:ind w:firstLine="708"/>
        <w:jc w:val="both"/>
        <w:rPr>
          <w:rFonts w:cs="Times New Roman"/>
          <w:szCs w:val="36"/>
        </w:rPr>
      </w:pPr>
      <w:r w:rsidRPr="00C51186">
        <w:rPr>
          <w:rFonts w:cs="Times New Roman"/>
          <w:szCs w:val="36"/>
        </w:rPr>
        <w:t>Нам стоит беспокоится не только о противниках. Что если искусственный интеллект сам повернется против нас? Это не означает, что он станет «злым» в том смысле, как это воспринимают люди, или как это изображают голливудские фильмы. Скорее, мы можем представить передовую ИИ-систему как «джина в бутылке», который исполняет наши желания, но с ужасными непредвиденными последствиями. рака» очень эффективно, но не так, как представляли люди.</w:t>
      </w:r>
    </w:p>
    <w:p w14:paraId="0FA6E410" w14:textId="77777777" w:rsidR="00FE4853" w:rsidRDefault="00FE4853" w:rsidP="00FE4853">
      <w:pPr>
        <w:pStyle w:val="a8"/>
        <w:numPr>
          <w:ilvl w:val="0"/>
          <w:numId w:val="73"/>
        </w:numPr>
        <w:spacing w:after="0"/>
        <w:jc w:val="both"/>
        <w:rPr>
          <w:rFonts w:cs="Times New Roman"/>
          <w:b/>
          <w:bCs/>
          <w:szCs w:val="44"/>
        </w:rPr>
      </w:pPr>
      <w:r w:rsidRPr="00C51186">
        <w:rPr>
          <w:rFonts w:cs="Times New Roman"/>
          <w:b/>
          <w:bCs/>
          <w:szCs w:val="44"/>
        </w:rPr>
        <w:t>Сингулярность. Как мы сможем контролировать сложную умную систему?</w:t>
      </w:r>
    </w:p>
    <w:p w14:paraId="1087F712" w14:textId="77777777" w:rsidR="00FE4853" w:rsidRDefault="00FE4853" w:rsidP="00FE4853">
      <w:pPr>
        <w:spacing w:after="0"/>
        <w:ind w:firstLine="708"/>
        <w:jc w:val="both"/>
        <w:rPr>
          <w:rFonts w:cs="Times New Roman"/>
          <w:szCs w:val="44"/>
        </w:rPr>
      </w:pPr>
      <w:r w:rsidRPr="00C51186">
        <w:rPr>
          <w:rFonts w:cs="Times New Roman"/>
          <w:szCs w:val="44"/>
        </w:rPr>
        <w:t>Это ставит серьезный вопрос об искусственном интеллекте: сможет ли он однажды получить такое же преимущество над нами? Мы не можем полагаться только на вытягивание вилки из розетки, потому что достаточно продвинутая машина сможет предвидеть этот шаг и защитить себя. Это то, что называют «сингулярностью»: момент, когда человеческие существа перестанут быть наиболее умными на Земле.</w:t>
      </w:r>
    </w:p>
    <w:p w14:paraId="4B1E20AD" w14:textId="77777777" w:rsidR="00FE4853" w:rsidRDefault="00FE4853" w:rsidP="00FE4853">
      <w:pPr>
        <w:pStyle w:val="a8"/>
        <w:numPr>
          <w:ilvl w:val="0"/>
          <w:numId w:val="73"/>
        </w:numPr>
        <w:spacing w:after="0"/>
        <w:jc w:val="both"/>
        <w:rPr>
          <w:rFonts w:cs="Times New Roman"/>
          <w:b/>
          <w:bCs/>
          <w:szCs w:val="52"/>
        </w:rPr>
      </w:pPr>
      <w:r w:rsidRPr="00C51186">
        <w:rPr>
          <w:rFonts w:cs="Times New Roman"/>
          <w:b/>
          <w:bCs/>
          <w:szCs w:val="52"/>
        </w:rPr>
        <w:t>Права роботов. Как мы определяем человеческое отношение к ИИ?</w:t>
      </w:r>
    </w:p>
    <w:p w14:paraId="5DD878B5" w14:textId="77777777" w:rsidR="00FE4853" w:rsidRDefault="00FE4853" w:rsidP="00FE4853">
      <w:pPr>
        <w:spacing w:after="0"/>
        <w:ind w:firstLine="708"/>
        <w:jc w:val="both"/>
        <w:rPr>
          <w:rFonts w:cs="Times New Roman"/>
          <w:szCs w:val="52"/>
        </w:rPr>
      </w:pPr>
      <w:r w:rsidRPr="00C51186">
        <w:rPr>
          <w:rFonts w:cs="Times New Roman"/>
          <w:szCs w:val="52"/>
        </w:rPr>
        <w:t>Как только мы начнем рассматривать машины, как сущности, которые могут воспринимать, чувствовать и действовать, нам нужно будет задуматься над изменением их юридического статуса. Должны ли к ним относится как к животным со сравнимым интеллектом? Будем ли мы брать во внимание страдания «чувствующей» машины?</w:t>
      </w:r>
    </w:p>
    <w:p w14:paraId="549B9078" w14:textId="77777777" w:rsidR="00FE4853" w:rsidRDefault="00FE4853" w:rsidP="00FE4853">
      <w:pPr>
        <w:spacing w:after="0"/>
        <w:ind w:firstLine="708"/>
        <w:jc w:val="both"/>
        <w:rPr>
          <w:rFonts w:cs="Times New Roman"/>
          <w:szCs w:val="52"/>
        </w:rPr>
      </w:pPr>
    </w:p>
    <w:p w14:paraId="6F0227D4" w14:textId="77777777" w:rsidR="00FE4853" w:rsidRDefault="00FE4853" w:rsidP="00FE4853">
      <w:pPr>
        <w:spacing w:after="0"/>
        <w:ind w:firstLine="708"/>
        <w:jc w:val="both"/>
        <w:rPr>
          <w:rFonts w:cs="Times New Roman"/>
          <w:b/>
          <w:bCs/>
          <w:szCs w:val="52"/>
        </w:rPr>
      </w:pPr>
      <w:r w:rsidRPr="00176F20">
        <w:rPr>
          <w:rFonts w:cs="Times New Roman"/>
          <w:b/>
          <w:bCs/>
          <w:szCs w:val="52"/>
        </w:rPr>
        <w:t>КОДЕКС ЭТИКИ ИИ</w:t>
      </w:r>
    </w:p>
    <w:p w14:paraId="40BEE0DC" w14:textId="77777777" w:rsidR="00FE4853" w:rsidRDefault="00FE4853" w:rsidP="00FE4853">
      <w:pPr>
        <w:ind w:firstLine="708"/>
        <w:jc w:val="both"/>
        <w:rPr>
          <w:rFonts w:cs="Times New Roman"/>
          <w:szCs w:val="52"/>
        </w:rPr>
      </w:pPr>
      <w:r w:rsidRPr="00176F20">
        <w:rPr>
          <w:rFonts w:cs="Times New Roman"/>
          <w:b/>
          <w:bCs/>
          <w:i/>
          <w:iCs/>
          <w:szCs w:val="52"/>
        </w:rPr>
        <w:lastRenderedPageBreak/>
        <w:t>Кодекс этики в сфере ИИ</w:t>
      </w:r>
      <w:r>
        <w:rPr>
          <w:rFonts w:cs="Times New Roman"/>
          <w:szCs w:val="52"/>
        </w:rPr>
        <w:t xml:space="preserve"> – </w:t>
      </w:r>
      <w:r w:rsidRPr="00176F20">
        <w:rPr>
          <w:rFonts w:cs="Times New Roman"/>
          <w:szCs w:val="52"/>
        </w:rPr>
        <w:t>это единая система</w:t>
      </w:r>
      <w:r>
        <w:rPr>
          <w:rFonts w:cs="Times New Roman"/>
          <w:szCs w:val="52"/>
        </w:rPr>
        <w:t xml:space="preserve"> </w:t>
      </w:r>
      <w:r w:rsidRPr="00176F20">
        <w:rPr>
          <w:rFonts w:cs="Times New Roman"/>
          <w:szCs w:val="52"/>
        </w:rPr>
        <w:t>рекомендательных принципов</w:t>
      </w:r>
      <w:r>
        <w:rPr>
          <w:rFonts w:cs="Times New Roman"/>
          <w:szCs w:val="52"/>
        </w:rPr>
        <w:t xml:space="preserve"> </w:t>
      </w:r>
      <w:r w:rsidRPr="00176F20">
        <w:rPr>
          <w:rFonts w:cs="Times New Roman"/>
          <w:szCs w:val="52"/>
        </w:rPr>
        <w:t>и правил, предназначенных для</w:t>
      </w:r>
      <w:r>
        <w:rPr>
          <w:rFonts w:cs="Times New Roman"/>
          <w:szCs w:val="52"/>
        </w:rPr>
        <w:t xml:space="preserve"> </w:t>
      </w:r>
      <w:r w:rsidRPr="00176F20">
        <w:rPr>
          <w:rFonts w:cs="Times New Roman"/>
          <w:szCs w:val="52"/>
        </w:rPr>
        <w:t>создания среды доверенного</w:t>
      </w:r>
      <w:r>
        <w:rPr>
          <w:rFonts w:cs="Times New Roman"/>
          <w:szCs w:val="52"/>
        </w:rPr>
        <w:t xml:space="preserve"> </w:t>
      </w:r>
      <w:r w:rsidRPr="00176F20">
        <w:rPr>
          <w:rFonts w:cs="Times New Roman"/>
          <w:szCs w:val="52"/>
        </w:rPr>
        <w:t>развития технологий</w:t>
      </w:r>
      <w:r>
        <w:rPr>
          <w:rFonts w:cs="Times New Roman"/>
          <w:szCs w:val="52"/>
        </w:rPr>
        <w:t xml:space="preserve"> ИИ </w:t>
      </w:r>
      <w:r w:rsidRPr="00176F20">
        <w:rPr>
          <w:rFonts w:cs="Times New Roman"/>
          <w:szCs w:val="52"/>
        </w:rPr>
        <w:t>в нашей стране</w:t>
      </w:r>
      <w:r>
        <w:rPr>
          <w:rFonts w:cs="Times New Roman"/>
          <w:szCs w:val="52"/>
        </w:rPr>
        <w:t xml:space="preserve">. </w:t>
      </w:r>
    </w:p>
    <w:p w14:paraId="75C520AD" w14:textId="77777777" w:rsidR="00FE4853" w:rsidRPr="00176F20" w:rsidRDefault="00FE4853" w:rsidP="00FE4853">
      <w:pPr>
        <w:spacing w:after="0"/>
        <w:ind w:firstLine="708"/>
        <w:jc w:val="both"/>
        <w:rPr>
          <w:rFonts w:cs="Times New Roman"/>
          <w:szCs w:val="52"/>
        </w:rPr>
      </w:pPr>
      <w:r w:rsidRPr="00176F20">
        <w:rPr>
          <w:rFonts w:cs="Times New Roman"/>
          <w:szCs w:val="52"/>
        </w:rPr>
        <w:t>ВАЖНО!</w:t>
      </w:r>
    </w:p>
    <w:p w14:paraId="26837500" w14:textId="77777777" w:rsidR="00FE4853" w:rsidRDefault="00FE4853" w:rsidP="00FE4853">
      <w:pPr>
        <w:spacing w:after="0"/>
        <w:ind w:firstLine="708"/>
        <w:jc w:val="both"/>
        <w:rPr>
          <w:rFonts w:cs="Times New Roman"/>
          <w:szCs w:val="52"/>
        </w:rPr>
      </w:pPr>
      <w:r w:rsidRPr="00176F20">
        <w:rPr>
          <w:rFonts w:cs="Times New Roman"/>
          <w:szCs w:val="52"/>
        </w:rPr>
        <w:t>Кодекс не определяет этику И</w:t>
      </w:r>
      <w:r>
        <w:rPr>
          <w:rFonts w:cs="Times New Roman"/>
          <w:szCs w:val="52"/>
        </w:rPr>
        <w:t xml:space="preserve">И. </w:t>
      </w:r>
      <w:r w:rsidRPr="00176F20">
        <w:rPr>
          <w:rFonts w:cs="Times New Roman"/>
          <w:szCs w:val="52"/>
        </w:rPr>
        <w:t>Он помогает организовать</w:t>
      </w:r>
      <w:r>
        <w:rPr>
          <w:rFonts w:cs="Times New Roman"/>
          <w:szCs w:val="52"/>
        </w:rPr>
        <w:t xml:space="preserve"> </w:t>
      </w:r>
      <w:r w:rsidRPr="00176F20">
        <w:rPr>
          <w:rFonts w:cs="Times New Roman"/>
          <w:szCs w:val="52"/>
        </w:rPr>
        <w:t>взаимоотношение людей</w:t>
      </w:r>
      <w:r>
        <w:rPr>
          <w:rFonts w:cs="Times New Roman"/>
          <w:szCs w:val="52"/>
        </w:rPr>
        <w:t xml:space="preserve"> </w:t>
      </w:r>
      <w:r w:rsidRPr="00176F20">
        <w:rPr>
          <w:rFonts w:cs="Times New Roman"/>
          <w:szCs w:val="52"/>
        </w:rPr>
        <w:t>и компаний в связи с развитием ИИ</w:t>
      </w:r>
      <w:r>
        <w:rPr>
          <w:rFonts w:cs="Times New Roman"/>
          <w:szCs w:val="52"/>
        </w:rPr>
        <w:t>.</w:t>
      </w:r>
    </w:p>
    <w:p w14:paraId="1C2C470F" w14:textId="77777777" w:rsidR="00FE4853" w:rsidRDefault="00FE4853" w:rsidP="00FE4853">
      <w:pPr>
        <w:spacing w:after="0"/>
        <w:ind w:firstLine="708"/>
        <w:jc w:val="both"/>
        <w:rPr>
          <w:rFonts w:cs="Times New Roman"/>
          <w:szCs w:val="52"/>
        </w:rPr>
      </w:pPr>
    </w:p>
    <w:p w14:paraId="69AEDDEB" w14:textId="77777777" w:rsidR="00FE4853" w:rsidRDefault="00FE4853" w:rsidP="00FE4853">
      <w:pPr>
        <w:spacing w:after="0"/>
        <w:jc w:val="both"/>
        <w:rPr>
          <w:rFonts w:cs="Times New Roman"/>
          <w:b/>
          <w:bCs/>
          <w:szCs w:val="52"/>
        </w:rPr>
      </w:pPr>
      <w:r w:rsidRPr="00176F20">
        <w:rPr>
          <w:rFonts w:cs="Times New Roman"/>
          <w:b/>
          <w:bCs/>
          <w:szCs w:val="52"/>
        </w:rPr>
        <w:t>ИЗ ЧЕГО ОН СОСТОИТ?</w:t>
      </w:r>
    </w:p>
    <w:p w14:paraId="7484678B" w14:textId="77777777" w:rsidR="00FE4853" w:rsidRPr="00176F20" w:rsidRDefault="00FE4853" w:rsidP="00FE4853">
      <w:pPr>
        <w:pStyle w:val="a8"/>
        <w:numPr>
          <w:ilvl w:val="1"/>
          <w:numId w:val="71"/>
        </w:numPr>
        <w:spacing w:after="0"/>
        <w:ind w:left="0" w:firstLine="709"/>
        <w:jc w:val="both"/>
        <w:rPr>
          <w:rFonts w:cs="Times New Roman"/>
          <w:szCs w:val="28"/>
        </w:rPr>
      </w:pPr>
      <w:r w:rsidRPr="00176F20">
        <w:rPr>
          <w:rFonts w:cs="Times New Roman"/>
          <w:b/>
          <w:bCs/>
          <w:szCs w:val="28"/>
        </w:rPr>
        <w:t>Главный приоритет развития технологий ИИ</w:t>
      </w:r>
      <w:r w:rsidRPr="00176F20">
        <w:rPr>
          <w:rFonts w:cs="Times New Roman"/>
          <w:szCs w:val="28"/>
        </w:rPr>
        <w:t xml:space="preserve"> – защита интересов людей, отдельных групп, каждого человека.</w:t>
      </w:r>
    </w:p>
    <w:p w14:paraId="16854446" w14:textId="77777777" w:rsidR="00FE4853" w:rsidRPr="00176F20" w:rsidRDefault="00FE4853" w:rsidP="00FE4853">
      <w:pPr>
        <w:pStyle w:val="a8"/>
        <w:numPr>
          <w:ilvl w:val="1"/>
          <w:numId w:val="71"/>
        </w:numPr>
        <w:spacing w:after="0"/>
        <w:ind w:left="0" w:firstLine="709"/>
        <w:jc w:val="both"/>
        <w:rPr>
          <w:rFonts w:cs="Times New Roman"/>
          <w:szCs w:val="28"/>
        </w:rPr>
      </w:pPr>
      <w:r w:rsidRPr="00176F20">
        <w:rPr>
          <w:rFonts w:cs="Times New Roman"/>
          <w:b/>
          <w:bCs/>
          <w:szCs w:val="28"/>
        </w:rPr>
        <w:t>Необходимость осознания ответственности</w:t>
      </w:r>
      <w:r w:rsidRPr="00176F20">
        <w:rPr>
          <w:rFonts w:cs="Times New Roman"/>
          <w:szCs w:val="28"/>
        </w:rPr>
        <w:t xml:space="preserve"> при создании и использовании ИИ.</w:t>
      </w:r>
    </w:p>
    <w:p w14:paraId="1198DFD0" w14:textId="77777777" w:rsidR="00FE4853" w:rsidRPr="00176F20" w:rsidRDefault="00FE4853" w:rsidP="00FE4853">
      <w:pPr>
        <w:pStyle w:val="a8"/>
        <w:numPr>
          <w:ilvl w:val="1"/>
          <w:numId w:val="71"/>
        </w:numPr>
        <w:spacing w:after="0"/>
        <w:ind w:left="0" w:firstLine="709"/>
        <w:jc w:val="both"/>
        <w:rPr>
          <w:rFonts w:cs="Times New Roman"/>
          <w:szCs w:val="28"/>
        </w:rPr>
      </w:pPr>
      <w:r w:rsidRPr="00176F20">
        <w:rPr>
          <w:rFonts w:cs="Times New Roman"/>
          <w:b/>
          <w:bCs/>
          <w:szCs w:val="28"/>
        </w:rPr>
        <w:t>Ответственность</w:t>
      </w:r>
      <w:r w:rsidRPr="00176F20">
        <w:rPr>
          <w:rFonts w:cs="Times New Roman"/>
          <w:szCs w:val="28"/>
        </w:rPr>
        <w:t xml:space="preserve"> за последствия применения ИИ всегда лежит на человеке.</w:t>
      </w:r>
    </w:p>
    <w:p w14:paraId="30CEF2C0" w14:textId="77777777" w:rsidR="00FE4853" w:rsidRPr="00176F20" w:rsidRDefault="00FE4853" w:rsidP="00FE4853">
      <w:pPr>
        <w:pStyle w:val="a8"/>
        <w:numPr>
          <w:ilvl w:val="1"/>
          <w:numId w:val="71"/>
        </w:numPr>
        <w:spacing w:after="0"/>
        <w:ind w:left="0" w:firstLine="709"/>
        <w:jc w:val="both"/>
        <w:rPr>
          <w:rFonts w:cs="Times New Roman"/>
          <w:szCs w:val="28"/>
        </w:rPr>
      </w:pPr>
      <w:r w:rsidRPr="00176F20">
        <w:rPr>
          <w:rFonts w:cs="Times New Roman"/>
          <w:szCs w:val="28"/>
        </w:rPr>
        <w:t xml:space="preserve">Технологии И внедрять там, где это принесёт </w:t>
      </w:r>
      <w:r w:rsidRPr="00EE4377">
        <w:rPr>
          <w:rFonts w:cs="Times New Roman"/>
          <w:b/>
          <w:bCs/>
          <w:szCs w:val="28"/>
        </w:rPr>
        <w:t>пользу людям</w:t>
      </w:r>
      <w:r w:rsidRPr="00176F20">
        <w:rPr>
          <w:rFonts w:cs="Times New Roman"/>
          <w:szCs w:val="28"/>
        </w:rPr>
        <w:t>.</w:t>
      </w:r>
    </w:p>
    <w:p w14:paraId="0E436E78" w14:textId="77777777" w:rsidR="00FE4853" w:rsidRPr="00176F20" w:rsidRDefault="00FE4853" w:rsidP="00FE4853">
      <w:pPr>
        <w:pStyle w:val="a8"/>
        <w:numPr>
          <w:ilvl w:val="1"/>
          <w:numId w:val="71"/>
        </w:numPr>
        <w:spacing w:after="0"/>
        <w:ind w:left="0" w:firstLine="709"/>
        <w:jc w:val="both"/>
        <w:rPr>
          <w:rFonts w:cs="Times New Roman"/>
          <w:szCs w:val="28"/>
        </w:rPr>
      </w:pPr>
      <w:r w:rsidRPr="00EE4377">
        <w:rPr>
          <w:rFonts w:cs="Times New Roman"/>
          <w:b/>
          <w:bCs/>
          <w:szCs w:val="28"/>
        </w:rPr>
        <w:t>Интересы развития технологий ИИ</w:t>
      </w:r>
      <w:r w:rsidRPr="00176F20">
        <w:rPr>
          <w:rFonts w:cs="Times New Roman"/>
          <w:szCs w:val="28"/>
        </w:rPr>
        <w:t xml:space="preserve"> выше интересов конкуренции.</w:t>
      </w:r>
    </w:p>
    <w:p w14:paraId="4BF1A658" w14:textId="77777777" w:rsidR="00FE4853" w:rsidRDefault="00FE4853" w:rsidP="00FE4853">
      <w:pPr>
        <w:pStyle w:val="a8"/>
        <w:numPr>
          <w:ilvl w:val="1"/>
          <w:numId w:val="71"/>
        </w:numPr>
        <w:spacing w:after="0"/>
        <w:ind w:left="0" w:firstLine="709"/>
        <w:jc w:val="both"/>
        <w:rPr>
          <w:rFonts w:cs="Times New Roman"/>
          <w:szCs w:val="28"/>
        </w:rPr>
      </w:pPr>
      <w:r w:rsidRPr="00176F20">
        <w:rPr>
          <w:rFonts w:cs="Times New Roman"/>
          <w:szCs w:val="28"/>
        </w:rPr>
        <w:t xml:space="preserve">Важна </w:t>
      </w:r>
      <w:r w:rsidRPr="00EE4377">
        <w:rPr>
          <w:rFonts w:cs="Times New Roman"/>
          <w:b/>
          <w:bCs/>
          <w:szCs w:val="28"/>
        </w:rPr>
        <w:t>максимальная прозрачность и правдивость</w:t>
      </w:r>
      <w:r w:rsidRPr="00176F20">
        <w:rPr>
          <w:rFonts w:cs="Times New Roman"/>
          <w:szCs w:val="28"/>
        </w:rPr>
        <w:t xml:space="preserve"> в информировании об уровне развитии технологий И И, их возможностях и рисках</w:t>
      </w:r>
    </w:p>
    <w:p w14:paraId="10875304" w14:textId="77777777" w:rsidR="00FE4853" w:rsidRDefault="00FE4853" w:rsidP="00FE4853">
      <w:pPr>
        <w:spacing w:after="0"/>
        <w:jc w:val="both"/>
        <w:rPr>
          <w:rFonts w:cs="Times New Roman"/>
          <w:szCs w:val="28"/>
        </w:rPr>
      </w:pPr>
    </w:p>
    <w:p w14:paraId="32887A26" w14:textId="77777777" w:rsidR="00FE4853" w:rsidRDefault="00FE4853" w:rsidP="00FE4853">
      <w:pPr>
        <w:spacing w:after="0"/>
        <w:jc w:val="both"/>
        <w:rPr>
          <w:rFonts w:cs="Times New Roman"/>
          <w:b/>
          <w:bCs/>
          <w:szCs w:val="28"/>
        </w:rPr>
      </w:pPr>
      <w:r w:rsidRPr="00EE4377">
        <w:rPr>
          <w:rFonts w:cs="Times New Roman"/>
          <w:b/>
          <w:bCs/>
          <w:szCs w:val="28"/>
        </w:rPr>
        <w:t>ЗАЧЕМ ОН НУЖЕН?</w:t>
      </w:r>
    </w:p>
    <w:p w14:paraId="38C2D866" w14:textId="77777777" w:rsidR="00FE4853" w:rsidRPr="00EE4377" w:rsidRDefault="00FE4853" w:rsidP="00FE4853">
      <w:pPr>
        <w:pStyle w:val="a8"/>
        <w:numPr>
          <w:ilvl w:val="0"/>
          <w:numId w:val="74"/>
        </w:numPr>
        <w:spacing w:after="0"/>
        <w:ind w:left="0" w:firstLine="709"/>
        <w:jc w:val="both"/>
        <w:rPr>
          <w:rFonts w:cs="Times New Roman"/>
          <w:szCs w:val="28"/>
        </w:rPr>
      </w:pPr>
      <w:r w:rsidRPr="00EE4377">
        <w:rPr>
          <w:rFonts w:cs="Times New Roman"/>
          <w:szCs w:val="28"/>
        </w:rPr>
        <w:t>Предоставить заинтересованным рекомендации для принятия этического решения относительно создания и использования ИИ.</w:t>
      </w:r>
    </w:p>
    <w:p w14:paraId="25F49DAB" w14:textId="77777777" w:rsidR="00FE4853" w:rsidRPr="00EE4377" w:rsidRDefault="00FE4853" w:rsidP="00FE4853">
      <w:pPr>
        <w:pStyle w:val="a8"/>
        <w:numPr>
          <w:ilvl w:val="0"/>
          <w:numId w:val="74"/>
        </w:numPr>
        <w:spacing w:after="0"/>
        <w:ind w:left="0" w:firstLine="709"/>
        <w:jc w:val="both"/>
        <w:rPr>
          <w:rFonts w:cs="Times New Roman"/>
          <w:szCs w:val="28"/>
        </w:rPr>
      </w:pPr>
      <w:r w:rsidRPr="00EE4377">
        <w:rPr>
          <w:rFonts w:cs="Times New Roman"/>
          <w:szCs w:val="28"/>
        </w:rPr>
        <w:t>Избежать неэтичного сторонам использования ИИ, нарушающего права и интересы человека.</w:t>
      </w:r>
    </w:p>
    <w:p w14:paraId="34517014" w14:textId="77777777" w:rsidR="00FE4853" w:rsidRPr="00EE4377" w:rsidRDefault="00FE4853" w:rsidP="00FE4853">
      <w:pPr>
        <w:pStyle w:val="a8"/>
        <w:numPr>
          <w:ilvl w:val="0"/>
          <w:numId w:val="74"/>
        </w:numPr>
        <w:spacing w:after="0"/>
        <w:ind w:left="0" w:firstLine="709"/>
        <w:jc w:val="both"/>
        <w:rPr>
          <w:rFonts w:cs="Times New Roman"/>
          <w:szCs w:val="28"/>
        </w:rPr>
      </w:pPr>
      <w:r w:rsidRPr="00EE4377">
        <w:rPr>
          <w:rFonts w:cs="Times New Roman"/>
          <w:szCs w:val="28"/>
        </w:rPr>
        <w:t>Установить «мягкое» регулирование применения технологий ИИ.</w:t>
      </w:r>
    </w:p>
    <w:p w14:paraId="334589A1" w14:textId="77777777" w:rsidR="00FE4853" w:rsidRDefault="00FE4853" w:rsidP="00FE4853">
      <w:pPr>
        <w:pStyle w:val="a8"/>
        <w:numPr>
          <w:ilvl w:val="0"/>
          <w:numId w:val="74"/>
        </w:numPr>
        <w:spacing w:after="0"/>
        <w:ind w:left="0" w:firstLine="709"/>
        <w:jc w:val="both"/>
        <w:rPr>
          <w:rFonts w:cs="Times New Roman"/>
          <w:szCs w:val="28"/>
        </w:rPr>
      </w:pPr>
      <w:r w:rsidRPr="00EE4377">
        <w:rPr>
          <w:rFonts w:cs="Times New Roman"/>
          <w:szCs w:val="28"/>
        </w:rPr>
        <w:t>Создать инструмент взаимодействия государства, разработчиков, научных организаций и общества по вопросам этики ИИ в формате саморегулирования.</w:t>
      </w:r>
    </w:p>
    <w:p w14:paraId="0DBDC194" w14:textId="77777777" w:rsidR="00FE4853" w:rsidRDefault="00FE4853" w:rsidP="00FE4853">
      <w:pPr>
        <w:spacing w:after="0"/>
        <w:jc w:val="both"/>
        <w:rPr>
          <w:rFonts w:cs="Times New Roman"/>
          <w:szCs w:val="28"/>
        </w:rPr>
      </w:pPr>
    </w:p>
    <w:p w14:paraId="43B8074F" w14:textId="77777777" w:rsidR="00FE4853" w:rsidRDefault="00FE4853" w:rsidP="00FE4853">
      <w:pPr>
        <w:spacing w:after="0"/>
        <w:jc w:val="both"/>
        <w:rPr>
          <w:rFonts w:cs="Times New Roman"/>
          <w:b/>
          <w:bCs/>
          <w:szCs w:val="28"/>
        </w:rPr>
      </w:pPr>
      <w:r w:rsidRPr="00EE4377">
        <w:rPr>
          <w:rFonts w:cs="Times New Roman"/>
          <w:b/>
          <w:bCs/>
          <w:szCs w:val="28"/>
        </w:rPr>
        <w:t>КТО И КОГДА ЕГО СОЗДАЛ?</w:t>
      </w:r>
    </w:p>
    <w:p w14:paraId="05FD328D" w14:textId="77777777" w:rsidR="00FE4853" w:rsidRDefault="00FE4853" w:rsidP="00FE4853">
      <w:pPr>
        <w:spacing w:after="0"/>
        <w:ind w:firstLine="708"/>
        <w:jc w:val="both"/>
        <w:rPr>
          <w:rFonts w:cs="Times New Roman"/>
          <w:szCs w:val="28"/>
        </w:rPr>
      </w:pPr>
      <w:r w:rsidRPr="00EE4377">
        <w:rPr>
          <w:rFonts w:cs="Times New Roman"/>
          <w:szCs w:val="28"/>
        </w:rPr>
        <w:t>Национальный кодекс этики ИИ</w:t>
      </w:r>
      <w:r>
        <w:rPr>
          <w:rFonts w:cs="Times New Roman"/>
          <w:szCs w:val="28"/>
        </w:rPr>
        <w:t xml:space="preserve"> </w:t>
      </w:r>
      <w:r w:rsidRPr="00EE4377">
        <w:rPr>
          <w:rFonts w:cs="Times New Roman"/>
          <w:szCs w:val="28"/>
        </w:rPr>
        <w:t>разработан при поддержке</w:t>
      </w:r>
      <w:r>
        <w:rPr>
          <w:rFonts w:cs="Times New Roman"/>
          <w:szCs w:val="28"/>
        </w:rPr>
        <w:t xml:space="preserve"> </w:t>
      </w:r>
      <w:r w:rsidRPr="00EE4377">
        <w:rPr>
          <w:rFonts w:cs="Times New Roman"/>
          <w:szCs w:val="28"/>
        </w:rPr>
        <w:t>государства</w:t>
      </w:r>
      <w:r>
        <w:rPr>
          <w:rFonts w:cs="Times New Roman"/>
          <w:szCs w:val="28"/>
        </w:rPr>
        <w:t xml:space="preserve"> </w:t>
      </w:r>
      <w:r w:rsidRPr="00EE4377">
        <w:rPr>
          <w:rFonts w:cs="Times New Roman"/>
          <w:szCs w:val="28"/>
        </w:rPr>
        <w:t>крупнейшими ведущими</w:t>
      </w:r>
      <w:r>
        <w:rPr>
          <w:rFonts w:cs="Times New Roman"/>
          <w:szCs w:val="28"/>
        </w:rPr>
        <w:t xml:space="preserve"> </w:t>
      </w:r>
      <w:r w:rsidRPr="00EE4377">
        <w:rPr>
          <w:rFonts w:cs="Times New Roman"/>
          <w:szCs w:val="28"/>
        </w:rPr>
        <w:t>компаниями России из Альянса в</w:t>
      </w:r>
      <w:r>
        <w:rPr>
          <w:rFonts w:cs="Times New Roman"/>
          <w:szCs w:val="28"/>
        </w:rPr>
        <w:t xml:space="preserve"> </w:t>
      </w:r>
      <w:r w:rsidRPr="00EE4377">
        <w:rPr>
          <w:rFonts w:cs="Times New Roman"/>
          <w:szCs w:val="28"/>
        </w:rPr>
        <w:t>сфере ИИ (Газпромнефть, МТС, ВК,</w:t>
      </w:r>
      <w:r>
        <w:rPr>
          <w:rFonts w:cs="Times New Roman"/>
          <w:szCs w:val="28"/>
        </w:rPr>
        <w:t xml:space="preserve"> </w:t>
      </w:r>
      <w:r w:rsidRPr="00EE4377">
        <w:rPr>
          <w:rFonts w:cs="Times New Roman"/>
          <w:szCs w:val="28"/>
        </w:rPr>
        <w:t>РФПИ, Сбер, Яндекс) совместно с</w:t>
      </w:r>
      <w:r>
        <w:rPr>
          <w:rFonts w:cs="Times New Roman"/>
          <w:szCs w:val="28"/>
        </w:rPr>
        <w:t xml:space="preserve"> </w:t>
      </w:r>
      <w:r w:rsidRPr="00EE4377">
        <w:rPr>
          <w:rFonts w:cs="Times New Roman"/>
          <w:szCs w:val="28"/>
        </w:rPr>
        <w:t>научным сообществом и</w:t>
      </w:r>
      <w:r>
        <w:rPr>
          <w:rFonts w:cs="Times New Roman"/>
          <w:szCs w:val="28"/>
        </w:rPr>
        <w:t xml:space="preserve"> </w:t>
      </w:r>
      <w:r w:rsidRPr="00EE4377">
        <w:rPr>
          <w:rFonts w:cs="Times New Roman"/>
          <w:szCs w:val="28"/>
        </w:rPr>
        <w:t>общественными институтами</w:t>
      </w:r>
      <w:r>
        <w:rPr>
          <w:rFonts w:cs="Times New Roman"/>
          <w:szCs w:val="28"/>
        </w:rPr>
        <w:t>.</w:t>
      </w:r>
    </w:p>
    <w:p w14:paraId="5D88FE53" w14:textId="77777777" w:rsidR="00FE4853" w:rsidRPr="00891378" w:rsidRDefault="00FE4853" w:rsidP="00FE4853">
      <w:pPr>
        <w:spacing w:after="0"/>
        <w:jc w:val="both"/>
        <w:rPr>
          <w:rFonts w:cs="Times New Roman"/>
          <w:szCs w:val="28"/>
        </w:rPr>
      </w:pPr>
      <w:r w:rsidRPr="003869C3">
        <w:rPr>
          <w:rFonts w:cs="Times New Roman"/>
          <w:b/>
          <w:bCs/>
          <w:szCs w:val="28"/>
        </w:rPr>
        <w:t>26 октября 2021</w:t>
      </w:r>
      <w:r w:rsidRPr="00EE4377">
        <w:rPr>
          <w:rFonts w:cs="Times New Roman"/>
          <w:szCs w:val="28"/>
        </w:rPr>
        <w:t xml:space="preserve"> года</w:t>
      </w:r>
      <w:r>
        <w:rPr>
          <w:rFonts w:cs="Times New Roman"/>
          <w:szCs w:val="28"/>
        </w:rPr>
        <w:t xml:space="preserve"> </w:t>
      </w:r>
      <w:r w:rsidRPr="00EE4377">
        <w:rPr>
          <w:rFonts w:cs="Times New Roman"/>
          <w:szCs w:val="28"/>
        </w:rPr>
        <w:t>Кодекс открыт к подписанию на</w:t>
      </w:r>
      <w:r>
        <w:rPr>
          <w:rFonts w:cs="Times New Roman"/>
          <w:szCs w:val="28"/>
        </w:rPr>
        <w:t xml:space="preserve"> </w:t>
      </w:r>
      <w:r w:rsidRPr="00EE4377">
        <w:rPr>
          <w:rFonts w:cs="Times New Roman"/>
          <w:szCs w:val="28"/>
        </w:rPr>
        <w:t>Всероссийском форуме</w:t>
      </w:r>
      <w:r>
        <w:rPr>
          <w:rFonts w:cs="Times New Roman"/>
          <w:szCs w:val="28"/>
        </w:rPr>
        <w:t xml:space="preserve"> </w:t>
      </w:r>
      <w:r w:rsidRPr="00EE4377">
        <w:rPr>
          <w:rFonts w:cs="Times New Roman"/>
          <w:szCs w:val="28"/>
        </w:rPr>
        <w:t>по этике И</w:t>
      </w:r>
      <w:r>
        <w:rPr>
          <w:rFonts w:cs="Times New Roman"/>
          <w:szCs w:val="28"/>
        </w:rPr>
        <w:t>И</w:t>
      </w:r>
      <w:r w:rsidRPr="00EE4377">
        <w:rPr>
          <w:rFonts w:cs="Times New Roman"/>
          <w:szCs w:val="28"/>
        </w:rPr>
        <w:t>,</w:t>
      </w:r>
      <w:r>
        <w:rPr>
          <w:rFonts w:cs="Times New Roman"/>
          <w:szCs w:val="28"/>
        </w:rPr>
        <w:t xml:space="preserve"> </w:t>
      </w:r>
      <w:r w:rsidRPr="00EE4377">
        <w:rPr>
          <w:rFonts w:cs="Times New Roman"/>
          <w:szCs w:val="28"/>
        </w:rPr>
        <w:t>организованном Аналитическим</w:t>
      </w:r>
      <w:r>
        <w:rPr>
          <w:rFonts w:cs="Times New Roman"/>
          <w:szCs w:val="28"/>
        </w:rPr>
        <w:t xml:space="preserve"> </w:t>
      </w:r>
      <w:r w:rsidRPr="00EE4377">
        <w:rPr>
          <w:rFonts w:cs="Times New Roman"/>
          <w:szCs w:val="28"/>
        </w:rPr>
        <w:t>Центром при Правительстве РФ</w:t>
      </w:r>
      <w:r>
        <w:rPr>
          <w:rFonts w:cs="Times New Roman"/>
          <w:szCs w:val="28"/>
        </w:rPr>
        <w:t>.</w:t>
      </w:r>
    </w:p>
    <w:p w14:paraId="415A8D6D" w14:textId="77777777" w:rsidR="00FE4853" w:rsidRPr="00B84E3C" w:rsidRDefault="00FE4853" w:rsidP="00B84E3C">
      <w:pPr>
        <w:ind w:firstLine="709"/>
        <w:rPr>
          <w:rFonts w:cs="Times New Roman"/>
          <w:szCs w:val="28"/>
        </w:rPr>
      </w:pPr>
    </w:p>
    <w:sectPr w:rsidR="00FE4853" w:rsidRPr="00B84E3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BB503" w14:textId="77777777" w:rsidR="00692EBF" w:rsidRDefault="00692EBF" w:rsidP="00A760E8">
      <w:pPr>
        <w:spacing w:after="0" w:line="240" w:lineRule="auto"/>
      </w:pPr>
      <w:r>
        <w:separator/>
      </w:r>
    </w:p>
  </w:endnote>
  <w:endnote w:type="continuationSeparator" w:id="0">
    <w:p w14:paraId="12FE82D8" w14:textId="77777777" w:rsidR="00692EBF" w:rsidRDefault="00692EBF" w:rsidP="00A76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PT Sans">
    <w:altName w:val="PT Sans"/>
    <w:charset w:val="CC"/>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1E858" w14:textId="77777777" w:rsidR="00692EBF" w:rsidRDefault="00692EBF" w:rsidP="00A760E8">
      <w:pPr>
        <w:spacing w:after="0" w:line="240" w:lineRule="auto"/>
      </w:pPr>
      <w:r>
        <w:separator/>
      </w:r>
    </w:p>
  </w:footnote>
  <w:footnote w:type="continuationSeparator" w:id="0">
    <w:p w14:paraId="56BE502C" w14:textId="77777777" w:rsidR="00692EBF" w:rsidRDefault="00692EBF" w:rsidP="00A760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521"/>
    <w:multiLevelType w:val="hybridMultilevel"/>
    <w:tmpl w:val="133C5550"/>
    <w:lvl w:ilvl="0" w:tplc="8BA4B52A">
      <w:start w:val="1"/>
      <w:numFmt w:val="bullet"/>
      <w:lvlText w:val=""/>
      <w:lvlJc w:val="left"/>
      <w:pPr>
        <w:tabs>
          <w:tab w:val="num" w:pos="720"/>
        </w:tabs>
        <w:ind w:left="720" w:hanging="360"/>
      </w:pPr>
      <w:rPr>
        <w:rFonts w:ascii="Wingdings" w:hAnsi="Wingdings" w:hint="default"/>
      </w:rPr>
    </w:lvl>
    <w:lvl w:ilvl="1" w:tplc="B7C8171C">
      <w:start w:val="1"/>
      <w:numFmt w:val="bullet"/>
      <w:lvlText w:val=""/>
      <w:lvlJc w:val="left"/>
      <w:pPr>
        <w:tabs>
          <w:tab w:val="num" w:pos="1440"/>
        </w:tabs>
        <w:ind w:left="1440" w:hanging="360"/>
      </w:pPr>
      <w:rPr>
        <w:rFonts w:ascii="Wingdings" w:hAnsi="Wingdings" w:hint="default"/>
      </w:rPr>
    </w:lvl>
    <w:lvl w:ilvl="2" w:tplc="D21AAA6A">
      <w:start w:val="1"/>
      <w:numFmt w:val="bullet"/>
      <w:lvlText w:val=""/>
      <w:lvlJc w:val="left"/>
      <w:pPr>
        <w:tabs>
          <w:tab w:val="num" w:pos="2160"/>
        </w:tabs>
        <w:ind w:left="2160" w:hanging="360"/>
      </w:pPr>
      <w:rPr>
        <w:rFonts w:ascii="Wingdings" w:hAnsi="Wingdings" w:hint="default"/>
      </w:rPr>
    </w:lvl>
    <w:lvl w:ilvl="3" w:tplc="573AE4CE">
      <w:start w:val="1"/>
      <w:numFmt w:val="bullet"/>
      <w:lvlText w:val=""/>
      <w:lvlJc w:val="left"/>
      <w:pPr>
        <w:tabs>
          <w:tab w:val="num" w:pos="2880"/>
        </w:tabs>
        <w:ind w:left="2880" w:hanging="360"/>
      </w:pPr>
      <w:rPr>
        <w:rFonts w:ascii="Wingdings" w:hAnsi="Wingdings" w:hint="default"/>
      </w:rPr>
    </w:lvl>
    <w:lvl w:ilvl="4" w:tplc="4C1C2FB2">
      <w:start w:val="1"/>
      <w:numFmt w:val="bullet"/>
      <w:lvlText w:val=""/>
      <w:lvlJc w:val="left"/>
      <w:pPr>
        <w:tabs>
          <w:tab w:val="num" w:pos="3600"/>
        </w:tabs>
        <w:ind w:left="3600" w:hanging="360"/>
      </w:pPr>
      <w:rPr>
        <w:rFonts w:ascii="Wingdings" w:hAnsi="Wingdings" w:hint="default"/>
      </w:rPr>
    </w:lvl>
    <w:lvl w:ilvl="5" w:tplc="371C8E4C">
      <w:start w:val="1"/>
      <w:numFmt w:val="bullet"/>
      <w:lvlText w:val=""/>
      <w:lvlJc w:val="left"/>
      <w:pPr>
        <w:tabs>
          <w:tab w:val="num" w:pos="4320"/>
        </w:tabs>
        <w:ind w:left="4320" w:hanging="360"/>
      </w:pPr>
      <w:rPr>
        <w:rFonts w:ascii="Wingdings" w:hAnsi="Wingdings" w:hint="default"/>
      </w:rPr>
    </w:lvl>
    <w:lvl w:ilvl="6" w:tplc="A63E2618">
      <w:start w:val="1"/>
      <w:numFmt w:val="bullet"/>
      <w:lvlText w:val=""/>
      <w:lvlJc w:val="left"/>
      <w:pPr>
        <w:tabs>
          <w:tab w:val="num" w:pos="5040"/>
        </w:tabs>
        <w:ind w:left="5040" w:hanging="360"/>
      </w:pPr>
      <w:rPr>
        <w:rFonts w:ascii="Wingdings" w:hAnsi="Wingdings" w:hint="default"/>
      </w:rPr>
    </w:lvl>
    <w:lvl w:ilvl="7" w:tplc="D3FE43EC">
      <w:start w:val="1"/>
      <w:numFmt w:val="bullet"/>
      <w:lvlText w:val=""/>
      <w:lvlJc w:val="left"/>
      <w:pPr>
        <w:tabs>
          <w:tab w:val="num" w:pos="5760"/>
        </w:tabs>
        <w:ind w:left="5760" w:hanging="360"/>
      </w:pPr>
      <w:rPr>
        <w:rFonts w:ascii="Wingdings" w:hAnsi="Wingdings" w:hint="default"/>
      </w:rPr>
    </w:lvl>
    <w:lvl w:ilvl="8" w:tplc="02C6AF12">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8F401A"/>
    <w:multiLevelType w:val="hybridMultilevel"/>
    <w:tmpl w:val="0212DAB0"/>
    <w:lvl w:ilvl="0" w:tplc="C1B6DBE8">
      <w:start w:val="1"/>
      <w:numFmt w:val="bullet"/>
      <w:lvlText w:val=""/>
      <w:lvlJc w:val="left"/>
      <w:pPr>
        <w:tabs>
          <w:tab w:val="num" w:pos="720"/>
        </w:tabs>
        <w:ind w:left="720" w:hanging="360"/>
      </w:pPr>
      <w:rPr>
        <w:rFonts w:ascii="Wingdings" w:hAnsi="Wingdings" w:hint="default"/>
      </w:rPr>
    </w:lvl>
    <w:lvl w:ilvl="1" w:tplc="DA383B8E">
      <w:start w:val="1"/>
      <w:numFmt w:val="bullet"/>
      <w:lvlText w:val=""/>
      <w:lvlJc w:val="left"/>
      <w:pPr>
        <w:tabs>
          <w:tab w:val="num" w:pos="1440"/>
        </w:tabs>
        <w:ind w:left="1440" w:hanging="360"/>
      </w:pPr>
      <w:rPr>
        <w:rFonts w:ascii="Wingdings" w:hAnsi="Wingdings" w:hint="default"/>
      </w:rPr>
    </w:lvl>
    <w:lvl w:ilvl="2" w:tplc="1BDAF8EC">
      <w:start w:val="1"/>
      <w:numFmt w:val="bullet"/>
      <w:lvlText w:val=""/>
      <w:lvlJc w:val="left"/>
      <w:pPr>
        <w:tabs>
          <w:tab w:val="num" w:pos="2160"/>
        </w:tabs>
        <w:ind w:left="2160" w:hanging="360"/>
      </w:pPr>
      <w:rPr>
        <w:rFonts w:ascii="Wingdings" w:hAnsi="Wingdings" w:hint="default"/>
      </w:rPr>
    </w:lvl>
    <w:lvl w:ilvl="3" w:tplc="03B465D8">
      <w:start w:val="1"/>
      <w:numFmt w:val="bullet"/>
      <w:lvlText w:val=""/>
      <w:lvlJc w:val="left"/>
      <w:pPr>
        <w:tabs>
          <w:tab w:val="num" w:pos="2880"/>
        </w:tabs>
        <w:ind w:left="2880" w:hanging="360"/>
      </w:pPr>
      <w:rPr>
        <w:rFonts w:ascii="Wingdings" w:hAnsi="Wingdings" w:hint="default"/>
      </w:rPr>
    </w:lvl>
    <w:lvl w:ilvl="4" w:tplc="B016C272">
      <w:start w:val="1"/>
      <w:numFmt w:val="bullet"/>
      <w:lvlText w:val=""/>
      <w:lvlJc w:val="left"/>
      <w:pPr>
        <w:tabs>
          <w:tab w:val="num" w:pos="3600"/>
        </w:tabs>
        <w:ind w:left="3600" w:hanging="360"/>
      </w:pPr>
      <w:rPr>
        <w:rFonts w:ascii="Wingdings" w:hAnsi="Wingdings" w:hint="default"/>
      </w:rPr>
    </w:lvl>
    <w:lvl w:ilvl="5" w:tplc="3C6C6720">
      <w:start w:val="1"/>
      <w:numFmt w:val="bullet"/>
      <w:lvlText w:val=""/>
      <w:lvlJc w:val="left"/>
      <w:pPr>
        <w:tabs>
          <w:tab w:val="num" w:pos="4320"/>
        </w:tabs>
        <w:ind w:left="4320" w:hanging="360"/>
      </w:pPr>
      <w:rPr>
        <w:rFonts w:ascii="Wingdings" w:hAnsi="Wingdings" w:hint="default"/>
      </w:rPr>
    </w:lvl>
    <w:lvl w:ilvl="6" w:tplc="93661744">
      <w:start w:val="1"/>
      <w:numFmt w:val="bullet"/>
      <w:lvlText w:val=""/>
      <w:lvlJc w:val="left"/>
      <w:pPr>
        <w:tabs>
          <w:tab w:val="num" w:pos="5040"/>
        </w:tabs>
        <w:ind w:left="5040" w:hanging="360"/>
      </w:pPr>
      <w:rPr>
        <w:rFonts w:ascii="Wingdings" w:hAnsi="Wingdings" w:hint="default"/>
      </w:rPr>
    </w:lvl>
    <w:lvl w:ilvl="7" w:tplc="DB36545E">
      <w:start w:val="1"/>
      <w:numFmt w:val="bullet"/>
      <w:lvlText w:val=""/>
      <w:lvlJc w:val="left"/>
      <w:pPr>
        <w:tabs>
          <w:tab w:val="num" w:pos="5760"/>
        </w:tabs>
        <w:ind w:left="5760" w:hanging="360"/>
      </w:pPr>
      <w:rPr>
        <w:rFonts w:ascii="Wingdings" w:hAnsi="Wingdings" w:hint="default"/>
      </w:rPr>
    </w:lvl>
    <w:lvl w:ilvl="8" w:tplc="2EF4B572">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B07344"/>
    <w:multiLevelType w:val="hybridMultilevel"/>
    <w:tmpl w:val="07907E3A"/>
    <w:lvl w:ilvl="0" w:tplc="04190001">
      <w:start w:val="1"/>
      <w:numFmt w:val="bullet"/>
      <w:lvlText w:val=""/>
      <w:lvlJc w:val="left"/>
      <w:pPr>
        <w:tabs>
          <w:tab w:val="num" w:pos="720"/>
        </w:tabs>
        <w:ind w:left="720" w:hanging="360"/>
      </w:pPr>
      <w:rPr>
        <w:rFonts w:ascii="Symbol" w:hAnsi="Symbol" w:hint="default"/>
      </w:rPr>
    </w:lvl>
    <w:lvl w:ilvl="1" w:tplc="B0C4E4DA">
      <w:start w:val="1"/>
      <w:numFmt w:val="bullet"/>
      <w:lvlText w:val=""/>
      <w:lvlJc w:val="left"/>
      <w:pPr>
        <w:tabs>
          <w:tab w:val="num" w:pos="1440"/>
        </w:tabs>
        <w:ind w:left="1440" w:hanging="360"/>
      </w:pPr>
      <w:rPr>
        <w:rFonts w:ascii="Wingdings" w:hAnsi="Wingdings" w:hint="default"/>
      </w:rPr>
    </w:lvl>
    <w:lvl w:ilvl="2" w:tplc="08EE069C">
      <w:start w:val="1"/>
      <w:numFmt w:val="bullet"/>
      <w:lvlText w:val=""/>
      <w:lvlJc w:val="left"/>
      <w:pPr>
        <w:tabs>
          <w:tab w:val="num" w:pos="2160"/>
        </w:tabs>
        <w:ind w:left="2160" w:hanging="360"/>
      </w:pPr>
      <w:rPr>
        <w:rFonts w:ascii="Wingdings" w:hAnsi="Wingdings" w:hint="default"/>
      </w:rPr>
    </w:lvl>
    <w:lvl w:ilvl="3" w:tplc="C9960DCC">
      <w:start w:val="1"/>
      <w:numFmt w:val="bullet"/>
      <w:lvlText w:val=""/>
      <w:lvlJc w:val="left"/>
      <w:pPr>
        <w:tabs>
          <w:tab w:val="num" w:pos="2880"/>
        </w:tabs>
        <w:ind w:left="2880" w:hanging="360"/>
      </w:pPr>
      <w:rPr>
        <w:rFonts w:ascii="Wingdings" w:hAnsi="Wingdings" w:hint="default"/>
      </w:rPr>
    </w:lvl>
    <w:lvl w:ilvl="4" w:tplc="AAAC342E">
      <w:start w:val="1"/>
      <w:numFmt w:val="bullet"/>
      <w:lvlText w:val=""/>
      <w:lvlJc w:val="left"/>
      <w:pPr>
        <w:tabs>
          <w:tab w:val="num" w:pos="3600"/>
        </w:tabs>
        <w:ind w:left="3600" w:hanging="360"/>
      </w:pPr>
      <w:rPr>
        <w:rFonts w:ascii="Wingdings" w:hAnsi="Wingdings" w:hint="default"/>
      </w:rPr>
    </w:lvl>
    <w:lvl w:ilvl="5" w:tplc="2DA222E8">
      <w:start w:val="1"/>
      <w:numFmt w:val="bullet"/>
      <w:lvlText w:val=""/>
      <w:lvlJc w:val="left"/>
      <w:pPr>
        <w:tabs>
          <w:tab w:val="num" w:pos="4320"/>
        </w:tabs>
        <w:ind w:left="4320" w:hanging="360"/>
      </w:pPr>
      <w:rPr>
        <w:rFonts w:ascii="Wingdings" w:hAnsi="Wingdings" w:hint="default"/>
      </w:rPr>
    </w:lvl>
    <w:lvl w:ilvl="6" w:tplc="66EE3C90">
      <w:start w:val="1"/>
      <w:numFmt w:val="bullet"/>
      <w:lvlText w:val=""/>
      <w:lvlJc w:val="left"/>
      <w:pPr>
        <w:tabs>
          <w:tab w:val="num" w:pos="5040"/>
        </w:tabs>
        <w:ind w:left="5040" w:hanging="360"/>
      </w:pPr>
      <w:rPr>
        <w:rFonts w:ascii="Wingdings" w:hAnsi="Wingdings" w:hint="default"/>
      </w:rPr>
    </w:lvl>
    <w:lvl w:ilvl="7" w:tplc="B0E601C0">
      <w:start w:val="1"/>
      <w:numFmt w:val="bullet"/>
      <w:lvlText w:val=""/>
      <w:lvlJc w:val="left"/>
      <w:pPr>
        <w:tabs>
          <w:tab w:val="num" w:pos="5760"/>
        </w:tabs>
        <w:ind w:left="5760" w:hanging="360"/>
      </w:pPr>
      <w:rPr>
        <w:rFonts w:ascii="Wingdings" w:hAnsi="Wingdings" w:hint="default"/>
      </w:rPr>
    </w:lvl>
    <w:lvl w:ilvl="8" w:tplc="A492EB00">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5405D0"/>
    <w:multiLevelType w:val="hybridMultilevel"/>
    <w:tmpl w:val="58B0C7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932694"/>
    <w:multiLevelType w:val="hybridMultilevel"/>
    <w:tmpl w:val="06764D9A"/>
    <w:lvl w:ilvl="0" w:tplc="04190001">
      <w:start w:val="1"/>
      <w:numFmt w:val="bullet"/>
      <w:lvlText w:val=""/>
      <w:lvlJc w:val="left"/>
      <w:pPr>
        <w:tabs>
          <w:tab w:val="num" w:pos="720"/>
        </w:tabs>
        <w:ind w:left="720" w:hanging="360"/>
      </w:pPr>
      <w:rPr>
        <w:rFonts w:ascii="Symbol" w:hAnsi="Symbol" w:hint="default"/>
      </w:rPr>
    </w:lvl>
    <w:lvl w:ilvl="1" w:tplc="F20A0DB0">
      <w:start w:val="1"/>
      <w:numFmt w:val="bullet"/>
      <w:lvlText w:val=""/>
      <w:lvlJc w:val="left"/>
      <w:pPr>
        <w:tabs>
          <w:tab w:val="num" w:pos="1440"/>
        </w:tabs>
        <w:ind w:left="1440" w:hanging="360"/>
      </w:pPr>
      <w:rPr>
        <w:rFonts w:ascii="Wingdings" w:hAnsi="Wingdings" w:hint="default"/>
      </w:rPr>
    </w:lvl>
    <w:lvl w:ilvl="2" w:tplc="5E84529C">
      <w:start w:val="1"/>
      <w:numFmt w:val="bullet"/>
      <w:lvlText w:val=""/>
      <w:lvlJc w:val="left"/>
      <w:pPr>
        <w:tabs>
          <w:tab w:val="num" w:pos="2160"/>
        </w:tabs>
        <w:ind w:left="2160" w:hanging="360"/>
      </w:pPr>
      <w:rPr>
        <w:rFonts w:ascii="Wingdings" w:hAnsi="Wingdings" w:hint="default"/>
      </w:rPr>
    </w:lvl>
    <w:lvl w:ilvl="3" w:tplc="A36CEB88">
      <w:start w:val="1"/>
      <w:numFmt w:val="bullet"/>
      <w:lvlText w:val=""/>
      <w:lvlJc w:val="left"/>
      <w:pPr>
        <w:tabs>
          <w:tab w:val="num" w:pos="2880"/>
        </w:tabs>
        <w:ind w:left="2880" w:hanging="360"/>
      </w:pPr>
      <w:rPr>
        <w:rFonts w:ascii="Wingdings" w:hAnsi="Wingdings" w:hint="default"/>
      </w:rPr>
    </w:lvl>
    <w:lvl w:ilvl="4" w:tplc="726AE542">
      <w:start w:val="1"/>
      <w:numFmt w:val="bullet"/>
      <w:lvlText w:val=""/>
      <w:lvlJc w:val="left"/>
      <w:pPr>
        <w:tabs>
          <w:tab w:val="num" w:pos="3600"/>
        </w:tabs>
        <w:ind w:left="3600" w:hanging="360"/>
      </w:pPr>
      <w:rPr>
        <w:rFonts w:ascii="Wingdings" w:hAnsi="Wingdings" w:hint="default"/>
      </w:rPr>
    </w:lvl>
    <w:lvl w:ilvl="5" w:tplc="A0183FF2">
      <w:start w:val="1"/>
      <w:numFmt w:val="bullet"/>
      <w:lvlText w:val=""/>
      <w:lvlJc w:val="left"/>
      <w:pPr>
        <w:tabs>
          <w:tab w:val="num" w:pos="4320"/>
        </w:tabs>
        <w:ind w:left="4320" w:hanging="360"/>
      </w:pPr>
      <w:rPr>
        <w:rFonts w:ascii="Wingdings" w:hAnsi="Wingdings" w:hint="default"/>
      </w:rPr>
    </w:lvl>
    <w:lvl w:ilvl="6" w:tplc="8D880CD0">
      <w:start w:val="1"/>
      <w:numFmt w:val="bullet"/>
      <w:lvlText w:val=""/>
      <w:lvlJc w:val="left"/>
      <w:pPr>
        <w:tabs>
          <w:tab w:val="num" w:pos="5040"/>
        </w:tabs>
        <w:ind w:left="5040" w:hanging="360"/>
      </w:pPr>
      <w:rPr>
        <w:rFonts w:ascii="Wingdings" w:hAnsi="Wingdings" w:hint="default"/>
      </w:rPr>
    </w:lvl>
    <w:lvl w:ilvl="7" w:tplc="E034DDE0">
      <w:start w:val="1"/>
      <w:numFmt w:val="bullet"/>
      <w:lvlText w:val=""/>
      <w:lvlJc w:val="left"/>
      <w:pPr>
        <w:tabs>
          <w:tab w:val="num" w:pos="5760"/>
        </w:tabs>
        <w:ind w:left="5760" w:hanging="360"/>
      </w:pPr>
      <w:rPr>
        <w:rFonts w:ascii="Wingdings" w:hAnsi="Wingdings" w:hint="default"/>
      </w:rPr>
    </w:lvl>
    <w:lvl w:ilvl="8" w:tplc="87A0A672">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4D1CB0"/>
    <w:multiLevelType w:val="hybridMultilevel"/>
    <w:tmpl w:val="BBC4E5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84114A"/>
    <w:multiLevelType w:val="hybridMultilevel"/>
    <w:tmpl w:val="E24E6B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BC177C"/>
    <w:multiLevelType w:val="hybridMultilevel"/>
    <w:tmpl w:val="5AA6F1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164E7424"/>
    <w:multiLevelType w:val="hybridMultilevel"/>
    <w:tmpl w:val="C7EAE64A"/>
    <w:lvl w:ilvl="0" w:tplc="4AAE51B8">
      <w:start w:val="1"/>
      <w:numFmt w:val="bullet"/>
      <w:lvlText w:val=""/>
      <w:lvlJc w:val="left"/>
      <w:pPr>
        <w:tabs>
          <w:tab w:val="num" w:pos="720"/>
        </w:tabs>
        <w:ind w:left="720" w:hanging="360"/>
      </w:pPr>
      <w:rPr>
        <w:rFonts w:ascii="Wingdings" w:hAnsi="Wingdings" w:hint="default"/>
      </w:rPr>
    </w:lvl>
    <w:lvl w:ilvl="1" w:tplc="74CE6F14">
      <w:start w:val="1"/>
      <w:numFmt w:val="bullet"/>
      <w:lvlText w:val=""/>
      <w:lvlJc w:val="left"/>
      <w:pPr>
        <w:tabs>
          <w:tab w:val="num" w:pos="1440"/>
        </w:tabs>
        <w:ind w:left="1440" w:hanging="360"/>
      </w:pPr>
      <w:rPr>
        <w:rFonts w:ascii="Wingdings" w:hAnsi="Wingdings" w:hint="default"/>
      </w:rPr>
    </w:lvl>
    <w:lvl w:ilvl="2" w:tplc="E17871F2">
      <w:start w:val="1"/>
      <w:numFmt w:val="bullet"/>
      <w:lvlText w:val=""/>
      <w:lvlJc w:val="left"/>
      <w:pPr>
        <w:tabs>
          <w:tab w:val="num" w:pos="2160"/>
        </w:tabs>
        <w:ind w:left="2160" w:hanging="360"/>
      </w:pPr>
      <w:rPr>
        <w:rFonts w:ascii="Wingdings" w:hAnsi="Wingdings" w:hint="default"/>
      </w:rPr>
    </w:lvl>
    <w:lvl w:ilvl="3" w:tplc="B1E05BA4">
      <w:start w:val="1"/>
      <w:numFmt w:val="bullet"/>
      <w:lvlText w:val=""/>
      <w:lvlJc w:val="left"/>
      <w:pPr>
        <w:tabs>
          <w:tab w:val="num" w:pos="2880"/>
        </w:tabs>
        <w:ind w:left="2880" w:hanging="360"/>
      </w:pPr>
      <w:rPr>
        <w:rFonts w:ascii="Wingdings" w:hAnsi="Wingdings" w:hint="default"/>
      </w:rPr>
    </w:lvl>
    <w:lvl w:ilvl="4" w:tplc="0E82E8BE">
      <w:start w:val="1"/>
      <w:numFmt w:val="bullet"/>
      <w:lvlText w:val=""/>
      <w:lvlJc w:val="left"/>
      <w:pPr>
        <w:tabs>
          <w:tab w:val="num" w:pos="3600"/>
        </w:tabs>
        <w:ind w:left="3600" w:hanging="360"/>
      </w:pPr>
      <w:rPr>
        <w:rFonts w:ascii="Wingdings" w:hAnsi="Wingdings" w:hint="default"/>
      </w:rPr>
    </w:lvl>
    <w:lvl w:ilvl="5" w:tplc="441A0346">
      <w:start w:val="1"/>
      <w:numFmt w:val="bullet"/>
      <w:lvlText w:val=""/>
      <w:lvlJc w:val="left"/>
      <w:pPr>
        <w:tabs>
          <w:tab w:val="num" w:pos="4320"/>
        </w:tabs>
        <w:ind w:left="4320" w:hanging="360"/>
      </w:pPr>
      <w:rPr>
        <w:rFonts w:ascii="Wingdings" w:hAnsi="Wingdings" w:hint="default"/>
      </w:rPr>
    </w:lvl>
    <w:lvl w:ilvl="6" w:tplc="DB3ABCEA">
      <w:start w:val="1"/>
      <w:numFmt w:val="bullet"/>
      <w:lvlText w:val=""/>
      <w:lvlJc w:val="left"/>
      <w:pPr>
        <w:tabs>
          <w:tab w:val="num" w:pos="5040"/>
        </w:tabs>
        <w:ind w:left="5040" w:hanging="360"/>
      </w:pPr>
      <w:rPr>
        <w:rFonts w:ascii="Wingdings" w:hAnsi="Wingdings" w:hint="default"/>
      </w:rPr>
    </w:lvl>
    <w:lvl w:ilvl="7" w:tplc="151AC3F0">
      <w:start w:val="1"/>
      <w:numFmt w:val="bullet"/>
      <w:lvlText w:val=""/>
      <w:lvlJc w:val="left"/>
      <w:pPr>
        <w:tabs>
          <w:tab w:val="num" w:pos="5760"/>
        </w:tabs>
        <w:ind w:left="5760" w:hanging="360"/>
      </w:pPr>
      <w:rPr>
        <w:rFonts w:ascii="Wingdings" w:hAnsi="Wingdings" w:hint="default"/>
      </w:rPr>
    </w:lvl>
    <w:lvl w:ilvl="8" w:tplc="597A226E">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700A8A"/>
    <w:multiLevelType w:val="hybridMultilevel"/>
    <w:tmpl w:val="A6F228CA"/>
    <w:lvl w:ilvl="0" w:tplc="D7B0090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0" w15:restartNumberingAfterBreak="0">
    <w:nsid w:val="193656FC"/>
    <w:multiLevelType w:val="hybridMultilevel"/>
    <w:tmpl w:val="9A32ED76"/>
    <w:lvl w:ilvl="0" w:tplc="61F4631E">
      <w:start w:val="1"/>
      <w:numFmt w:val="bullet"/>
      <w:lvlText w:val=""/>
      <w:lvlJc w:val="left"/>
      <w:pPr>
        <w:tabs>
          <w:tab w:val="num" w:pos="720"/>
        </w:tabs>
        <w:ind w:left="720" w:hanging="360"/>
      </w:pPr>
      <w:rPr>
        <w:rFonts w:ascii="Wingdings" w:hAnsi="Wingdings" w:hint="default"/>
      </w:rPr>
    </w:lvl>
    <w:lvl w:ilvl="1" w:tplc="067E4F92">
      <w:start w:val="1"/>
      <w:numFmt w:val="bullet"/>
      <w:lvlText w:val=""/>
      <w:lvlJc w:val="left"/>
      <w:pPr>
        <w:tabs>
          <w:tab w:val="num" w:pos="1440"/>
        </w:tabs>
        <w:ind w:left="1440" w:hanging="360"/>
      </w:pPr>
      <w:rPr>
        <w:rFonts w:ascii="Wingdings" w:hAnsi="Wingdings" w:hint="default"/>
      </w:rPr>
    </w:lvl>
    <w:lvl w:ilvl="2" w:tplc="E2601B1E">
      <w:start w:val="1"/>
      <w:numFmt w:val="bullet"/>
      <w:lvlText w:val=""/>
      <w:lvlJc w:val="left"/>
      <w:pPr>
        <w:tabs>
          <w:tab w:val="num" w:pos="2160"/>
        </w:tabs>
        <w:ind w:left="2160" w:hanging="360"/>
      </w:pPr>
      <w:rPr>
        <w:rFonts w:ascii="Wingdings" w:hAnsi="Wingdings" w:hint="default"/>
      </w:rPr>
    </w:lvl>
    <w:lvl w:ilvl="3" w:tplc="9326B8C6">
      <w:start w:val="1"/>
      <w:numFmt w:val="bullet"/>
      <w:lvlText w:val=""/>
      <w:lvlJc w:val="left"/>
      <w:pPr>
        <w:tabs>
          <w:tab w:val="num" w:pos="2880"/>
        </w:tabs>
        <w:ind w:left="2880" w:hanging="360"/>
      </w:pPr>
      <w:rPr>
        <w:rFonts w:ascii="Wingdings" w:hAnsi="Wingdings" w:hint="default"/>
      </w:rPr>
    </w:lvl>
    <w:lvl w:ilvl="4" w:tplc="08C4CA54">
      <w:start w:val="1"/>
      <w:numFmt w:val="bullet"/>
      <w:lvlText w:val=""/>
      <w:lvlJc w:val="left"/>
      <w:pPr>
        <w:tabs>
          <w:tab w:val="num" w:pos="3600"/>
        </w:tabs>
        <w:ind w:left="3600" w:hanging="360"/>
      </w:pPr>
      <w:rPr>
        <w:rFonts w:ascii="Wingdings" w:hAnsi="Wingdings" w:hint="default"/>
      </w:rPr>
    </w:lvl>
    <w:lvl w:ilvl="5" w:tplc="A57880C6">
      <w:start w:val="1"/>
      <w:numFmt w:val="bullet"/>
      <w:lvlText w:val=""/>
      <w:lvlJc w:val="left"/>
      <w:pPr>
        <w:tabs>
          <w:tab w:val="num" w:pos="4320"/>
        </w:tabs>
        <w:ind w:left="4320" w:hanging="360"/>
      </w:pPr>
      <w:rPr>
        <w:rFonts w:ascii="Wingdings" w:hAnsi="Wingdings" w:hint="default"/>
      </w:rPr>
    </w:lvl>
    <w:lvl w:ilvl="6" w:tplc="A95A73B0">
      <w:start w:val="1"/>
      <w:numFmt w:val="bullet"/>
      <w:lvlText w:val=""/>
      <w:lvlJc w:val="left"/>
      <w:pPr>
        <w:tabs>
          <w:tab w:val="num" w:pos="5040"/>
        </w:tabs>
        <w:ind w:left="5040" w:hanging="360"/>
      </w:pPr>
      <w:rPr>
        <w:rFonts w:ascii="Wingdings" w:hAnsi="Wingdings" w:hint="default"/>
      </w:rPr>
    </w:lvl>
    <w:lvl w:ilvl="7" w:tplc="918C0FCE">
      <w:start w:val="1"/>
      <w:numFmt w:val="bullet"/>
      <w:lvlText w:val=""/>
      <w:lvlJc w:val="left"/>
      <w:pPr>
        <w:tabs>
          <w:tab w:val="num" w:pos="5760"/>
        </w:tabs>
        <w:ind w:left="5760" w:hanging="360"/>
      </w:pPr>
      <w:rPr>
        <w:rFonts w:ascii="Wingdings" w:hAnsi="Wingdings" w:hint="default"/>
      </w:rPr>
    </w:lvl>
    <w:lvl w:ilvl="8" w:tplc="B434A96A">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266EB1"/>
    <w:multiLevelType w:val="hybridMultilevel"/>
    <w:tmpl w:val="9E4446F6"/>
    <w:lvl w:ilvl="0" w:tplc="A04E79FE">
      <w:start w:val="1"/>
      <w:numFmt w:val="bullet"/>
      <w:lvlText w:val=""/>
      <w:lvlJc w:val="left"/>
      <w:pPr>
        <w:tabs>
          <w:tab w:val="num" w:pos="720"/>
        </w:tabs>
        <w:ind w:left="720" w:hanging="360"/>
      </w:pPr>
      <w:rPr>
        <w:rFonts w:ascii="Wingdings" w:hAnsi="Wingdings" w:hint="default"/>
      </w:rPr>
    </w:lvl>
    <w:lvl w:ilvl="1" w:tplc="A59CD680">
      <w:start w:val="1"/>
      <w:numFmt w:val="bullet"/>
      <w:lvlText w:val=""/>
      <w:lvlJc w:val="left"/>
      <w:pPr>
        <w:tabs>
          <w:tab w:val="num" w:pos="1440"/>
        </w:tabs>
        <w:ind w:left="1440" w:hanging="360"/>
      </w:pPr>
      <w:rPr>
        <w:rFonts w:ascii="Wingdings" w:hAnsi="Wingdings" w:hint="default"/>
      </w:rPr>
    </w:lvl>
    <w:lvl w:ilvl="2" w:tplc="8CA8953A">
      <w:start w:val="1"/>
      <w:numFmt w:val="bullet"/>
      <w:lvlText w:val=""/>
      <w:lvlJc w:val="left"/>
      <w:pPr>
        <w:tabs>
          <w:tab w:val="num" w:pos="2160"/>
        </w:tabs>
        <w:ind w:left="2160" w:hanging="360"/>
      </w:pPr>
      <w:rPr>
        <w:rFonts w:ascii="Wingdings" w:hAnsi="Wingdings" w:hint="default"/>
      </w:rPr>
    </w:lvl>
    <w:lvl w:ilvl="3" w:tplc="3B2A1684">
      <w:start w:val="1"/>
      <w:numFmt w:val="bullet"/>
      <w:lvlText w:val=""/>
      <w:lvlJc w:val="left"/>
      <w:pPr>
        <w:tabs>
          <w:tab w:val="num" w:pos="2880"/>
        </w:tabs>
        <w:ind w:left="2880" w:hanging="360"/>
      </w:pPr>
      <w:rPr>
        <w:rFonts w:ascii="Wingdings" w:hAnsi="Wingdings" w:hint="default"/>
      </w:rPr>
    </w:lvl>
    <w:lvl w:ilvl="4" w:tplc="13B0A8C4">
      <w:start w:val="1"/>
      <w:numFmt w:val="bullet"/>
      <w:lvlText w:val=""/>
      <w:lvlJc w:val="left"/>
      <w:pPr>
        <w:tabs>
          <w:tab w:val="num" w:pos="3600"/>
        </w:tabs>
        <w:ind w:left="3600" w:hanging="360"/>
      </w:pPr>
      <w:rPr>
        <w:rFonts w:ascii="Wingdings" w:hAnsi="Wingdings" w:hint="default"/>
      </w:rPr>
    </w:lvl>
    <w:lvl w:ilvl="5" w:tplc="0646232E">
      <w:start w:val="1"/>
      <w:numFmt w:val="bullet"/>
      <w:lvlText w:val=""/>
      <w:lvlJc w:val="left"/>
      <w:pPr>
        <w:tabs>
          <w:tab w:val="num" w:pos="4320"/>
        </w:tabs>
        <w:ind w:left="4320" w:hanging="360"/>
      </w:pPr>
      <w:rPr>
        <w:rFonts w:ascii="Wingdings" w:hAnsi="Wingdings" w:hint="default"/>
      </w:rPr>
    </w:lvl>
    <w:lvl w:ilvl="6" w:tplc="E7E6FE7A">
      <w:start w:val="1"/>
      <w:numFmt w:val="bullet"/>
      <w:lvlText w:val=""/>
      <w:lvlJc w:val="left"/>
      <w:pPr>
        <w:tabs>
          <w:tab w:val="num" w:pos="5040"/>
        </w:tabs>
        <w:ind w:left="5040" w:hanging="360"/>
      </w:pPr>
      <w:rPr>
        <w:rFonts w:ascii="Wingdings" w:hAnsi="Wingdings" w:hint="default"/>
      </w:rPr>
    </w:lvl>
    <w:lvl w:ilvl="7" w:tplc="2FB46356">
      <w:start w:val="1"/>
      <w:numFmt w:val="bullet"/>
      <w:lvlText w:val=""/>
      <w:lvlJc w:val="left"/>
      <w:pPr>
        <w:tabs>
          <w:tab w:val="num" w:pos="5760"/>
        </w:tabs>
        <w:ind w:left="5760" w:hanging="360"/>
      </w:pPr>
      <w:rPr>
        <w:rFonts w:ascii="Wingdings" w:hAnsi="Wingdings" w:hint="default"/>
      </w:rPr>
    </w:lvl>
    <w:lvl w:ilvl="8" w:tplc="3734548C">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236F6F"/>
    <w:multiLevelType w:val="hybridMultilevel"/>
    <w:tmpl w:val="6B061ED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6507EBB"/>
    <w:multiLevelType w:val="hybridMultilevel"/>
    <w:tmpl w:val="28DAAA3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27DB36F4"/>
    <w:multiLevelType w:val="hybridMultilevel"/>
    <w:tmpl w:val="6CEE5B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2ABF1815"/>
    <w:multiLevelType w:val="hybridMultilevel"/>
    <w:tmpl w:val="0928C32C"/>
    <w:lvl w:ilvl="0" w:tplc="04190001">
      <w:start w:val="1"/>
      <w:numFmt w:val="bullet"/>
      <w:lvlText w:val=""/>
      <w:lvlJc w:val="left"/>
      <w:pPr>
        <w:tabs>
          <w:tab w:val="num" w:pos="720"/>
        </w:tabs>
        <w:ind w:left="720" w:hanging="360"/>
      </w:pPr>
      <w:rPr>
        <w:rFonts w:ascii="Symbol" w:hAnsi="Symbol" w:hint="default"/>
      </w:rPr>
    </w:lvl>
    <w:lvl w:ilvl="1" w:tplc="FFDAE9CE">
      <w:start w:val="1"/>
      <w:numFmt w:val="bullet"/>
      <w:lvlText w:val=""/>
      <w:lvlJc w:val="left"/>
      <w:pPr>
        <w:tabs>
          <w:tab w:val="num" w:pos="1440"/>
        </w:tabs>
        <w:ind w:left="1440" w:hanging="360"/>
      </w:pPr>
      <w:rPr>
        <w:rFonts w:ascii="Wingdings" w:hAnsi="Wingdings" w:hint="default"/>
      </w:rPr>
    </w:lvl>
    <w:lvl w:ilvl="2" w:tplc="4824DABA">
      <w:start w:val="1"/>
      <w:numFmt w:val="bullet"/>
      <w:lvlText w:val=""/>
      <w:lvlJc w:val="left"/>
      <w:pPr>
        <w:tabs>
          <w:tab w:val="num" w:pos="2160"/>
        </w:tabs>
        <w:ind w:left="2160" w:hanging="360"/>
      </w:pPr>
      <w:rPr>
        <w:rFonts w:ascii="Wingdings" w:hAnsi="Wingdings" w:hint="default"/>
      </w:rPr>
    </w:lvl>
    <w:lvl w:ilvl="3" w:tplc="CF324094">
      <w:start w:val="1"/>
      <w:numFmt w:val="bullet"/>
      <w:lvlText w:val=""/>
      <w:lvlJc w:val="left"/>
      <w:pPr>
        <w:tabs>
          <w:tab w:val="num" w:pos="2880"/>
        </w:tabs>
        <w:ind w:left="2880" w:hanging="360"/>
      </w:pPr>
      <w:rPr>
        <w:rFonts w:ascii="Wingdings" w:hAnsi="Wingdings" w:hint="default"/>
      </w:rPr>
    </w:lvl>
    <w:lvl w:ilvl="4" w:tplc="FB28DC20">
      <w:start w:val="1"/>
      <w:numFmt w:val="bullet"/>
      <w:lvlText w:val=""/>
      <w:lvlJc w:val="left"/>
      <w:pPr>
        <w:tabs>
          <w:tab w:val="num" w:pos="3600"/>
        </w:tabs>
        <w:ind w:left="3600" w:hanging="360"/>
      </w:pPr>
      <w:rPr>
        <w:rFonts w:ascii="Wingdings" w:hAnsi="Wingdings" w:hint="default"/>
      </w:rPr>
    </w:lvl>
    <w:lvl w:ilvl="5" w:tplc="5F62CAF0">
      <w:start w:val="1"/>
      <w:numFmt w:val="bullet"/>
      <w:lvlText w:val=""/>
      <w:lvlJc w:val="left"/>
      <w:pPr>
        <w:tabs>
          <w:tab w:val="num" w:pos="4320"/>
        </w:tabs>
        <w:ind w:left="4320" w:hanging="360"/>
      </w:pPr>
      <w:rPr>
        <w:rFonts w:ascii="Wingdings" w:hAnsi="Wingdings" w:hint="default"/>
      </w:rPr>
    </w:lvl>
    <w:lvl w:ilvl="6" w:tplc="F8A46DE4">
      <w:start w:val="1"/>
      <w:numFmt w:val="bullet"/>
      <w:lvlText w:val=""/>
      <w:lvlJc w:val="left"/>
      <w:pPr>
        <w:tabs>
          <w:tab w:val="num" w:pos="5040"/>
        </w:tabs>
        <w:ind w:left="5040" w:hanging="360"/>
      </w:pPr>
      <w:rPr>
        <w:rFonts w:ascii="Wingdings" w:hAnsi="Wingdings" w:hint="default"/>
      </w:rPr>
    </w:lvl>
    <w:lvl w:ilvl="7" w:tplc="5CA6CB9E">
      <w:start w:val="1"/>
      <w:numFmt w:val="bullet"/>
      <w:lvlText w:val=""/>
      <w:lvlJc w:val="left"/>
      <w:pPr>
        <w:tabs>
          <w:tab w:val="num" w:pos="5760"/>
        </w:tabs>
        <w:ind w:left="5760" w:hanging="360"/>
      </w:pPr>
      <w:rPr>
        <w:rFonts w:ascii="Wingdings" w:hAnsi="Wingdings" w:hint="default"/>
      </w:rPr>
    </w:lvl>
    <w:lvl w:ilvl="8" w:tplc="2BC0B590">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AE26844"/>
    <w:multiLevelType w:val="hybridMultilevel"/>
    <w:tmpl w:val="75D0168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2B4A7F90"/>
    <w:multiLevelType w:val="hybridMultilevel"/>
    <w:tmpl w:val="0FE420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2BEA6728"/>
    <w:multiLevelType w:val="hybridMultilevel"/>
    <w:tmpl w:val="C0B68D9E"/>
    <w:lvl w:ilvl="0" w:tplc="47D4FF1A">
      <w:start w:val="1"/>
      <w:numFmt w:val="decimal"/>
      <w:lvlText w:val="%1)"/>
      <w:lvlJc w:val="left"/>
      <w:pPr>
        <w:ind w:left="1440" w:hanging="360"/>
      </w:pPr>
      <w:rPr>
        <w:rFonts w:ascii="Times New Roman" w:eastAsiaTheme="minorHAns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2E746513"/>
    <w:multiLevelType w:val="hybridMultilevel"/>
    <w:tmpl w:val="BE80B998"/>
    <w:lvl w:ilvl="0" w:tplc="B540D1C4">
      <w:start w:val="1"/>
      <w:numFmt w:val="bullet"/>
      <w:lvlText w:val="•"/>
      <w:lvlJc w:val="left"/>
      <w:pPr>
        <w:tabs>
          <w:tab w:val="num" w:pos="720"/>
        </w:tabs>
        <w:ind w:left="720" w:hanging="360"/>
      </w:pPr>
      <w:rPr>
        <w:rFonts w:ascii="Times New Roman" w:hAnsi="Times New Roman" w:cs="Times New Roman" w:hint="default"/>
      </w:rPr>
    </w:lvl>
    <w:lvl w:ilvl="1" w:tplc="F694525E">
      <w:start w:val="1"/>
      <w:numFmt w:val="bullet"/>
      <w:lvlText w:val="•"/>
      <w:lvlJc w:val="left"/>
      <w:pPr>
        <w:tabs>
          <w:tab w:val="num" w:pos="1440"/>
        </w:tabs>
        <w:ind w:left="1440" w:hanging="360"/>
      </w:pPr>
      <w:rPr>
        <w:rFonts w:ascii="Times New Roman" w:hAnsi="Times New Roman" w:cs="Times New Roman" w:hint="default"/>
      </w:rPr>
    </w:lvl>
    <w:lvl w:ilvl="2" w:tplc="3C8662F0">
      <w:start w:val="1"/>
      <w:numFmt w:val="bullet"/>
      <w:lvlText w:val="•"/>
      <w:lvlJc w:val="left"/>
      <w:pPr>
        <w:tabs>
          <w:tab w:val="num" w:pos="2160"/>
        </w:tabs>
        <w:ind w:left="2160" w:hanging="360"/>
      </w:pPr>
      <w:rPr>
        <w:rFonts w:ascii="Times New Roman" w:hAnsi="Times New Roman" w:cs="Times New Roman" w:hint="default"/>
      </w:rPr>
    </w:lvl>
    <w:lvl w:ilvl="3" w:tplc="13E6A8C2">
      <w:start w:val="1"/>
      <w:numFmt w:val="bullet"/>
      <w:lvlText w:val="•"/>
      <w:lvlJc w:val="left"/>
      <w:pPr>
        <w:tabs>
          <w:tab w:val="num" w:pos="2880"/>
        </w:tabs>
        <w:ind w:left="2880" w:hanging="360"/>
      </w:pPr>
      <w:rPr>
        <w:rFonts w:ascii="Times New Roman" w:hAnsi="Times New Roman" w:cs="Times New Roman" w:hint="default"/>
      </w:rPr>
    </w:lvl>
    <w:lvl w:ilvl="4" w:tplc="C786E854">
      <w:start w:val="1"/>
      <w:numFmt w:val="bullet"/>
      <w:lvlText w:val="•"/>
      <w:lvlJc w:val="left"/>
      <w:pPr>
        <w:tabs>
          <w:tab w:val="num" w:pos="3600"/>
        </w:tabs>
        <w:ind w:left="3600" w:hanging="360"/>
      </w:pPr>
      <w:rPr>
        <w:rFonts w:ascii="Times New Roman" w:hAnsi="Times New Roman" w:cs="Times New Roman" w:hint="default"/>
      </w:rPr>
    </w:lvl>
    <w:lvl w:ilvl="5" w:tplc="991E7B26">
      <w:start w:val="1"/>
      <w:numFmt w:val="bullet"/>
      <w:lvlText w:val="•"/>
      <w:lvlJc w:val="left"/>
      <w:pPr>
        <w:tabs>
          <w:tab w:val="num" w:pos="4320"/>
        </w:tabs>
        <w:ind w:left="4320" w:hanging="360"/>
      </w:pPr>
      <w:rPr>
        <w:rFonts w:ascii="Times New Roman" w:hAnsi="Times New Roman" w:cs="Times New Roman" w:hint="default"/>
      </w:rPr>
    </w:lvl>
    <w:lvl w:ilvl="6" w:tplc="C700BE0A">
      <w:start w:val="1"/>
      <w:numFmt w:val="bullet"/>
      <w:lvlText w:val="•"/>
      <w:lvlJc w:val="left"/>
      <w:pPr>
        <w:tabs>
          <w:tab w:val="num" w:pos="5040"/>
        </w:tabs>
        <w:ind w:left="5040" w:hanging="360"/>
      </w:pPr>
      <w:rPr>
        <w:rFonts w:ascii="Times New Roman" w:hAnsi="Times New Roman" w:cs="Times New Roman" w:hint="default"/>
      </w:rPr>
    </w:lvl>
    <w:lvl w:ilvl="7" w:tplc="132E0BF6">
      <w:start w:val="1"/>
      <w:numFmt w:val="bullet"/>
      <w:lvlText w:val="•"/>
      <w:lvlJc w:val="left"/>
      <w:pPr>
        <w:tabs>
          <w:tab w:val="num" w:pos="5760"/>
        </w:tabs>
        <w:ind w:left="5760" w:hanging="360"/>
      </w:pPr>
      <w:rPr>
        <w:rFonts w:ascii="Times New Roman" w:hAnsi="Times New Roman" w:cs="Times New Roman" w:hint="default"/>
      </w:rPr>
    </w:lvl>
    <w:lvl w:ilvl="8" w:tplc="215ABFEA">
      <w:start w:val="1"/>
      <w:numFmt w:val="bullet"/>
      <w:lvlText w:val="•"/>
      <w:lvlJc w:val="left"/>
      <w:pPr>
        <w:tabs>
          <w:tab w:val="num" w:pos="6480"/>
        </w:tabs>
        <w:ind w:left="6480" w:hanging="360"/>
      </w:pPr>
      <w:rPr>
        <w:rFonts w:ascii="Times New Roman" w:hAnsi="Times New Roman" w:cs="Times New Roman" w:hint="default"/>
      </w:rPr>
    </w:lvl>
  </w:abstractNum>
  <w:abstractNum w:abstractNumId="20" w15:restartNumberingAfterBreak="0">
    <w:nsid w:val="306F595F"/>
    <w:multiLevelType w:val="hybridMultilevel"/>
    <w:tmpl w:val="CED66712"/>
    <w:lvl w:ilvl="0" w:tplc="BE96094A">
      <w:start w:val="1"/>
      <w:numFmt w:val="bullet"/>
      <w:lvlText w:val=""/>
      <w:lvlJc w:val="left"/>
      <w:pPr>
        <w:tabs>
          <w:tab w:val="num" w:pos="720"/>
        </w:tabs>
        <w:ind w:left="720" w:hanging="360"/>
      </w:pPr>
      <w:rPr>
        <w:rFonts w:ascii="Wingdings" w:hAnsi="Wingdings" w:hint="default"/>
      </w:rPr>
    </w:lvl>
    <w:lvl w:ilvl="1" w:tplc="AD0AC5DE">
      <w:start w:val="1"/>
      <w:numFmt w:val="bullet"/>
      <w:lvlText w:val=""/>
      <w:lvlJc w:val="left"/>
      <w:pPr>
        <w:tabs>
          <w:tab w:val="num" w:pos="1440"/>
        </w:tabs>
        <w:ind w:left="1440" w:hanging="360"/>
      </w:pPr>
      <w:rPr>
        <w:rFonts w:ascii="Wingdings" w:hAnsi="Wingdings" w:hint="default"/>
      </w:rPr>
    </w:lvl>
    <w:lvl w:ilvl="2" w:tplc="920EC21A">
      <w:start w:val="1"/>
      <w:numFmt w:val="bullet"/>
      <w:lvlText w:val=""/>
      <w:lvlJc w:val="left"/>
      <w:pPr>
        <w:tabs>
          <w:tab w:val="num" w:pos="2160"/>
        </w:tabs>
        <w:ind w:left="2160" w:hanging="360"/>
      </w:pPr>
      <w:rPr>
        <w:rFonts w:ascii="Wingdings" w:hAnsi="Wingdings" w:hint="default"/>
      </w:rPr>
    </w:lvl>
    <w:lvl w:ilvl="3" w:tplc="DBE8FD84">
      <w:start w:val="1"/>
      <w:numFmt w:val="bullet"/>
      <w:lvlText w:val=""/>
      <w:lvlJc w:val="left"/>
      <w:pPr>
        <w:tabs>
          <w:tab w:val="num" w:pos="2880"/>
        </w:tabs>
        <w:ind w:left="2880" w:hanging="360"/>
      </w:pPr>
      <w:rPr>
        <w:rFonts w:ascii="Wingdings" w:hAnsi="Wingdings" w:hint="default"/>
      </w:rPr>
    </w:lvl>
    <w:lvl w:ilvl="4" w:tplc="686EE60C">
      <w:start w:val="1"/>
      <w:numFmt w:val="bullet"/>
      <w:lvlText w:val=""/>
      <w:lvlJc w:val="left"/>
      <w:pPr>
        <w:tabs>
          <w:tab w:val="num" w:pos="3600"/>
        </w:tabs>
        <w:ind w:left="3600" w:hanging="360"/>
      </w:pPr>
      <w:rPr>
        <w:rFonts w:ascii="Wingdings" w:hAnsi="Wingdings" w:hint="default"/>
      </w:rPr>
    </w:lvl>
    <w:lvl w:ilvl="5" w:tplc="ECA078CA">
      <w:start w:val="1"/>
      <w:numFmt w:val="bullet"/>
      <w:lvlText w:val=""/>
      <w:lvlJc w:val="left"/>
      <w:pPr>
        <w:tabs>
          <w:tab w:val="num" w:pos="4320"/>
        </w:tabs>
        <w:ind w:left="4320" w:hanging="360"/>
      </w:pPr>
      <w:rPr>
        <w:rFonts w:ascii="Wingdings" w:hAnsi="Wingdings" w:hint="default"/>
      </w:rPr>
    </w:lvl>
    <w:lvl w:ilvl="6" w:tplc="3A94CC3C">
      <w:start w:val="1"/>
      <w:numFmt w:val="bullet"/>
      <w:lvlText w:val=""/>
      <w:lvlJc w:val="left"/>
      <w:pPr>
        <w:tabs>
          <w:tab w:val="num" w:pos="5040"/>
        </w:tabs>
        <w:ind w:left="5040" w:hanging="360"/>
      </w:pPr>
      <w:rPr>
        <w:rFonts w:ascii="Wingdings" w:hAnsi="Wingdings" w:hint="default"/>
      </w:rPr>
    </w:lvl>
    <w:lvl w:ilvl="7" w:tplc="D92AB7EA">
      <w:start w:val="1"/>
      <w:numFmt w:val="bullet"/>
      <w:lvlText w:val=""/>
      <w:lvlJc w:val="left"/>
      <w:pPr>
        <w:tabs>
          <w:tab w:val="num" w:pos="5760"/>
        </w:tabs>
        <w:ind w:left="5760" w:hanging="360"/>
      </w:pPr>
      <w:rPr>
        <w:rFonts w:ascii="Wingdings" w:hAnsi="Wingdings" w:hint="default"/>
      </w:rPr>
    </w:lvl>
    <w:lvl w:ilvl="8" w:tplc="2FDA4236">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0D064D3"/>
    <w:multiLevelType w:val="hybridMultilevel"/>
    <w:tmpl w:val="755A7B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266325F"/>
    <w:multiLevelType w:val="hybridMultilevel"/>
    <w:tmpl w:val="3A3A51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2F5301B"/>
    <w:multiLevelType w:val="multilevel"/>
    <w:tmpl w:val="C874881E"/>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2FB7BDD"/>
    <w:multiLevelType w:val="hybridMultilevel"/>
    <w:tmpl w:val="B3CC4834"/>
    <w:lvl w:ilvl="0" w:tplc="46DCB510">
      <w:start w:val="1"/>
      <w:numFmt w:val="decimal"/>
      <w:lvlText w:val="%1."/>
      <w:lvlJc w:val="left"/>
      <w:pPr>
        <w:ind w:left="720" w:hanging="360"/>
      </w:pPr>
      <w:rPr>
        <w:rFonts w:ascii="Times New Roman" w:eastAsiaTheme="minorHAnsi" w:hAnsi="Times New Roman" w:cs="Times New Roman"/>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33201113"/>
    <w:multiLevelType w:val="hybridMultilevel"/>
    <w:tmpl w:val="9DCC37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37A7310D"/>
    <w:multiLevelType w:val="hybridMultilevel"/>
    <w:tmpl w:val="FA2AB81C"/>
    <w:lvl w:ilvl="0" w:tplc="CC4615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97B6E1C"/>
    <w:multiLevelType w:val="hybridMultilevel"/>
    <w:tmpl w:val="D22C5D92"/>
    <w:lvl w:ilvl="0" w:tplc="04190001">
      <w:start w:val="1"/>
      <w:numFmt w:val="bullet"/>
      <w:lvlText w:val=""/>
      <w:lvlJc w:val="left"/>
      <w:pPr>
        <w:tabs>
          <w:tab w:val="num" w:pos="720"/>
        </w:tabs>
        <w:ind w:left="720" w:hanging="360"/>
      </w:pPr>
      <w:rPr>
        <w:rFonts w:ascii="Symbol" w:hAnsi="Symbol" w:hint="default"/>
      </w:rPr>
    </w:lvl>
    <w:lvl w:ilvl="1" w:tplc="2398E482">
      <w:start w:val="1"/>
      <w:numFmt w:val="bullet"/>
      <w:lvlText w:val=""/>
      <w:lvlJc w:val="left"/>
      <w:pPr>
        <w:tabs>
          <w:tab w:val="num" w:pos="1440"/>
        </w:tabs>
        <w:ind w:left="1440" w:hanging="360"/>
      </w:pPr>
      <w:rPr>
        <w:rFonts w:ascii="Wingdings" w:hAnsi="Wingdings" w:hint="default"/>
      </w:rPr>
    </w:lvl>
    <w:lvl w:ilvl="2" w:tplc="0FB293FC">
      <w:start w:val="1"/>
      <w:numFmt w:val="bullet"/>
      <w:lvlText w:val=""/>
      <w:lvlJc w:val="left"/>
      <w:pPr>
        <w:tabs>
          <w:tab w:val="num" w:pos="2160"/>
        </w:tabs>
        <w:ind w:left="2160" w:hanging="360"/>
      </w:pPr>
      <w:rPr>
        <w:rFonts w:ascii="Wingdings" w:hAnsi="Wingdings" w:hint="default"/>
      </w:rPr>
    </w:lvl>
    <w:lvl w:ilvl="3" w:tplc="AC3869C4">
      <w:start w:val="1"/>
      <w:numFmt w:val="bullet"/>
      <w:lvlText w:val=""/>
      <w:lvlJc w:val="left"/>
      <w:pPr>
        <w:tabs>
          <w:tab w:val="num" w:pos="2880"/>
        </w:tabs>
        <w:ind w:left="2880" w:hanging="360"/>
      </w:pPr>
      <w:rPr>
        <w:rFonts w:ascii="Wingdings" w:hAnsi="Wingdings" w:hint="default"/>
      </w:rPr>
    </w:lvl>
    <w:lvl w:ilvl="4" w:tplc="F880DA78">
      <w:start w:val="1"/>
      <w:numFmt w:val="bullet"/>
      <w:lvlText w:val=""/>
      <w:lvlJc w:val="left"/>
      <w:pPr>
        <w:tabs>
          <w:tab w:val="num" w:pos="3600"/>
        </w:tabs>
        <w:ind w:left="3600" w:hanging="360"/>
      </w:pPr>
      <w:rPr>
        <w:rFonts w:ascii="Wingdings" w:hAnsi="Wingdings" w:hint="default"/>
      </w:rPr>
    </w:lvl>
    <w:lvl w:ilvl="5" w:tplc="C1DCA418">
      <w:start w:val="1"/>
      <w:numFmt w:val="bullet"/>
      <w:lvlText w:val=""/>
      <w:lvlJc w:val="left"/>
      <w:pPr>
        <w:tabs>
          <w:tab w:val="num" w:pos="4320"/>
        </w:tabs>
        <w:ind w:left="4320" w:hanging="360"/>
      </w:pPr>
      <w:rPr>
        <w:rFonts w:ascii="Wingdings" w:hAnsi="Wingdings" w:hint="default"/>
      </w:rPr>
    </w:lvl>
    <w:lvl w:ilvl="6" w:tplc="BDF26EFC">
      <w:start w:val="1"/>
      <w:numFmt w:val="bullet"/>
      <w:lvlText w:val=""/>
      <w:lvlJc w:val="left"/>
      <w:pPr>
        <w:tabs>
          <w:tab w:val="num" w:pos="5040"/>
        </w:tabs>
        <w:ind w:left="5040" w:hanging="360"/>
      </w:pPr>
      <w:rPr>
        <w:rFonts w:ascii="Wingdings" w:hAnsi="Wingdings" w:hint="default"/>
      </w:rPr>
    </w:lvl>
    <w:lvl w:ilvl="7" w:tplc="3DDC7F4C">
      <w:start w:val="1"/>
      <w:numFmt w:val="bullet"/>
      <w:lvlText w:val=""/>
      <w:lvlJc w:val="left"/>
      <w:pPr>
        <w:tabs>
          <w:tab w:val="num" w:pos="5760"/>
        </w:tabs>
        <w:ind w:left="5760" w:hanging="360"/>
      </w:pPr>
      <w:rPr>
        <w:rFonts w:ascii="Wingdings" w:hAnsi="Wingdings" w:hint="default"/>
      </w:rPr>
    </w:lvl>
    <w:lvl w:ilvl="8" w:tplc="EE04921A">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B6F6464"/>
    <w:multiLevelType w:val="hybridMultilevel"/>
    <w:tmpl w:val="2D52ED6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3C5E278B"/>
    <w:multiLevelType w:val="hybridMultilevel"/>
    <w:tmpl w:val="568CA4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C9E295E"/>
    <w:multiLevelType w:val="hybridMultilevel"/>
    <w:tmpl w:val="846A7A26"/>
    <w:lvl w:ilvl="0" w:tplc="96C440D8">
      <w:start w:val="1"/>
      <w:numFmt w:val="bullet"/>
      <w:lvlText w:val=""/>
      <w:lvlJc w:val="left"/>
      <w:pPr>
        <w:tabs>
          <w:tab w:val="num" w:pos="720"/>
        </w:tabs>
        <w:ind w:left="720" w:hanging="360"/>
      </w:pPr>
      <w:rPr>
        <w:rFonts w:ascii="Wingdings" w:hAnsi="Wingdings" w:hint="default"/>
      </w:rPr>
    </w:lvl>
    <w:lvl w:ilvl="1" w:tplc="EA4865D0">
      <w:start w:val="1"/>
      <w:numFmt w:val="bullet"/>
      <w:lvlText w:val=""/>
      <w:lvlJc w:val="left"/>
      <w:pPr>
        <w:tabs>
          <w:tab w:val="num" w:pos="1440"/>
        </w:tabs>
        <w:ind w:left="1440" w:hanging="360"/>
      </w:pPr>
      <w:rPr>
        <w:rFonts w:ascii="Wingdings" w:hAnsi="Wingdings" w:hint="default"/>
      </w:rPr>
    </w:lvl>
    <w:lvl w:ilvl="2" w:tplc="35C04D62">
      <w:start w:val="1"/>
      <w:numFmt w:val="bullet"/>
      <w:lvlText w:val=""/>
      <w:lvlJc w:val="left"/>
      <w:pPr>
        <w:tabs>
          <w:tab w:val="num" w:pos="2160"/>
        </w:tabs>
        <w:ind w:left="2160" w:hanging="360"/>
      </w:pPr>
      <w:rPr>
        <w:rFonts w:ascii="Wingdings" w:hAnsi="Wingdings" w:hint="default"/>
      </w:rPr>
    </w:lvl>
    <w:lvl w:ilvl="3" w:tplc="2EF25494">
      <w:start w:val="1"/>
      <w:numFmt w:val="bullet"/>
      <w:lvlText w:val=""/>
      <w:lvlJc w:val="left"/>
      <w:pPr>
        <w:tabs>
          <w:tab w:val="num" w:pos="2880"/>
        </w:tabs>
        <w:ind w:left="2880" w:hanging="360"/>
      </w:pPr>
      <w:rPr>
        <w:rFonts w:ascii="Wingdings" w:hAnsi="Wingdings" w:hint="default"/>
      </w:rPr>
    </w:lvl>
    <w:lvl w:ilvl="4" w:tplc="3BACA0DC">
      <w:start w:val="1"/>
      <w:numFmt w:val="bullet"/>
      <w:lvlText w:val=""/>
      <w:lvlJc w:val="left"/>
      <w:pPr>
        <w:tabs>
          <w:tab w:val="num" w:pos="3600"/>
        </w:tabs>
        <w:ind w:left="3600" w:hanging="360"/>
      </w:pPr>
      <w:rPr>
        <w:rFonts w:ascii="Wingdings" w:hAnsi="Wingdings" w:hint="default"/>
      </w:rPr>
    </w:lvl>
    <w:lvl w:ilvl="5" w:tplc="BA64103A">
      <w:start w:val="1"/>
      <w:numFmt w:val="bullet"/>
      <w:lvlText w:val=""/>
      <w:lvlJc w:val="left"/>
      <w:pPr>
        <w:tabs>
          <w:tab w:val="num" w:pos="4320"/>
        </w:tabs>
        <w:ind w:left="4320" w:hanging="360"/>
      </w:pPr>
      <w:rPr>
        <w:rFonts w:ascii="Wingdings" w:hAnsi="Wingdings" w:hint="default"/>
      </w:rPr>
    </w:lvl>
    <w:lvl w:ilvl="6" w:tplc="C0E466F0">
      <w:start w:val="1"/>
      <w:numFmt w:val="bullet"/>
      <w:lvlText w:val=""/>
      <w:lvlJc w:val="left"/>
      <w:pPr>
        <w:tabs>
          <w:tab w:val="num" w:pos="5040"/>
        </w:tabs>
        <w:ind w:left="5040" w:hanging="360"/>
      </w:pPr>
      <w:rPr>
        <w:rFonts w:ascii="Wingdings" w:hAnsi="Wingdings" w:hint="default"/>
      </w:rPr>
    </w:lvl>
    <w:lvl w:ilvl="7" w:tplc="937EC0D0">
      <w:start w:val="1"/>
      <w:numFmt w:val="bullet"/>
      <w:lvlText w:val=""/>
      <w:lvlJc w:val="left"/>
      <w:pPr>
        <w:tabs>
          <w:tab w:val="num" w:pos="5760"/>
        </w:tabs>
        <w:ind w:left="5760" w:hanging="360"/>
      </w:pPr>
      <w:rPr>
        <w:rFonts w:ascii="Wingdings" w:hAnsi="Wingdings" w:hint="default"/>
      </w:rPr>
    </w:lvl>
    <w:lvl w:ilvl="8" w:tplc="9FA87316">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EA50D4D"/>
    <w:multiLevelType w:val="hybridMultilevel"/>
    <w:tmpl w:val="F7F88838"/>
    <w:lvl w:ilvl="0" w:tplc="3468C11C">
      <w:start w:val="1"/>
      <w:numFmt w:val="bullet"/>
      <w:lvlText w:val="•"/>
      <w:lvlJc w:val="left"/>
      <w:pPr>
        <w:tabs>
          <w:tab w:val="num" w:pos="720"/>
        </w:tabs>
        <w:ind w:left="720" w:hanging="360"/>
      </w:pPr>
      <w:rPr>
        <w:rFonts w:ascii="Times New Roman" w:hAnsi="Times New Roman" w:cs="Times New Roman" w:hint="default"/>
      </w:rPr>
    </w:lvl>
    <w:lvl w:ilvl="1" w:tplc="D0DACEBA">
      <w:start w:val="1"/>
      <w:numFmt w:val="bullet"/>
      <w:lvlText w:val="•"/>
      <w:lvlJc w:val="left"/>
      <w:pPr>
        <w:tabs>
          <w:tab w:val="num" w:pos="1440"/>
        </w:tabs>
        <w:ind w:left="1440" w:hanging="360"/>
      </w:pPr>
      <w:rPr>
        <w:rFonts w:ascii="Times New Roman" w:hAnsi="Times New Roman" w:cs="Times New Roman" w:hint="default"/>
      </w:rPr>
    </w:lvl>
    <w:lvl w:ilvl="2" w:tplc="5D643518">
      <w:start w:val="1"/>
      <w:numFmt w:val="bullet"/>
      <w:lvlText w:val="•"/>
      <w:lvlJc w:val="left"/>
      <w:pPr>
        <w:tabs>
          <w:tab w:val="num" w:pos="2160"/>
        </w:tabs>
        <w:ind w:left="2160" w:hanging="360"/>
      </w:pPr>
      <w:rPr>
        <w:rFonts w:ascii="Times New Roman" w:hAnsi="Times New Roman" w:cs="Times New Roman" w:hint="default"/>
      </w:rPr>
    </w:lvl>
    <w:lvl w:ilvl="3" w:tplc="47A84D9C">
      <w:start w:val="1"/>
      <w:numFmt w:val="bullet"/>
      <w:lvlText w:val="•"/>
      <w:lvlJc w:val="left"/>
      <w:pPr>
        <w:tabs>
          <w:tab w:val="num" w:pos="2880"/>
        </w:tabs>
        <w:ind w:left="2880" w:hanging="360"/>
      </w:pPr>
      <w:rPr>
        <w:rFonts w:ascii="Times New Roman" w:hAnsi="Times New Roman" w:cs="Times New Roman" w:hint="default"/>
      </w:rPr>
    </w:lvl>
    <w:lvl w:ilvl="4" w:tplc="D9E49888">
      <w:start w:val="1"/>
      <w:numFmt w:val="bullet"/>
      <w:lvlText w:val="•"/>
      <w:lvlJc w:val="left"/>
      <w:pPr>
        <w:tabs>
          <w:tab w:val="num" w:pos="3600"/>
        </w:tabs>
        <w:ind w:left="3600" w:hanging="360"/>
      </w:pPr>
      <w:rPr>
        <w:rFonts w:ascii="Times New Roman" w:hAnsi="Times New Roman" w:cs="Times New Roman" w:hint="default"/>
      </w:rPr>
    </w:lvl>
    <w:lvl w:ilvl="5" w:tplc="392815BC">
      <w:start w:val="1"/>
      <w:numFmt w:val="bullet"/>
      <w:lvlText w:val="•"/>
      <w:lvlJc w:val="left"/>
      <w:pPr>
        <w:tabs>
          <w:tab w:val="num" w:pos="4320"/>
        </w:tabs>
        <w:ind w:left="4320" w:hanging="360"/>
      </w:pPr>
      <w:rPr>
        <w:rFonts w:ascii="Times New Roman" w:hAnsi="Times New Roman" w:cs="Times New Roman" w:hint="default"/>
      </w:rPr>
    </w:lvl>
    <w:lvl w:ilvl="6" w:tplc="4F0ACBE6">
      <w:start w:val="1"/>
      <w:numFmt w:val="bullet"/>
      <w:lvlText w:val="•"/>
      <w:lvlJc w:val="left"/>
      <w:pPr>
        <w:tabs>
          <w:tab w:val="num" w:pos="5040"/>
        </w:tabs>
        <w:ind w:left="5040" w:hanging="360"/>
      </w:pPr>
      <w:rPr>
        <w:rFonts w:ascii="Times New Roman" w:hAnsi="Times New Roman" w:cs="Times New Roman" w:hint="default"/>
      </w:rPr>
    </w:lvl>
    <w:lvl w:ilvl="7" w:tplc="BCDA839E">
      <w:start w:val="1"/>
      <w:numFmt w:val="bullet"/>
      <w:lvlText w:val="•"/>
      <w:lvlJc w:val="left"/>
      <w:pPr>
        <w:tabs>
          <w:tab w:val="num" w:pos="5760"/>
        </w:tabs>
        <w:ind w:left="5760" w:hanging="360"/>
      </w:pPr>
      <w:rPr>
        <w:rFonts w:ascii="Times New Roman" w:hAnsi="Times New Roman" w:cs="Times New Roman" w:hint="default"/>
      </w:rPr>
    </w:lvl>
    <w:lvl w:ilvl="8" w:tplc="BA1AE9C0">
      <w:start w:val="1"/>
      <w:numFmt w:val="bullet"/>
      <w:lvlText w:val="•"/>
      <w:lvlJc w:val="left"/>
      <w:pPr>
        <w:tabs>
          <w:tab w:val="num" w:pos="6480"/>
        </w:tabs>
        <w:ind w:left="6480" w:hanging="360"/>
      </w:pPr>
      <w:rPr>
        <w:rFonts w:ascii="Times New Roman" w:hAnsi="Times New Roman" w:cs="Times New Roman" w:hint="default"/>
      </w:rPr>
    </w:lvl>
  </w:abstractNum>
  <w:abstractNum w:abstractNumId="32" w15:restartNumberingAfterBreak="0">
    <w:nsid w:val="40596A32"/>
    <w:multiLevelType w:val="hybridMultilevel"/>
    <w:tmpl w:val="AD8428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413C617A"/>
    <w:multiLevelType w:val="hybridMultilevel"/>
    <w:tmpl w:val="9288EEB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34" w15:restartNumberingAfterBreak="0">
    <w:nsid w:val="42880C8D"/>
    <w:multiLevelType w:val="hybridMultilevel"/>
    <w:tmpl w:val="45122394"/>
    <w:lvl w:ilvl="0" w:tplc="2C7E3648">
      <w:start w:val="1"/>
      <w:numFmt w:val="bullet"/>
      <w:lvlText w:val=""/>
      <w:lvlJc w:val="left"/>
      <w:pPr>
        <w:tabs>
          <w:tab w:val="num" w:pos="720"/>
        </w:tabs>
        <w:ind w:left="720" w:hanging="360"/>
      </w:pPr>
      <w:rPr>
        <w:rFonts w:ascii="Wingdings" w:hAnsi="Wingdings" w:hint="default"/>
      </w:rPr>
    </w:lvl>
    <w:lvl w:ilvl="1" w:tplc="C41ACA86">
      <w:start w:val="1"/>
      <w:numFmt w:val="bullet"/>
      <w:lvlText w:val=""/>
      <w:lvlJc w:val="left"/>
      <w:pPr>
        <w:tabs>
          <w:tab w:val="num" w:pos="1440"/>
        </w:tabs>
        <w:ind w:left="1440" w:hanging="360"/>
      </w:pPr>
      <w:rPr>
        <w:rFonts w:ascii="Wingdings" w:hAnsi="Wingdings" w:hint="default"/>
      </w:rPr>
    </w:lvl>
    <w:lvl w:ilvl="2" w:tplc="1646C298">
      <w:start w:val="1"/>
      <w:numFmt w:val="bullet"/>
      <w:lvlText w:val=""/>
      <w:lvlJc w:val="left"/>
      <w:pPr>
        <w:tabs>
          <w:tab w:val="num" w:pos="2160"/>
        </w:tabs>
        <w:ind w:left="2160" w:hanging="360"/>
      </w:pPr>
      <w:rPr>
        <w:rFonts w:ascii="Wingdings" w:hAnsi="Wingdings" w:hint="default"/>
      </w:rPr>
    </w:lvl>
    <w:lvl w:ilvl="3" w:tplc="CCCA1D12">
      <w:start w:val="1"/>
      <w:numFmt w:val="bullet"/>
      <w:lvlText w:val=""/>
      <w:lvlJc w:val="left"/>
      <w:pPr>
        <w:tabs>
          <w:tab w:val="num" w:pos="2880"/>
        </w:tabs>
        <w:ind w:left="2880" w:hanging="360"/>
      </w:pPr>
      <w:rPr>
        <w:rFonts w:ascii="Wingdings" w:hAnsi="Wingdings" w:hint="default"/>
      </w:rPr>
    </w:lvl>
    <w:lvl w:ilvl="4" w:tplc="BBF8C3F0">
      <w:start w:val="1"/>
      <w:numFmt w:val="bullet"/>
      <w:lvlText w:val=""/>
      <w:lvlJc w:val="left"/>
      <w:pPr>
        <w:tabs>
          <w:tab w:val="num" w:pos="3600"/>
        </w:tabs>
        <w:ind w:left="3600" w:hanging="360"/>
      </w:pPr>
      <w:rPr>
        <w:rFonts w:ascii="Wingdings" w:hAnsi="Wingdings" w:hint="default"/>
      </w:rPr>
    </w:lvl>
    <w:lvl w:ilvl="5" w:tplc="6D2CA6CA">
      <w:start w:val="1"/>
      <w:numFmt w:val="bullet"/>
      <w:lvlText w:val=""/>
      <w:lvlJc w:val="left"/>
      <w:pPr>
        <w:tabs>
          <w:tab w:val="num" w:pos="4320"/>
        </w:tabs>
        <w:ind w:left="4320" w:hanging="360"/>
      </w:pPr>
      <w:rPr>
        <w:rFonts w:ascii="Wingdings" w:hAnsi="Wingdings" w:hint="default"/>
      </w:rPr>
    </w:lvl>
    <w:lvl w:ilvl="6" w:tplc="11CE493C">
      <w:start w:val="1"/>
      <w:numFmt w:val="bullet"/>
      <w:lvlText w:val=""/>
      <w:lvlJc w:val="left"/>
      <w:pPr>
        <w:tabs>
          <w:tab w:val="num" w:pos="5040"/>
        </w:tabs>
        <w:ind w:left="5040" w:hanging="360"/>
      </w:pPr>
      <w:rPr>
        <w:rFonts w:ascii="Wingdings" w:hAnsi="Wingdings" w:hint="default"/>
      </w:rPr>
    </w:lvl>
    <w:lvl w:ilvl="7" w:tplc="FEB4EF4C">
      <w:start w:val="1"/>
      <w:numFmt w:val="bullet"/>
      <w:lvlText w:val=""/>
      <w:lvlJc w:val="left"/>
      <w:pPr>
        <w:tabs>
          <w:tab w:val="num" w:pos="5760"/>
        </w:tabs>
        <w:ind w:left="5760" w:hanging="360"/>
      </w:pPr>
      <w:rPr>
        <w:rFonts w:ascii="Wingdings" w:hAnsi="Wingdings" w:hint="default"/>
      </w:rPr>
    </w:lvl>
    <w:lvl w:ilvl="8" w:tplc="FAFA0896">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3BA7279"/>
    <w:multiLevelType w:val="multilevel"/>
    <w:tmpl w:val="6B4A6D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512CE2"/>
    <w:multiLevelType w:val="hybridMultilevel"/>
    <w:tmpl w:val="426209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7" w15:restartNumberingAfterBreak="0">
    <w:nsid w:val="459475A3"/>
    <w:multiLevelType w:val="hybridMultilevel"/>
    <w:tmpl w:val="5ED0EB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473F7041"/>
    <w:multiLevelType w:val="hybridMultilevel"/>
    <w:tmpl w:val="77905314"/>
    <w:lvl w:ilvl="0" w:tplc="820EE110">
      <w:start w:val="1"/>
      <w:numFmt w:val="bullet"/>
      <w:lvlText w:val="•"/>
      <w:lvlJc w:val="left"/>
      <w:pPr>
        <w:tabs>
          <w:tab w:val="num" w:pos="720"/>
        </w:tabs>
        <w:ind w:left="720" w:hanging="360"/>
      </w:pPr>
      <w:rPr>
        <w:rFonts w:ascii="Times New Roman" w:hAnsi="Times New Roman" w:cs="Times New Roman" w:hint="default"/>
      </w:rPr>
    </w:lvl>
    <w:lvl w:ilvl="1" w:tplc="D08E67EA">
      <w:start w:val="1"/>
      <w:numFmt w:val="bullet"/>
      <w:lvlText w:val="•"/>
      <w:lvlJc w:val="left"/>
      <w:pPr>
        <w:tabs>
          <w:tab w:val="num" w:pos="1440"/>
        </w:tabs>
        <w:ind w:left="1440" w:hanging="360"/>
      </w:pPr>
      <w:rPr>
        <w:rFonts w:ascii="Times New Roman" w:hAnsi="Times New Roman" w:cs="Times New Roman" w:hint="default"/>
      </w:rPr>
    </w:lvl>
    <w:lvl w:ilvl="2" w:tplc="DD849CB4">
      <w:start w:val="1"/>
      <w:numFmt w:val="bullet"/>
      <w:lvlText w:val="•"/>
      <w:lvlJc w:val="left"/>
      <w:pPr>
        <w:tabs>
          <w:tab w:val="num" w:pos="2160"/>
        </w:tabs>
        <w:ind w:left="2160" w:hanging="360"/>
      </w:pPr>
      <w:rPr>
        <w:rFonts w:ascii="Times New Roman" w:hAnsi="Times New Roman" w:cs="Times New Roman" w:hint="default"/>
      </w:rPr>
    </w:lvl>
    <w:lvl w:ilvl="3" w:tplc="0FC07698">
      <w:start w:val="1"/>
      <w:numFmt w:val="bullet"/>
      <w:lvlText w:val="•"/>
      <w:lvlJc w:val="left"/>
      <w:pPr>
        <w:tabs>
          <w:tab w:val="num" w:pos="2880"/>
        </w:tabs>
        <w:ind w:left="2880" w:hanging="360"/>
      </w:pPr>
      <w:rPr>
        <w:rFonts w:ascii="Times New Roman" w:hAnsi="Times New Roman" w:cs="Times New Roman" w:hint="default"/>
      </w:rPr>
    </w:lvl>
    <w:lvl w:ilvl="4" w:tplc="022460EE">
      <w:start w:val="1"/>
      <w:numFmt w:val="bullet"/>
      <w:lvlText w:val="•"/>
      <w:lvlJc w:val="left"/>
      <w:pPr>
        <w:tabs>
          <w:tab w:val="num" w:pos="3600"/>
        </w:tabs>
        <w:ind w:left="3600" w:hanging="360"/>
      </w:pPr>
      <w:rPr>
        <w:rFonts w:ascii="Times New Roman" w:hAnsi="Times New Roman" w:cs="Times New Roman" w:hint="default"/>
      </w:rPr>
    </w:lvl>
    <w:lvl w:ilvl="5" w:tplc="03E60408">
      <w:start w:val="1"/>
      <w:numFmt w:val="bullet"/>
      <w:lvlText w:val="•"/>
      <w:lvlJc w:val="left"/>
      <w:pPr>
        <w:tabs>
          <w:tab w:val="num" w:pos="4320"/>
        </w:tabs>
        <w:ind w:left="4320" w:hanging="360"/>
      </w:pPr>
      <w:rPr>
        <w:rFonts w:ascii="Times New Roman" w:hAnsi="Times New Roman" w:cs="Times New Roman" w:hint="default"/>
      </w:rPr>
    </w:lvl>
    <w:lvl w:ilvl="6" w:tplc="0D389BB0">
      <w:start w:val="1"/>
      <w:numFmt w:val="bullet"/>
      <w:lvlText w:val="•"/>
      <w:lvlJc w:val="left"/>
      <w:pPr>
        <w:tabs>
          <w:tab w:val="num" w:pos="5040"/>
        </w:tabs>
        <w:ind w:left="5040" w:hanging="360"/>
      </w:pPr>
      <w:rPr>
        <w:rFonts w:ascii="Times New Roman" w:hAnsi="Times New Roman" w:cs="Times New Roman" w:hint="default"/>
      </w:rPr>
    </w:lvl>
    <w:lvl w:ilvl="7" w:tplc="59DE2348">
      <w:start w:val="1"/>
      <w:numFmt w:val="bullet"/>
      <w:lvlText w:val="•"/>
      <w:lvlJc w:val="left"/>
      <w:pPr>
        <w:tabs>
          <w:tab w:val="num" w:pos="5760"/>
        </w:tabs>
        <w:ind w:left="5760" w:hanging="360"/>
      </w:pPr>
      <w:rPr>
        <w:rFonts w:ascii="Times New Roman" w:hAnsi="Times New Roman" w:cs="Times New Roman" w:hint="default"/>
      </w:rPr>
    </w:lvl>
    <w:lvl w:ilvl="8" w:tplc="D7F69AA6">
      <w:start w:val="1"/>
      <w:numFmt w:val="bullet"/>
      <w:lvlText w:val="•"/>
      <w:lvlJc w:val="left"/>
      <w:pPr>
        <w:tabs>
          <w:tab w:val="num" w:pos="6480"/>
        </w:tabs>
        <w:ind w:left="6480" w:hanging="360"/>
      </w:pPr>
      <w:rPr>
        <w:rFonts w:ascii="Times New Roman" w:hAnsi="Times New Roman" w:cs="Times New Roman" w:hint="default"/>
      </w:rPr>
    </w:lvl>
  </w:abstractNum>
  <w:abstractNum w:abstractNumId="39" w15:restartNumberingAfterBreak="0">
    <w:nsid w:val="48AD5CA2"/>
    <w:multiLevelType w:val="hybridMultilevel"/>
    <w:tmpl w:val="8E7247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9CD02F1"/>
    <w:multiLevelType w:val="hybridMultilevel"/>
    <w:tmpl w:val="EE7A6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9FA3109"/>
    <w:multiLevelType w:val="hybridMultilevel"/>
    <w:tmpl w:val="A0B0306A"/>
    <w:lvl w:ilvl="0" w:tplc="E346AD88">
      <w:start w:val="1"/>
      <w:numFmt w:val="bullet"/>
      <w:lvlText w:val="•"/>
      <w:lvlJc w:val="left"/>
      <w:pPr>
        <w:tabs>
          <w:tab w:val="num" w:pos="720"/>
        </w:tabs>
        <w:ind w:left="720" w:hanging="360"/>
      </w:pPr>
      <w:rPr>
        <w:rFonts w:ascii="Times New Roman" w:hAnsi="Times New Roman" w:cs="Times New Roman" w:hint="default"/>
      </w:rPr>
    </w:lvl>
    <w:lvl w:ilvl="1" w:tplc="A94C3602">
      <w:start w:val="1"/>
      <w:numFmt w:val="bullet"/>
      <w:lvlText w:val="•"/>
      <w:lvlJc w:val="left"/>
      <w:pPr>
        <w:tabs>
          <w:tab w:val="num" w:pos="1440"/>
        </w:tabs>
        <w:ind w:left="1440" w:hanging="360"/>
      </w:pPr>
      <w:rPr>
        <w:rFonts w:ascii="Times New Roman" w:hAnsi="Times New Roman" w:cs="Times New Roman" w:hint="default"/>
      </w:rPr>
    </w:lvl>
    <w:lvl w:ilvl="2" w:tplc="75E6669A">
      <w:start w:val="1"/>
      <w:numFmt w:val="bullet"/>
      <w:lvlText w:val="•"/>
      <w:lvlJc w:val="left"/>
      <w:pPr>
        <w:tabs>
          <w:tab w:val="num" w:pos="2160"/>
        </w:tabs>
        <w:ind w:left="2160" w:hanging="360"/>
      </w:pPr>
      <w:rPr>
        <w:rFonts w:ascii="Times New Roman" w:hAnsi="Times New Roman" w:cs="Times New Roman" w:hint="default"/>
      </w:rPr>
    </w:lvl>
    <w:lvl w:ilvl="3" w:tplc="90EAD8C8">
      <w:start w:val="1"/>
      <w:numFmt w:val="bullet"/>
      <w:lvlText w:val="•"/>
      <w:lvlJc w:val="left"/>
      <w:pPr>
        <w:tabs>
          <w:tab w:val="num" w:pos="2880"/>
        </w:tabs>
        <w:ind w:left="2880" w:hanging="360"/>
      </w:pPr>
      <w:rPr>
        <w:rFonts w:ascii="Times New Roman" w:hAnsi="Times New Roman" w:cs="Times New Roman" w:hint="default"/>
      </w:rPr>
    </w:lvl>
    <w:lvl w:ilvl="4" w:tplc="FC56F96C">
      <w:start w:val="1"/>
      <w:numFmt w:val="bullet"/>
      <w:lvlText w:val="•"/>
      <w:lvlJc w:val="left"/>
      <w:pPr>
        <w:tabs>
          <w:tab w:val="num" w:pos="3600"/>
        </w:tabs>
        <w:ind w:left="3600" w:hanging="360"/>
      </w:pPr>
      <w:rPr>
        <w:rFonts w:ascii="Times New Roman" w:hAnsi="Times New Roman" w:cs="Times New Roman" w:hint="default"/>
      </w:rPr>
    </w:lvl>
    <w:lvl w:ilvl="5" w:tplc="4732B900">
      <w:start w:val="1"/>
      <w:numFmt w:val="bullet"/>
      <w:lvlText w:val="•"/>
      <w:lvlJc w:val="left"/>
      <w:pPr>
        <w:tabs>
          <w:tab w:val="num" w:pos="4320"/>
        </w:tabs>
        <w:ind w:left="4320" w:hanging="360"/>
      </w:pPr>
      <w:rPr>
        <w:rFonts w:ascii="Times New Roman" w:hAnsi="Times New Roman" w:cs="Times New Roman" w:hint="default"/>
      </w:rPr>
    </w:lvl>
    <w:lvl w:ilvl="6" w:tplc="E1AAE6DA">
      <w:start w:val="1"/>
      <w:numFmt w:val="bullet"/>
      <w:lvlText w:val="•"/>
      <w:lvlJc w:val="left"/>
      <w:pPr>
        <w:tabs>
          <w:tab w:val="num" w:pos="5040"/>
        </w:tabs>
        <w:ind w:left="5040" w:hanging="360"/>
      </w:pPr>
      <w:rPr>
        <w:rFonts w:ascii="Times New Roman" w:hAnsi="Times New Roman" w:cs="Times New Roman" w:hint="default"/>
      </w:rPr>
    </w:lvl>
    <w:lvl w:ilvl="7" w:tplc="E5544D7C">
      <w:start w:val="1"/>
      <w:numFmt w:val="bullet"/>
      <w:lvlText w:val="•"/>
      <w:lvlJc w:val="left"/>
      <w:pPr>
        <w:tabs>
          <w:tab w:val="num" w:pos="5760"/>
        </w:tabs>
        <w:ind w:left="5760" w:hanging="360"/>
      </w:pPr>
      <w:rPr>
        <w:rFonts w:ascii="Times New Roman" w:hAnsi="Times New Roman" w:cs="Times New Roman" w:hint="default"/>
      </w:rPr>
    </w:lvl>
    <w:lvl w:ilvl="8" w:tplc="E8E8B08C">
      <w:start w:val="1"/>
      <w:numFmt w:val="bullet"/>
      <w:lvlText w:val="•"/>
      <w:lvlJc w:val="left"/>
      <w:pPr>
        <w:tabs>
          <w:tab w:val="num" w:pos="6480"/>
        </w:tabs>
        <w:ind w:left="6480" w:hanging="360"/>
      </w:pPr>
      <w:rPr>
        <w:rFonts w:ascii="Times New Roman" w:hAnsi="Times New Roman" w:cs="Times New Roman" w:hint="default"/>
      </w:rPr>
    </w:lvl>
  </w:abstractNum>
  <w:abstractNum w:abstractNumId="42" w15:restartNumberingAfterBreak="0">
    <w:nsid w:val="4E89232E"/>
    <w:multiLevelType w:val="hybridMultilevel"/>
    <w:tmpl w:val="64E419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3" w15:restartNumberingAfterBreak="0">
    <w:nsid w:val="4EE6011B"/>
    <w:multiLevelType w:val="hybridMultilevel"/>
    <w:tmpl w:val="41EEA2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12375EA"/>
    <w:multiLevelType w:val="hybridMultilevel"/>
    <w:tmpl w:val="DE6A0B32"/>
    <w:lvl w:ilvl="0" w:tplc="BDAAB4B0">
      <w:start w:val="1"/>
      <w:numFmt w:val="bullet"/>
      <w:lvlText w:val=""/>
      <w:lvlJc w:val="left"/>
      <w:pPr>
        <w:tabs>
          <w:tab w:val="num" w:pos="720"/>
        </w:tabs>
        <w:ind w:left="720" w:hanging="360"/>
      </w:pPr>
      <w:rPr>
        <w:rFonts w:ascii="Wingdings" w:hAnsi="Wingdings" w:hint="default"/>
      </w:rPr>
    </w:lvl>
    <w:lvl w:ilvl="1" w:tplc="6CE860F2">
      <w:start w:val="1"/>
      <w:numFmt w:val="bullet"/>
      <w:lvlText w:val=""/>
      <w:lvlJc w:val="left"/>
      <w:pPr>
        <w:tabs>
          <w:tab w:val="num" w:pos="1440"/>
        </w:tabs>
        <w:ind w:left="1440" w:hanging="360"/>
      </w:pPr>
      <w:rPr>
        <w:rFonts w:ascii="Wingdings" w:hAnsi="Wingdings" w:hint="default"/>
      </w:rPr>
    </w:lvl>
    <w:lvl w:ilvl="2" w:tplc="C1489F14">
      <w:start w:val="1"/>
      <w:numFmt w:val="bullet"/>
      <w:lvlText w:val=""/>
      <w:lvlJc w:val="left"/>
      <w:pPr>
        <w:tabs>
          <w:tab w:val="num" w:pos="2160"/>
        </w:tabs>
        <w:ind w:left="2160" w:hanging="360"/>
      </w:pPr>
      <w:rPr>
        <w:rFonts w:ascii="Wingdings" w:hAnsi="Wingdings" w:hint="default"/>
      </w:rPr>
    </w:lvl>
    <w:lvl w:ilvl="3" w:tplc="573634AC">
      <w:start w:val="1"/>
      <w:numFmt w:val="bullet"/>
      <w:lvlText w:val=""/>
      <w:lvlJc w:val="left"/>
      <w:pPr>
        <w:tabs>
          <w:tab w:val="num" w:pos="2880"/>
        </w:tabs>
        <w:ind w:left="2880" w:hanging="360"/>
      </w:pPr>
      <w:rPr>
        <w:rFonts w:ascii="Wingdings" w:hAnsi="Wingdings" w:hint="default"/>
      </w:rPr>
    </w:lvl>
    <w:lvl w:ilvl="4" w:tplc="1F94B5C6">
      <w:start w:val="1"/>
      <w:numFmt w:val="bullet"/>
      <w:lvlText w:val=""/>
      <w:lvlJc w:val="left"/>
      <w:pPr>
        <w:tabs>
          <w:tab w:val="num" w:pos="3600"/>
        </w:tabs>
        <w:ind w:left="3600" w:hanging="360"/>
      </w:pPr>
      <w:rPr>
        <w:rFonts w:ascii="Wingdings" w:hAnsi="Wingdings" w:hint="default"/>
      </w:rPr>
    </w:lvl>
    <w:lvl w:ilvl="5" w:tplc="E27C73F0">
      <w:start w:val="1"/>
      <w:numFmt w:val="bullet"/>
      <w:lvlText w:val=""/>
      <w:lvlJc w:val="left"/>
      <w:pPr>
        <w:tabs>
          <w:tab w:val="num" w:pos="4320"/>
        </w:tabs>
        <w:ind w:left="4320" w:hanging="360"/>
      </w:pPr>
      <w:rPr>
        <w:rFonts w:ascii="Wingdings" w:hAnsi="Wingdings" w:hint="default"/>
      </w:rPr>
    </w:lvl>
    <w:lvl w:ilvl="6" w:tplc="36C80478">
      <w:start w:val="1"/>
      <w:numFmt w:val="bullet"/>
      <w:lvlText w:val=""/>
      <w:lvlJc w:val="left"/>
      <w:pPr>
        <w:tabs>
          <w:tab w:val="num" w:pos="5040"/>
        </w:tabs>
        <w:ind w:left="5040" w:hanging="360"/>
      </w:pPr>
      <w:rPr>
        <w:rFonts w:ascii="Wingdings" w:hAnsi="Wingdings" w:hint="default"/>
      </w:rPr>
    </w:lvl>
    <w:lvl w:ilvl="7" w:tplc="EBC447D8">
      <w:start w:val="1"/>
      <w:numFmt w:val="bullet"/>
      <w:lvlText w:val=""/>
      <w:lvlJc w:val="left"/>
      <w:pPr>
        <w:tabs>
          <w:tab w:val="num" w:pos="5760"/>
        </w:tabs>
        <w:ind w:left="5760" w:hanging="360"/>
      </w:pPr>
      <w:rPr>
        <w:rFonts w:ascii="Wingdings" w:hAnsi="Wingdings" w:hint="default"/>
      </w:rPr>
    </w:lvl>
    <w:lvl w:ilvl="8" w:tplc="885A4844">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154417C"/>
    <w:multiLevelType w:val="hybridMultilevel"/>
    <w:tmpl w:val="E82EDA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2A83BFB"/>
    <w:multiLevelType w:val="hybridMultilevel"/>
    <w:tmpl w:val="ACA230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53A23579"/>
    <w:multiLevelType w:val="hybridMultilevel"/>
    <w:tmpl w:val="F2A096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8" w15:restartNumberingAfterBreak="0">
    <w:nsid w:val="56635732"/>
    <w:multiLevelType w:val="hybridMultilevel"/>
    <w:tmpl w:val="CF54660C"/>
    <w:lvl w:ilvl="0" w:tplc="5B344BF8">
      <w:start w:val="1"/>
      <w:numFmt w:val="bullet"/>
      <w:lvlText w:val=""/>
      <w:lvlJc w:val="left"/>
      <w:pPr>
        <w:tabs>
          <w:tab w:val="num" w:pos="720"/>
        </w:tabs>
        <w:ind w:left="720" w:hanging="360"/>
      </w:pPr>
      <w:rPr>
        <w:rFonts w:ascii="Wingdings" w:hAnsi="Wingdings" w:hint="default"/>
      </w:rPr>
    </w:lvl>
    <w:lvl w:ilvl="1" w:tplc="F8AC752A">
      <w:start w:val="1"/>
      <w:numFmt w:val="bullet"/>
      <w:lvlText w:val=""/>
      <w:lvlJc w:val="left"/>
      <w:pPr>
        <w:tabs>
          <w:tab w:val="num" w:pos="1440"/>
        </w:tabs>
        <w:ind w:left="1440" w:hanging="360"/>
      </w:pPr>
      <w:rPr>
        <w:rFonts w:ascii="Wingdings" w:hAnsi="Wingdings" w:hint="default"/>
      </w:rPr>
    </w:lvl>
    <w:lvl w:ilvl="2" w:tplc="44C841D8">
      <w:start w:val="1"/>
      <w:numFmt w:val="bullet"/>
      <w:lvlText w:val=""/>
      <w:lvlJc w:val="left"/>
      <w:pPr>
        <w:tabs>
          <w:tab w:val="num" w:pos="2160"/>
        </w:tabs>
        <w:ind w:left="2160" w:hanging="360"/>
      </w:pPr>
      <w:rPr>
        <w:rFonts w:ascii="Wingdings" w:hAnsi="Wingdings" w:hint="default"/>
      </w:rPr>
    </w:lvl>
    <w:lvl w:ilvl="3" w:tplc="83027ED8">
      <w:start w:val="1"/>
      <w:numFmt w:val="bullet"/>
      <w:lvlText w:val=""/>
      <w:lvlJc w:val="left"/>
      <w:pPr>
        <w:tabs>
          <w:tab w:val="num" w:pos="2880"/>
        </w:tabs>
        <w:ind w:left="2880" w:hanging="360"/>
      </w:pPr>
      <w:rPr>
        <w:rFonts w:ascii="Wingdings" w:hAnsi="Wingdings" w:hint="default"/>
      </w:rPr>
    </w:lvl>
    <w:lvl w:ilvl="4" w:tplc="BF76C29E">
      <w:start w:val="1"/>
      <w:numFmt w:val="bullet"/>
      <w:lvlText w:val=""/>
      <w:lvlJc w:val="left"/>
      <w:pPr>
        <w:tabs>
          <w:tab w:val="num" w:pos="3600"/>
        </w:tabs>
        <w:ind w:left="3600" w:hanging="360"/>
      </w:pPr>
      <w:rPr>
        <w:rFonts w:ascii="Wingdings" w:hAnsi="Wingdings" w:hint="default"/>
      </w:rPr>
    </w:lvl>
    <w:lvl w:ilvl="5" w:tplc="9EBABE6A">
      <w:start w:val="1"/>
      <w:numFmt w:val="bullet"/>
      <w:lvlText w:val=""/>
      <w:lvlJc w:val="left"/>
      <w:pPr>
        <w:tabs>
          <w:tab w:val="num" w:pos="4320"/>
        </w:tabs>
        <w:ind w:left="4320" w:hanging="360"/>
      </w:pPr>
      <w:rPr>
        <w:rFonts w:ascii="Wingdings" w:hAnsi="Wingdings" w:hint="default"/>
      </w:rPr>
    </w:lvl>
    <w:lvl w:ilvl="6" w:tplc="6D5CC1D0">
      <w:start w:val="1"/>
      <w:numFmt w:val="bullet"/>
      <w:lvlText w:val=""/>
      <w:lvlJc w:val="left"/>
      <w:pPr>
        <w:tabs>
          <w:tab w:val="num" w:pos="5040"/>
        </w:tabs>
        <w:ind w:left="5040" w:hanging="360"/>
      </w:pPr>
      <w:rPr>
        <w:rFonts w:ascii="Wingdings" w:hAnsi="Wingdings" w:hint="default"/>
      </w:rPr>
    </w:lvl>
    <w:lvl w:ilvl="7" w:tplc="FD5428F0">
      <w:start w:val="1"/>
      <w:numFmt w:val="bullet"/>
      <w:lvlText w:val=""/>
      <w:lvlJc w:val="left"/>
      <w:pPr>
        <w:tabs>
          <w:tab w:val="num" w:pos="5760"/>
        </w:tabs>
        <w:ind w:left="5760" w:hanging="360"/>
      </w:pPr>
      <w:rPr>
        <w:rFonts w:ascii="Wingdings" w:hAnsi="Wingdings" w:hint="default"/>
      </w:rPr>
    </w:lvl>
    <w:lvl w:ilvl="8" w:tplc="C5223CA0">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806154C"/>
    <w:multiLevelType w:val="hybridMultilevel"/>
    <w:tmpl w:val="692E67B0"/>
    <w:lvl w:ilvl="0" w:tplc="541C43A6">
      <w:start w:val="1"/>
      <w:numFmt w:val="bullet"/>
      <w:lvlText w:val="•"/>
      <w:lvlJc w:val="left"/>
      <w:pPr>
        <w:tabs>
          <w:tab w:val="num" w:pos="720"/>
        </w:tabs>
        <w:ind w:left="720" w:hanging="360"/>
      </w:pPr>
      <w:rPr>
        <w:rFonts w:ascii="Times New Roman" w:hAnsi="Times New Roman" w:cs="Times New Roman" w:hint="default"/>
      </w:rPr>
    </w:lvl>
    <w:lvl w:ilvl="1" w:tplc="C4C8E848">
      <w:start w:val="1"/>
      <w:numFmt w:val="bullet"/>
      <w:lvlText w:val="•"/>
      <w:lvlJc w:val="left"/>
      <w:pPr>
        <w:tabs>
          <w:tab w:val="num" w:pos="1440"/>
        </w:tabs>
        <w:ind w:left="1440" w:hanging="360"/>
      </w:pPr>
      <w:rPr>
        <w:rFonts w:ascii="Times New Roman" w:hAnsi="Times New Roman" w:cs="Times New Roman" w:hint="default"/>
      </w:rPr>
    </w:lvl>
    <w:lvl w:ilvl="2" w:tplc="D474DD4C">
      <w:start w:val="1"/>
      <w:numFmt w:val="bullet"/>
      <w:lvlText w:val="•"/>
      <w:lvlJc w:val="left"/>
      <w:pPr>
        <w:tabs>
          <w:tab w:val="num" w:pos="2160"/>
        </w:tabs>
        <w:ind w:left="2160" w:hanging="360"/>
      </w:pPr>
      <w:rPr>
        <w:rFonts w:ascii="Times New Roman" w:hAnsi="Times New Roman" w:cs="Times New Roman" w:hint="default"/>
      </w:rPr>
    </w:lvl>
    <w:lvl w:ilvl="3" w:tplc="62561D1E">
      <w:start w:val="1"/>
      <w:numFmt w:val="bullet"/>
      <w:lvlText w:val="•"/>
      <w:lvlJc w:val="left"/>
      <w:pPr>
        <w:tabs>
          <w:tab w:val="num" w:pos="2880"/>
        </w:tabs>
        <w:ind w:left="2880" w:hanging="360"/>
      </w:pPr>
      <w:rPr>
        <w:rFonts w:ascii="Times New Roman" w:hAnsi="Times New Roman" w:cs="Times New Roman" w:hint="default"/>
      </w:rPr>
    </w:lvl>
    <w:lvl w:ilvl="4" w:tplc="8AAC75D8">
      <w:start w:val="1"/>
      <w:numFmt w:val="bullet"/>
      <w:lvlText w:val="•"/>
      <w:lvlJc w:val="left"/>
      <w:pPr>
        <w:tabs>
          <w:tab w:val="num" w:pos="3600"/>
        </w:tabs>
        <w:ind w:left="3600" w:hanging="360"/>
      </w:pPr>
      <w:rPr>
        <w:rFonts w:ascii="Times New Roman" w:hAnsi="Times New Roman" w:cs="Times New Roman" w:hint="default"/>
      </w:rPr>
    </w:lvl>
    <w:lvl w:ilvl="5" w:tplc="574EBA62">
      <w:start w:val="1"/>
      <w:numFmt w:val="bullet"/>
      <w:lvlText w:val="•"/>
      <w:lvlJc w:val="left"/>
      <w:pPr>
        <w:tabs>
          <w:tab w:val="num" w:pos="4320"/>
        </w:tabs>
        <w:ind w:left="4320" w:hanging="360"/>
      </w:pPr>
      <w:rPr>
        <w:rFonts w:ascii="Times New Roman" w:hAnsi="Times New Roman" w:cs="Times New Roman" w:hint="default"/>
      </w:rPr>
    </w:lvl>
    <w:lvl w:ilvl="6" w:tplc="F8BE5B32">
      <w:start w:val="1"/>
      <w:numFmt w:val="bullet"/>
      <w:lvlText w:val="•"/>
      <w:lvlJc w:val="left"/>
      <w:pPr>
        <w:tabs>
          <w:tab w:val="num" w:pos="5040"/>
        </w:tabs>
        <w:ind w:left="5040" w:hanging="360"/>
      </w:pPr>
      <w:rPr>
        <w:rFonts w:ascii="Times New Roman" w:hAnsi="Times New Roman" w:cs="Times New Roman" w:hint="default"/>
      </w:rPr>
    </w:lvl>
    <w:lvl w:ilvl="7" w:tplc="F488ABF0">
      <w:start w:val="1"/>
      <w:numFmt w:val="bullet"/>
      <w:lvlText w:val="•"/>
      <w:lvlJc w:val="left"/>
      <w:pPr>
        <w:tabs>
          <w:tab w:val="num" w:pos="5760"/>
        </w:tabs>
        <w:ind w:left="5760" w:hanging="360"/>
      </w:pPr>
      <w:rPr>
        <w:rFonts w:ascii="Times New Roman" w:hAnsi="Times New Roman" w:cs="Times New Roman" w:hint="default"/>
      </w:rPr>
    </w:lvl>
    <w:lvl w:ilvl="8" w:tplc="A8E4E422">
      <w:start w:val="1"/>
      <w:numFmt w:val="bullet"/>
      <w:lvlText w:val="•"/>
      <w:lvlJc w:val="left"/>
      <w:pPr>
        <w:tabs>
          <w:tab w:val="num" w:pos="6480"/>
        </w:tabs>
        <w:ind w:left="6480" w:hanging="360"/>
      </w:pPr>
      <w:rPr>
        <w:rFonts w:ascii="Times New Roman" w:hAnsi="Times New Roman" w:cs="Times New Roman" w:hint="default"/>
      </w:rPr>
    </w:lvl>
  </w:abstractNum>
  <w:abstractNum w:abstractNumId="50" w15:restartNumberingAfterBreak="0">
    <w:nsid w:val="594A3757"/>
    <w:multiLevelType w:val="hybridMultilevel"/>
    <w:tmpl w:val="96941A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15:restartNumberingAfterBreak="0">
    <w:nsid w:val="5B121152"/>
    <w:multiLevelType w:val="multilevel"/>
    <w:tmpl w:val="38CC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255AB8"/>
    <w:multiLevelType w:val="hybridMultilevel"/>
    <w:tmpl w:val="649AEC58"/>
    <w:lvl w:ilvl="0" w:tplc="0419000D">
      <w:start w:val="1"/>
      <w:numFmt w:val="bullet"/>
      <w:lvlText w:val=""/>
      <w:lvlJc w:val="left"/>
      <w:pPr>
        <w:tabs>
          <w:tab w:val="num" w:pos="720"/>
        </w:tabs>
        <w:ind w:left="720" w:hanging="360"/>
      </w:pPr>
      <w:rPr>
        <w:rFonts w:ascii="Wingdings" w:hAnsi="Wingdings" w:hint="default"/>
      </w:rPr>
    </w:lvl>
    <w:lvl w:ilvl="1" w:tplc="FFDAE9CE">
      <w:start w:val="1"/>
      <w:numFmt w:val="bullet"/>
      <w:lvlText w:val=""/>
      <w:lvlJc w:val="left"/>
      <w:pPr>
        <w:tabs>
          <w:tab w:val="num" w:pos="1440"/>
        </w:tabs>
        <w:ind w:left="1440" w:hanging="360"/>
      </w:pPr>
      <w:rPr>
        <w:rFonts w:ascii="Wingdings" w:hAnsi="Wingdings" w:hint="default"/>
      </w:rPr>
    </w:lvl>
    <w:lvl w:ilvl="2" w:tplc="4824DABA">
      <w:start w:val="1"/>
      <w:numFmt w:val="bullet"/>
      <w:lvlText w:val=""/>
      <w:lvlJc w:val="left"/>
      <w:pPr>
        <w:tabs>
          <w:tab w:val="num" w:pos="2160"/>
        </w:tabs>
        <w:ind w:left="2160" w:hanging="360"/>
      </w:pPr>
      <w:rPr>
        <w:rFonts w:ascii="Wingdings" w:hAnsi="Wingdings" w:hint="default"/>
      </w:rPr>
    </w:lvl>
    <w:lvl w:ilvl="3" w:tplc="CF324094">
      <w:start w:val="1"/>
      <w:numFmt w:val="bullet"/>
      <w:lvlText w:val=""/>
      <w:lvlJc w:val="left"/>
      <w:pPr>
        <w:tabs>
          <w:tab w:val="num" w:pos="2880"/>
        </w:tabs>
        <w:ind w:left="2880" w:hanging="360"/>
      </w:pPr>
      <w:rPr>
        <w:rFonts w:ascii="Wingdings" w:hAnsi="Wingdings" w:hint="default"/>
      </w:rPr>
    </w:lvl>
    <w:lvl w:ilvl="4" w:tplc="FB28DC20">
      <w:start w:val="1"/>
      <w:numFmt w:val="bullet"/>
      <w:lvlText w:val=""/>
      <w:lvlJc w:val="left"/>
      <w:pPr>
        <w:tabs>
          <w:tab w:val="num" w:pos="3600"/>
        </w:tabs>
        <w:ind w:left="3600" w:hanging="360"/>
      </w:pPr>
      <w:rPr>
        <w:rFonts w:ascii="Wingdings" w:hAnsi="Wingdings" w:hint="default"/>
      </w:rPr>
    </w:lvl>
    <w:lvl w:ilvl="5" w:tplc="5F62CAF0">
      <w:start w:val="1"/>
      <w:numFmt w:val="bullet"/>
      <w:lvlText w:val=""/>
      <w:lvlJc w:val="left"/>
      <w:pPr>
        <w:tabs>
          <w:tab w:val="num" w:pos="4320"/>
        </w:tabs>
        <w:ind w:left="4320" w:hanging="360"/>
      </w:pPr>
      <w:rPr>
        <w:rFonts w:ascii="Wingdings" w:hAnsi="Wingdings" w:hint="default"/>
      </w:rPr>
    </w:lvl>
    <w:lvl w:ilvl="6" w:tplc="F8A46DE4">
      <w:start w:val="1"/>
      <w:numFmt w:val="bullet"/>
      <w:lvlText w:val=""/>
      <w:lvlJc w:val="left"/>
      <w:pPr>
        <w:tabs>
          <w:tab w:val="num" w:pos="5040"/>
        </w:tabs>
        <w:ind w:left="5040" w:hanging="360"/>
      </w:pPr>
      <w:rPr>
        <w:rFonts w:ascii="Wingdings" w:hAnsi="Wingdings" w:hint="default"/>
      </w:rPr>
    </w:lvl>
    <w:lvl w:ilvl="7" w:tplc="5CA6CB9E">
      <w:start w:val="1"/>
      <w:numFmt w:val="bullet"/>
      <w:lvlText w:val=""/>
      <w:lvlJc w:val="left"/>
      <w:pPr>
        <w:tabs>
          <w:tab w:val="num" w:pos="5760"/>
        </w:tabs>
        <w:ind w:left="5760" w:hanging="360"/>
      </w:pPr>
      <w:rPr>
        <w:rFonts w:ascii="Wingdings" w:hAnsi="Wingdings" w:hint="default"/>
      </w:rPr>
    </w:lvl>
    <w:lvl w:ilvl="8" w:tplc="2BC0B590">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BE94E3D"/>
    <w:multiLevelType w:val="hybridMultilevel"/>
    <w:tmpl w:val="9DC641CA"/>
    <w:lvl w:ilvl="0" w:tplc="A96AE266">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4" w15:restartNumberingAfterBreak="0">
    <w:nsid w:val="5E3A2176"/>
    <w:multiLevelType w:val="hybridMultilevel"/>
    <w:tmpl w:val="BFD62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5FDF384F"/>
    <w:multiLevelType w:val="hybridMultilevel"/>
    <w:tmpl w:val="E45E8A24"/>
    <w:lvl w:ilvl="0" w:tplc="E988C0D4">
      <w:start w:val="1"/>
      <w:numFmt w:val="bullet"/>
      <w:lvlText w:val=""/>
      <w:lvlJc w:val="left"/>
      <w:pPr>
        <w:tabs>
          <w:tab w:val="num" w:pos="720"/>
        </w:tabs>
        <w:ind w:left="720" w:hanging="360"/>
      </w:pPr>
      <w:rPr>
        <w:rFonts w:ascii="Wingdings" w:hAnsi="Wingdings" w:hint="default"/>
      </w:rPr>
    </w:lvl>
    <w:lvl w:ilvl="1" w:tplc="00FE5846">
      <w:start w:val="1"/>
      <w:numFmt w:val="bullet"/>
      <w:lvlText w:val=""/>
      <w:lvlJc w:val="left"/>
      <w:pPr>
        <w:tabs>
          <w:tab w:val="num" w:pos="1440"/>
        </w:tabs>
        <w:ind w:left="1440" w:hanging="360"/>
      </w:pPr>
      <w:rPr>
        <w:rFonts w:ascii="Wingdings" w:hAnsi="Wingdings" w:hint="default"/>
      </w:rPr>
    </w:lvl>
    <w:lvl w:ilvl="2" w:tplc="CAD4E58C">
      <w:start w:val="1"/>
      <w:numFmt w:val="bullet"/>
      <w:lvlText w:val=""/>
      <w:lvlJc w:val="left"/>
      <w:pPr>
        <w:tabs>
          <w:tab w:val="num" w:pos="2160"/>
        </w:tabs>
        <w:ind w:left="2160" w:hanging="360"/>
      </w:pPr>
      <w:rPr>
        <w:rFonts w:ascii="Wingdings" w:hAnsi="Wingdings" w:hint="default"/>
      </w:rPr>
    </w:lvl>
    <w:lvl w:ilvl="3" w:tplc="D52454A0">
      <w:start w:val="1"/>
      <w:numFmt w:val="bullet"/>
      <w:lvlText w:val=""/>
      <w:lvlJc w:val="left"/>
      <w:pPr>
        <w:tabs>
          <w:tab w:val="num" w:pos="2880"/>
        </w:tabs>
        <w:ind w:left="2880" w:hanging="360"/>
      </w:pPr>
      <w:rPr>
        <w:rFonts w:ascii="Wingdings" w:hAnsi="Wingdings" w:hint="default"/>
      </w:rPr>
    </w:lvl>
    <w:lvl w:ilvl="4" w:tplc="F940BA92">
      <w:start w:val="1"/>
      <w:numFmt w:val="bullet"/>
      <w:lvlText w:val=""/>
      <w:lvlJc w:val="left"/>
      <w:pPr>
        <w:tabs>
          <w:tab w:val="num" w:pos="3600"/>
        </w:tabs>
        <w:ind w:left="3600" w:hanging="360"/>
      </w:pPr>
      <w:rPr>
        <w:rFonts w:ascii="Wingdings" w:hAnsi="Wingdings" w:hint="default"/>
      </w:rPr>
    </w:lvl>
    <w:lvl w:ilvl="5" w:tplc="EB7A640C">
      <w:start w:val="1"/>
      <w:numFmt w:val="bullet"/>
      <w:lvlText w:val=""/>
      <w:lvlJc w:val="left"/>
      <w:pPr>
        <w:tabs>
          <w:tab w:val="num" w:pos="4320"/>
        </w:tabs>
        <w:ind w:left="4320" w:hanging="360"/>
      </w:pPr>
      <w:rPr>
        <w:rFonts w:ascii="Wingdings" w:hAnsi="Wingdings" w:hint="default"/>
      </w:rPr>
    </w:lvl>
    <w:lvl w:ilvl="6" w:tplc="9C20FFC2">
      <w:start w:val="1"/>
      <w:numFmt w:val="bullet"/>
      <w:lvlText w:val=""/>
      <w:lvlJc w:val="left"/>
      <w:pPr>
        <w:tabs>
          <w:tab w:val="num" w:pos="5040"/>
        </w:tabs>
        <w:ind w:left="5040" w:hanging="360"/>
      </w:pPr>
      <w:rPr>
        <w:rFonts w:ascii="Wingdings" w:hAnsi="Wingdings" w:hint="default"/>
      </w:rPr>
    </w:lvl>
    <w:lvl w:ilvl="7" w:tplc="63CE5EFA">
      <w:start w:val="1"/>
      <w:numFmt w:val="bullet"/>
      <w:lvlText w:val=""/>
      <w:lvlJc w:val="left"/>
      <w:pPr>
        <w:tabs>
          <w:tab w:val="num" w:pos="5760"/>
        </w:tabs>
        <w:ind w:left="5760" w:hanging="360"/>
      </w:pPr>
      <w:rPr>
        <w:rFonts w:ascii="Wingdings" w:hAnsi="Wingdings" w:hint="default"/>
      </w:rPr>
    </w:lvl>
    <w:lvl w:ilvl="8" w:tplc="05086A70">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19E4563"/>
    <w:multiLevelType w:val="hybridMultilevel"/>
    <w:tmpl w:val="52BEA9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7" w15:restartNumberingAfterBreak="0">
    <w:nsid w:val="62F64BB3"/>
    <w:multiLevelType w:val="hybridMultilevel"/>
    <w:tmpl w:val="C3A87C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3020E86"/>
    <w:multiLevelType w:val="hybridMultilevel"/>
    <w:tmpl w:val="E0BC20A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9" w15:restartNumberingAfterBreak="0">
    <w:nsid w:val="63B55517"/>
    <w:multiLevelType w:val="hybridMultilevel"/>
    <w:tmpl w:val="41CA55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0" w15:restartNumberingAfterBreak="0">
    <w:nsid w:val="64F67AF2"/>
    <w:multiLevelType w:val="hybridMultilevel"/>
    <w:tmpl w:val="DF74F7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65EB47AE"/>
    <w:multiLevelType w:val="hybridMultilevel"/>
    <w:tmpl w:val="D988D4E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15:restartNumberingAfterBreak="0">
    <w:nsid w:val="669D519F"/>
    <w:multiLevelType w:val="hybridMultilevel"/>
    <w:tmpl w:val="345C27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68443DBF"/>
    <w:multiLevelType w:val="hybridMultilevel"/>
    <w:tmpl w:val="A2447B0E"/>
    <w:lvl w:ilvl="0" w:tplc="F1829C4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15:restartNumberingAfterBreak="0">
    <w:nsid w:val="6975761B"/>
    <w:multiLevelType w:val="hybridMultilevel"/>
    <w:tmpl w:val="5F46784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5" w15:restartNumberingAfterBreak="0">
    <w:nsid w:val="6CF12899"/>
    <w:multiLevelType w:val="hybridMultilevel"/>
    <w:tmpl w:val="54B0448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6" w15:restartNumberingAfterBreak="0">
    <w:nsid w:val="6DBD48DF"/>
    <w:multiLevelType w:val="hybridMultilevel"/>
    <w:tmpl w:val="90AEE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DD84F20"/>
    <w:multiLevelType w:val="hybridMultilevel"/>
    <w:tmpl w:val="A5588F2E"/>
    <w:lvl w:ilvl="0" w:tplc="E1FAB110">
      <w:start w:val="1"/>
      <w:numFmt w:val="decimal"/>
      <w:lvlText w:val="%1)"/>
      <w:lvlJc w:val="left"/>
      <w:pPr>
        <w:ind w:left="720" w:hanging="360"/>
      </w:pPr>
      <w:rPr>
        <w:rFonts w:asciiTheme="minorHAnsi" w:hAnsiTheme="minorHAnsi"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8" w15:restartNumberingAfterBreak="0">
    <w:nsid w:val="71593FE5"/>
    <w:multiLevelType w:val="hybridMultilevel"/>
    <w:tmpl w:val="F1A87C1C"/>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9" w15:restartNumberingAfterBreak="0">
    <w:nsid w:val="72C421A3"/>
    <w:multiLevelType w:val="hybridMultilevel"/>
    <w:tmpl w:val="238ACB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3874013"/>
    <w:multiLevelType w:val="hybridMultilevel"/>
    <w:tmpl w:val="98DEFD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1" w15:restartNumberingAfterBreak="0">
    <w:nsid w:val="760C78F7"/>
    <w:multiLevelType w:val="hybridMultilevel"/>
    <w:tmpl w:val="BAAE1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76B95C9C"/>
    <w:multiLevelType w:val="hybridMultilevel"/>
    <w:tmpl w:val="1CC651B8"/>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start w:val="1"/>
      <w:numFmt w:val="bullet"/>
      <w:lvlText w:val=""/>
      <w:lvlJc w:val="left"/>
      <w:pPr>
        <w:ind w:left="3240" w:hanging="360"/>
      </w:pPr>
      <w:rPr>
        <w:rFonts w:ascii="Wingdings" w:hAnsi="Wingdings" w:hint="default"/>
      </w:rPr>
    </w:lvl>
    <w:lvl w:ilvl="3" w:tplc="04190001">
      <w:start w:val="1"/>
      <w:numFmt w:val="bullet"/>
      <w:lvlText w:val=""/>
      <w:lvlJc w:val="left"/>
      <w:pPr>
        <w:ind w:left="3960" w:hanging="360"/>
      </w:pPr>
      <w:rPr>
        <w:rFonts w:ascii="Symbol" w:hAnsi="Symbol" w:hint="default"/>
      </w:rPr>
    </w:lvl>
    <w:lvl w:ilvl="4" w:tplc="04190003">
      <w:start w:val="1"/>
      <w:numFmt w:val="bullet"/>
      <w:lvlText w:val="o"/>
      <w:lvlJc w:val="left"/>
      <w:pPr>
        <w:ind w:left="4680" w:hanging="360"/>
      </w:pPr>
      <w:rPr>
        <w:rFonts w:ascii="Courier New" w:hAnsi="Courier New" w:cs="Courier New" w:hint="default"/>
      </w:rPr>
    </w:lvl>
    <w:lvl w:ilvl="5" w:tplc="04190005">
      <w:start w:val="1"/>
      <w:numFmt w:val="bullet"/>
      <w:lvlText w:val=""/>
      <w:lvlJc w:val="left"/>
      <w:pPr>
        <w:ind w:left="5400" w:hanging="360"/>
      </w:pPr>
      <w:rPr>
        <w:rFonts w:ascii="Wingdings" w:hAnsi="Wingdings" w:hint="default"/>
      </w:rPr>
    </w:lvl>
    <w:lvl w:ilvl="6" w:tplc="04190001">
      <w:start w:val="1"/>
      <w:numFmt w:val="bullet"/>
      <w:lvlText w:val=""/>
      <w:lvlJc w:val="left"/>
      <w:pPr>
        <w:ind w:left="6120" w:hanging="360"/>
      </w:pPr>
      <w:rPr>
        <w:rFonts w:ascii="Symbol" w:hAnsi="Symbol" w:hint="default"/>
      </w:rPr>
    </w:lvl>
    <w:lvl w:ilvl="7" w:tplc="04190003">
      <w:start w:val="1"/>
      <w:numFmt w:val="bullet"/>
      <w:lvlText w:val="o"/>
      <w:lvlJc w:val="left"/>
      <w:pPr>
        <w:ind w:left="6840" w:hanging="360"/>
      </w:pPr>
      <w:rPr>
        <w:rFonts w:ascii="Courier New" w:hAnsi="Courier New" w:cs="Courier New" w:hint="default"/>
      </w:rPr>
    </w:lvl>
    <w:lvl w:ilvl="8" w:tplc="04190005">
      <w:start w:val="1"/>
      <w:numFmt w:val="bullet"/>
      <w:lvlText w:val=""/>
      <w:lvlJc w:val="left"/>
      <w:pPr>
        <w:ind w:left="7560" w:hanging="360"/>
      </w:pPr>
      <w:rPr>
        <w:rFonts w:ascii="Wingdings" w:hAnsi="Wingdings" w:hint="default"/>
      </w:rPr>
    </w:lvl>
  </w:abstractNum>
  <w:abstractNum w:abstractNumId="73" w15:restartNumberingAfterBreak="0">
    <w:nsid w:val="76CC3BAF"/>
    <w:multiLevelType w:val="hybridMultilevel"/>
    <w:tmpl w:val="5630E9F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4" w15:restartNumberingAfterBreak="0">
    <w:nsid w:val="79561A08"/>
    <w:multiLevelType w:val="hybridMultilevel"/>
    <w:tmpl w:val="D74E7A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5" w15:restartNumberingAfterBreak="0">
    <w:nsid w:val="7C0A5F3B"/>
    <w:multiLevelType w:val="hybridMultilevel"/>
    <w:tmpl w:val="477CE4AE"/>
    <w:lvl w:ilvl="0" w:tplc="7270BE8C">
      <w:start w:val="1"/>
      <w:numFmt w:val="bullet"/>
      <w:lvlText w:val="•"/>
      <w:lvlJc w:val="left"/>
      <w:pPr>
        <w:tabs>
          <w:tab w:val="num" w:pos="720"/>
        </w:tabs>
        <w:ind w:left="720" w:hanging="360"/>
      </w:pPr>
      <w:rPr>
        <w:rFonts w:ascii="Times New Roman" w:hAnsi="Times New Roman" w:cs="Times New Roman" w:hint="default"/>
      </w:rPr>
    </w:lvl>
    <w:lvl w:ilvl="1" w:tplc="A92EF62A">
      <w:start w:val="1"/>
      <w:numFmt w:val="bullet"/>
      <w:lvlText w:val="•"/>
      <w:lvlJc w:val="left"/>
      <w:pPr>
        <w:tabs>
          <w:tab w:val="num" w:pos="1440"/>
        </w:tabs>
        <w:ind w:left="1440" w:hanging="360"/>
      </w:pPr>
      <w:rPr>
        <w:rFonts w:ascii="Times New Roman" w:hAnsi="Times New Roman" w:cs="Times New Roman" w:hint="default"/>
      </w:rPr>
    </w:lvl>
    <w:lvl w:ilvl="2" w:tplc="41165D56">
      <w:start w:val="1"/>
      <w:numFmt w:val="bullet"/>
      <w:lvlText w:val="•"/>
      <w:lvlJc w:val="left"/>
      <w:pPr>
        <w:tabs>
          <w:tab w:val="num" w:pos="2160"/>
        </w:tabs>
        <w:ind w:left="2160" w:hanging="360"/>
      </w:pPr>
      <w:rPr>
        <w:rFonts w:ascii="Times New Roman" w:hAnsi="Times New Roman" w:cs="Times New Roman" w:hint="default"/>
      </w:rPr>
    </w:lvl>
    <w:lvl w:ilvl="3" w:tplc="2488015E">
      <w:start w:val="1"/>
      <w:numFmt w:val="bullet"/>
      <w:lvlText w:val="•"/>
      <w:lvlJc w:val="left"/>
      <w:pPr>
        <w:tabs>
          <w:tab w:val="num" w:pos="2880"/>
        </w:tabs>
        <w:ind w:left="2880" w:hanging="360"/>
      </w:pPr>
      <w:rPr>
        <w:rFonts w:ascii="Times New Roman" w:hAnsi="Times New Roman" w:cs="Times New Roman" w:hint="default"/>
      </w:rPr>
    </w:lvl>
    <w:lvl w:ilvl="4" w:tplc="DCF426AC">
      <w:start w:val="1"/>
      <w:numFmt w:val="bullet"/>
      <w:lvlText w:val="•"/>
      <w:lvlJc w:val="left"/>
      <w:pPr>
        <w:tabs>
          <w:tab w:val="num" w:pos="3600"/>
        </w:tabs>
        <w:ind w:left="3600" w:hanging="360"/>
      </w:pPr>
      <w:rPr>
        <w:rFonts w:ascii="Times New Roman" w:hAnsi="Times New Roman" w:cs="Times New Roman" w:hint="default"/>
      </w:rPr>
    </w:lvl>
    <w:lvl w:ilvl="5" w:tplc="0394BAAA">
      <w:start w:val="1"/>
      <w:numFmt w:val="bullet"/>
      <w:lvlText w:val="•"/>
      <w:lvlJc w:val="left"/>
      <w:pPr>
        <w:tabs>
          <w:tab w:val="num" w:pos="4320"/>
        </w:tabs>
        <w:ind w:left="4320" w:hanging="360"/>
      </w:pPr>
      <w:rPr>
        <w:rFonts w:ascii="Times New Roman" w:hAnsi="Times New Roman" w:cs="Times New Roman" w:hint="default"/>
      </w:rPr>
    </w:lvl>
    <w:lvl w:ilvl="6" w:tplc="7E9A67C8">
      <w:start w:val="1"/>
      <w:numFmt w:val="bullet"/>
      <w:lvlText w:val="•"/>
      <w:lvlJc w:val="left"/>
      <w:pPr>
        <w:tabs>
          <w:tab w:val="num" w:pos="5040"/>
        </w:tabs>
        <w:ind w:left="5040" w:hanging="360"/>
      </w:pPr>
      <w:rPr>
        <w:rFonts w:ascii="Times New Roman" w:hAnsi="Times New Roman" w:cs="Times New Roman" w:hint="default"/>
      </w:rPr>
    </w:lvl>
    <w:lvl w:ilvl="7" w:tplc="C8F8718C">
      <w:start w:val="1"/>
      <w:numFmt w:val="bullet"/>
      <w:lvlText w:val="•"/>
      <w:lvlJc w:val="left"/>
      <w:pPr>
        <w:tabs>
          <w:tab w:val="num" w:pos="5760"/>
        </w:tabs>
        <w:ind w:left="5760" w:hanging="360"/>
      </w:pPr>
      <w:rPr>
        <w:rFonts w:ascii="Times New Roman" w:hAnsi="Times New Roman" w:cs="Times New Roman" w:hint="default"/>
      </w:rPr>
    </w:lvl>
    <w:lvl w:ilvl="8" w:tplc="AB8497E8">
      <w:start w:val="1"/>
      <w:numFmt w:val="bullet"/>
      <w:lvlText w:val="•"/>
      <w:lvlJc w:val="left"/>
      <w:pPr>
        <w:tabs>
          <w:tab w:val="num" w:pos="6480"/>
        </w:tabs>
        <w:ind w:left="6480" w:hanging="360"/>
      </w:pPr>
      <w:rPr>
        <w:rFonts w:ascii="Times New Roman" w:hAnsi="Times New Roman" w:cs="Times New Roman" w:hint="default"/>
      </w:rPr>
    </w:lvl>
  </w:abstractNum>
  <w:abstractNum w:abstractNumId="76" w15:restartNumberingAfterBreak="0">
    <w:nsid w:val="7C994AAC"/>
    <w:multiLevelType w:val="hybridMultilevel"/>
    <w:tmpl w:val="F12252F8"/>
    <w:lvl w:ilvl="0" w:tplc="7BA62F34">
      <w:start w:val="1"/>
      <w:numFmt w:val="bullet"/>
      <w:lvlText w:val=""/>
      <w:lvlJc w:val="left"/>
      <w:pPr>
        <w:tabs>
          <w:tab w:val="num" w:pos="720"/>
        </w:tabs>
        <w:ind w:left="720" w:hanging="360"/>
      </w:pPr>
      <w:rPr>
        <w:rFonts w:ascii="Wingdings" w:hAnsi="Wingdings" w:hint="default"/>
      </w:rPr>
    </w:lvl>
    <w:lvl w:ilvl="1" w:tplc="61242A8E">
      <w:start w:val="1"/>
      <w:numFmt w:val="bullet"/>
      <w:lvlText w:val=""/>
      <w:lvlJc w:val="left"/>
      <w:pPr>
        <w:tabs>
          <w:tab w:val="num" w:pos="1440"/>
        </w:tabs>
        <w:ind w:left="1440" w:hanging="360"/>
      </w:pPr>
      <w:rPr>
        <w:rFonts w:ascii="Wingdings" w:hAnsi="Wingdings" w:hint="default"/>
      </w:rPr>
    </w:lvl>
    <w:lvl w:ilvl="2" w:tplc="D728C7B4">
      <w:start w:val="1"/>
      <w:numFmt w:val="bullet"/>
      <w:lvlText w:val=""/>
      <w:lvlJc w:val="left"/>
      <w:pPr>
        <w:tabs>
          <w:tab w:val="num" w:pos="2160"/>
        </w:tabs>
        <w:ind w:left="2160" w:hanging="360"/>
      </w:pPr>
      <w:rPr>
        <w:rFonts w:ascii="Wingdings" w:hAnsi="Wingdings" w:hint="default"/>
      </w:rPr>
    </w:lvl>
    <w:lvl w:ilvl="3" w:tplc="EF3C69E0">
      <w:start w:val="1"/>
      <w:numFmt w:val="bullet"/>
      <w:lvlText w:val=""/>
      <w:lvlJc w:val="left"/>
      <w:pPr>
        <w:tabs>
          <w:tab w:val="num" w:pos="2880"/>
        </w:tabs>
        <w:ind w:left="2880" w:hanging="360"/>
      </w:pPr>
      <w:rPr>
        <w:rFonts w:ascii="Wingdings" w:hAnsi="Wingdings" w:hint="default"/>
      </w:rPr>
    </w:lvl>
    <w:lvl w:ilvl="4" w:tplc="2CC88386">
      <w:start w:val="1"/>
      <w:numFmt w:val="bullet"/>
      <w:lvlText w:val=""/>
      <w:lvlJc w:val="left"/>
      <w:pPr>
        <w:tabs>
          <w:tab w:val="num" w:pos="3600"/>
        </w:tabs>
        <w:ind w:left="3600" w:hanging="360"/>
      </w:pPr>
      <w:rPr>
        <w:rFonts w:ascii="Wingdings" w:hAnsi="Wingdings" w:hint="default"/>
      </w:rPr>
    </w:lvl>
    <w:lvl w:ilvl="5" w:tplc="50E82F26">
      <w:start w:val="1"/>
      <w:numFmt w:val="bullet"/>
      <w:lvlText w:val=""/>
      <w:lvlJc w:val="left"/>
      <w:pPr>
        <w:tabs>
          <w:tab w:val="num" w:pos="4320"/>
        </w:tabs>
        <w:ind w:left="4320" w:hanging="360"/>
      </w:pPr>
      <w:rPr>
        <w:rFonts w:ascii="Wingdings" w:hAnsi="Wingdings" w:hint="default"/>
      </w:rPr>
    </w:lvl>
    <w:lvl w:ilvl="6" w:tplc="1F9CE39A">
      <w:start w:val="1"/>
      <w:numFmt w:val="bullet"/>
      <w:lvlText w:val=""/>
      <w:lvlJc w:val="left"/>
      <w:pPr>
        <w:tabs>
          <w:tab w:val="num" w:pos="5040"/>
        </w:tabs>
        <w:ind w:left="5040" w:hanging="360"/>
      </w:pPr>
      <w:rPr>
        <w:rFonts w:ascii="Wingdings" w:hAnsi="Wingdings" w:hint="default"/>
      </w:rPr>
    </w:lvl>
    <w:lvl w:ilvl="7" w:tplc="40D48C86">
      <w:start w:val="1"/>
      <w:numFmt w:val="bullet"/>
      <w:lvlText w:val=""/>
      <w:lvlJc w:val="left"/>
      <w:pPr>
        <w:tabs>
          <w:tab w:val="num" w:pos="5760"/>
        </w:tabs>
        <w:ind w:left="5760" w:hanging="360"/>
      </w:pPr>
      <w:rPr>
        <w:rFonts w:ascii="Wingdings" w:hAnsi="Wingdings" w:hint="default"/>
      </w:rPr>
    </w:lvl>
    <w:lvl w:ilvl="8" w:tplc="7F30D778">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EDE716B"/>
    <w:multiLevelType w:val="hybridMultilevel"/>
    <w:tmpl w:val="CA9C4A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73"/>
  </w:num>
  <w:num w:numId="4">
    <w:abstractNumId w:val="16"/>
  </w:num>
  <w:num w:numId="5">
    <w:abstractNumId w:val="18"/>
  </w:num>
  <w:num w:numId="6">
    <w:abstractNumId w:val="65"/>
  </w:num>
  <w:num w:numId="7">
    <w:abstractNumId w:val="58"/>
  </w:num>
  <w:num w:numId="8">
    <w:abstractNumId w:val="64"/>
  </w:num>
  <w:num w:numId="9">
    <w:abstractNumId w:val="74"/>
  </w:num>
  <w:num w:numId="1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56"/>
  </w:num>
  <w:num w:numId="13">
    <w:abstractNumId w:val="7"/>
  </w:num>
  <w:num w:numId="14">
    <w:abstractNumId w:val="17"/>
  </w:num>
  <w:num w:numId="15">
    <w:abstractNumId w:val="36"/>
  </w:num>
  <w:num w:numId="16">
    <w:abstractNumId w:val="59"/>
  </w:num>
  <w:num w:numId="17">
    <w:abstractNumId w:val="13"/>
  </w:num>
  <w:num w:numId="18">
    <w:abstractNumId w:val="24"/>
  </w:num>
  <w:num w:numId="19">
    <w:abstractNumId w:val="27"/>
  </w:num>
  <w:num w:numId="2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1"/>
  </w:num>
  <w:num w:numId="22">
    <w:abstractNumId w:val="46"/>
  </w:num>
  <w:num w:numId="23">
    <w:abstractNumId w:val="77"/>
  </w:num>
  <w:num w:numId="24">
    <w:abstractNumId w:val="54"/>
  </w:num>
  <w:num w:numId="25">
    <w:abstractNumId w:val="66"/>
  </w:num>
  <w:num w:numId="26">
    <w:abstractNumId w:val="57"/>
  </w:num>
  <w:num w:numId="27">
    <w:abstractNumId w:val="45"/>
  </w:num>
  <w:num w:numId="28">
    <w:abstractNumId w:val="6"/>
  </w:num>
  <w:num w:numId="29">
    <w:abstractNumId w:val="40"/>
  </w:num>
  <w:num w:numId="30">
    <w:abstractNumId w:val="22"/>
  </w:num>
  <w:num w:numId="31">
    <w:abstractNumId w:val="8"/>
  </w:num>
  <w:num w:numId="32">
    <w:abstractNumId w:val="34"/>
  </w:num>
  <w:num w:numId="33">
    <w:abstractNumId w:val="26"/>
  </w:num>
  <w:num w:numId="34">
    <w:abstractNumId w:val="62"/>
  </w:num>
  <w:num w:numId="35">
    <w:abstractNumId w:val="3"/>
  </w:num>
  <w:num w:numId="36">
    <w:abstractNumId w:val="29"/>
  </w:num>
  <w:num w:numId="37">
    <w:abstractNumId w:val="32"/>
  </w:num>
  <w:num w:numId="38">
    <w:abstractNumId w:val="63"/>
  </w:num>
  <w:num w:numId="39">
    <w:abstractNumId w:val="4"/>
  </w:num>
  <w:num w:numId="40">
    <w:abstractNumId w:val="72"/>
  </w:num>
  <w:num w:numId="41">
    <w:abstractNumId w:val="2"/>
  </w:num>
  <w:num w:numId="42">
    <w:abstractNumId w:val="76"/>
  </w:num>
  <w:num w:numId="43">
    <w:abstractNumId w:val="48"/>
  </w:num>
  <w:num w:numId="44">
    <w:abstractNumId w:val="11"/>
  </w:num>
  <w:num w:numId="45">
    <w:abstractNumId w:val="30"/>
  </w:num>
  <w:num w:numId="46">
    <w:abstractNumId w:val="0"/>
  </w:num>
  <w:num w:numId="47">
    <w:abstractNumId w:val="44"/>
  </w:num>
  <w:num w:numId="48">
    <w:abstractNumId w:val="20"/>
  </w:num>
  <w:num w:numId="49">
    <w:abstractNumId w:val="1"/>
  </w:num>
  <w:num w:numId="50">
    <w:abstractNumId w:val="55"/>
  </w:num>
  <w:num w:numId="51">
    <w:abstractNumId w:val="60"/>
  </w:num>
  <w:num w:numId="52">
    <w:abstractNumId w:val="69"/>
  </w:num>
  <w:num w:numId="5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num>
  <w:num w:numId="55">
    <w:abstractNumId w:val="47"/>
  </w:num>
  <w:num w:numId="56">
    <w:abstractNumId w:val="28"/>
  </w:num>
  <w:num w:numId="57">
    <w:abstractNumId w:val="42"/>
  </w:num>
  <w:num w:numId="58">
    <w:abstractNumId w:val="19"/>
  </w:num>
  <w:num w:numId="59">
    <w:abstractNumId w:val="41"/>
  </w:num>
  <w:num w:numId="60">
    <w:abstractNumId w:val="31"/>
  </w:num>
  <w:num w:numId="61">
    <w:abstractNumId w:val="75"/>
  </w:num>
  <w:num w:numId="62">
    <w:abstractNumId w:val="10"/>
  </w:num>
  <w:num w:numId="63">
    <w:abstractNumId w:val="70"/>
  </w:num>
  <w:num w:numId="64">
    <w:abstractNumId w:val="52"/>
  </w:num>
  <w:num w:numId="65">
    <w:abstractNumId w:val="15"/>
  </w:num>
  <w:num w:numId="66">
    <w:abstractNumId w:val="49"/>
  </w:num>
  <w:num w:numId="67">
    <w:abstractNumId w:val="38"/>
  </w:num>
  <w:num w:numId="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3"/>
  </w:num>
  <w:num w:numId="70">
    <w:abstractNumId w:val="68"/>
  </w:num>
  <w:num w:numId="71">
    <w:abstractNumId w:val="35"/>
  </w:num>
  <w:num w:numId="72">
    <w:abstractNumId w:val="51"/>
  </w:num>
  <w:num w:numId="73">
    <w:abstractNumId w:val="39"/>
  </w:num>
  <w:num w:numId="74">
    <w:abstractNumId w:val="5"/>
  </w:num>
  <w:num w:numId="7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1"/>
  </w:num>
  <w:num w:numId="78">
    <w:abstractNumId w:val="21"/>
  </w:num>
  <w:num w:numId="79">
    <w:abstractNumId w:val="4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9E1"/>
    <w:rsid w:val="00004BDA"/>
    <w:rsid w:val="000919EC"/>
    <w:rsid w:val="00142969"/>
    <w:rsid w:val="001654C5"/>
    <w:rsid w:val="00176F20"/>
    <w:rsid w:val="001C0D70"/>
    <w:rsid w:val="00204EF4"/>
    <w:rsid w:val="002C4F94"/>
    <w:rsid w:val="002D7D73"/>
    <w:rsid w:val="0031401F"/>
    <w:rsid w:val="003869C3"/>
    <w:rsid w:val="0039524B"/>
    <w:rsid w:val="003C751B"/>
    <w:rsid w:val="004A6816"/>
    <w:rsid w:val="00553439"/>
    <w:rsid w:val="00594D69"/>
    <w:rsid w:val="0060717A"/>
    <w:rsid w:val="00651584"/>
    <w:rsid w:val="00663B00"/>
    <w:rsid w:val="00692EBF"/>
    <w:rsid w:val="00703997"/>
    <w:rsid w:val="0071635E"/>
    <w:rsid w:val="00737D13"/>
    <w:rsid w:val="007973AC"/>
    <w:rsid w:val="007B0DEE"/>
    <w:rsid w:val="00806A1A"/>
    <w:rsid w:val="00854912"/>
    <w:rsid w:val="008B4677"/>
    <w:rsid w:val="008C79E1"/>
    <w:rsid w:val="008E0914"/>
    <w:rsid w:val="00A760E8"/>
    <w:rsid w:val="00A96498"/>
    <w:rsid w:val="00AA1ACD"/>
    <w:rsid w:val="00B06BE0"/>
    <w:rsid w:val="00B0729E"/>
    <w:rsid w:val="00B54F33"/>
    <w:rsid w:val="00B84E3C"/>
    <w:rsid w:val="00BB4978"/>
    <w:rsid w:val="00C51186"/>
    <w:rsid w:val="00D71A86"/>
    <w:rsid w:val="00E01448"/>
    <w:rsid w:val="00E8364E"/>
    <w:rsid w:val="00EC541A"/>
    <w:rsid w:val="00EC6D4B"/>
    <w:rsid w:val="00EE4377"/>
    <w:rsid w:val="00F413D3"/>
    <w:rsid w:val="00FA1570"/>
    <w:rsid w:val="00FA6353"/>
    <w:rsid w:val="00FE4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B18B4"/>
  <w15:chartTrackingRefBased/>
  <w15:docId w15:val="{D807F68E-6BF0-4355-A70E-DA7FC7B53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584"/>
    <w:rPr>
      <w:rFonts w:ascii="Times New Roman" w:hAnsi="Times New Roman"/>
      <w:sz w:val="28"/>
    </w:rPr>
  </w:style>
  <w:style w:type="paragraph" w:styleId="10">
    <w:name w:val="heading 1"/>
    <w:basedOn w:val="a"/>
    <w:next w:val="a"/>
    <w:link w:val="11"/>
    <w:uiPriority w:val="9"/>
    <w:qFormat/>
    <w:rsid w:val="00651584"/>
    <w:pPr>
      <w:keepNext/>
      <w:keepLines/>
      <w:spacing w:after="0"/>
      <w:outlineLvl w:val="0"/>
    </w:pPr>
    <w:rPr>
      <w:rFonts w:eastAsiaTheme="majorEastAsia" w:cstheme="majorBidi"/>
      <w:b/>
      <w:color w:val="000000" w:themeColor="text1"/>
      <w:szCs w:val="32"/>
    </w:rPr>
  </w:style>
  <w:style w:type="paragraph" w:styleId="20">
    <w:name w:val="heading 2"/>
    <w:basedOn w:val="a"/>
    <w:next w:val="a"/>
    <w:link w:val="21"/>
    <w:uiPriority w:val="9"/>
    <w:unhideWhenUsed/>
    <w:qFormat/>
    <w:rsid w:val="008E09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qFormat/>
    <w:rsid w:val="007973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w:basedOn w:val="a"/>
    <w:link w:val="a4"/>
    <w:qFormat/>
    <w:rsid w:val="0071635E"/>
    <w:rPr>
      <w:b/>
    </w:rPr>
  </w:style>
  <w:style w:type="character" w:customStyle="1" w:styleId="a4">
    <w:name w:val="Мой Знак"/>
    <w:basedOn w:val="a0"/>
    <w:link w:val="a3"/>
    <w:rsid w:val="0071635E"/>
    <w:rPr>
      <w:rFonts w:ascii="Times New Roman" w:hAnsi="Times New Roman"/>
      <w:b/>
      <w:sz w:val="28"/>
    </w:rPr>
  </w:style>
  <w:style w:type="paragraph" w:customStyle="1" w:styleId="1">
    <w:name w:val=".Заголовок 1 мой"/>
    <w:basedOn w:val="a"/>
    <w:next w:val="a"/>
    <w:link w:val="12"/>
    <w:qFormat/>
    <w:rsid w:val="007973AC"/>
    <w:pPr>
      <w:numPr>
        <w:numId w:val="1"/>
      </w:numPr>
      <w:spacing w:line="240" w:lineRule="auto"/>
      <w:jc w:val="both"/>
    </w:pPr>
    <w:rPr>
      <w:rFonts w:eastAsia="Times New Roman" w:cs="Times New Roman"/>
      <w:b/>
      <w:szCs w:val="24"/>
      <w:lang w:eastAsia="ru-RU"/>
    </w:rPr>
  </w:style>
  <w:style w:type="character" w:customStyle="1" w:styleId="12">
    <w:name w:val=".Заголовок 1 мой Знак"/>
    <w:basedOn w:val="a0"/>
    <w:link w:val="1"/>
    <w:rsid w:val="007973AC"/>
    <w:rPr>
      <w:rFonts w:ascii="Times New Roman" w:eastAsia="Times New Roman" w:hAnsi="Times New Roman" w:cs="Times New Roman"/>
      <w:b/>
      <w:sz w:val="28"/>
      <w:szCs w:val="24"/>
      <w:lang w:eastAsia="ru-RU"/>
    </w:rPr>
  </w:style>
  <w:style w:type="paragraph" w:customStyle="1" w:styleId="2">
    <w:name w:val=".Заголовок 2 мой"/>
    <w:basedOn w:val="a"/>
    <w:next w:val="a"/>
    <w:link w:val="22"/>
    <w:qFormat/>
    <w:rsid w:val="007973AC"/>
    <w:pPr>
      <w:numPr>
        <w:ilvl w:val="1"/>
        <w:numId w:val="1"/>
      </w:numPr>
      <w:spacing w:line="240" w:lineRule="auto"/>
      <w:jc w:val="both"/>
    </w:pPr>
    <w:rPr>
      <w:rFonts w:eastAsia="Times New Roman" w:cs="Times New Roman"/>
      <w:b/>
      <w:szCs w:val="24"/>
      <w:lang w:eastAsia="ru-RU"/>
    </w:rPr>
  </w:style>
  <w:style w:type="character" w:customStyle="1" w:styleId="22">
    <w:name w:val=".Заголовок 2 мой Знак"/>
    <w:basedOn w:val="a0"/>
    <w:link w:val="2"/>
    <w:rsid w:val="007973AC"/>
    <w:rPr>
      <w:rFonts w:ascii="Times New Roman" w:eastAsia="Times New Roman" w:hAnsi="Times New Roman" w:cs="Times New Roman"/>
      <w:b/>
      <w:sz w:val="28"/>
      <w:szCs w:val="24"/>
      <w:lang w:eastAsia="ru-RU"/>
    </w:rPr>
  </w:style>
  <w:style w:type="paragraph" w:customStyle="1" w:styleId="3">
    <w:name w:val=".Заголовок 3 мой"/>
    <w:basedOn w:val="30"/>
    <w:next w:val="a"/>
    <w:link w:val="32"/>
    <w:qFormat/>
    <w:rsid w:val="007973AC"/>
    <w:pPr>
      <w:numPr>
        <w:ilvl w:val="2"/>
        <w:numId w:val="1"/>
      </w:numPr>
      <w:spacing w:before="0" w:after="160" w:line="240" w:lineRule="auto"/>
      <w:jc w:val="both"/>
    </w:pPr>
    <w:rPr>
      <w:rFonts w:ascii="Times New Roman" w:hAnsi="Times New Roman"/>
      <w:b/>
      <w:bCs/>
      <w:sz w:val="28"/>
    </w:rPr>
  </w:style>
  <w:style w:type="character" w:customStyle="1" w:styleId="32">
    <w:name w:val=".Заголовок 3 мой Знак"/>
    <w:basedOn w:val="31"/>
    <w:link w:val="3"/>
    <w:rsid w:val="007973AC"/>
    <w:rPr>
      <w:rFonts w:ascii="Times New Roman" w:eastAsiaTheme="majorEastAsia" w:hAnsi="Times New Roman" w:cstheme="majorBidi"/>
      <w:b/>
      <w:bCs/>
      <w:color w:val="1F3763" w:themeColor="accent1" w:themeShade="7F"/>
      <w:sz w:val="28"/>
      <w:szCs w:val="24"/>
    </w:rPr>
  </w:style>
  <w:style w:type="character" w:customStyle="1" w:styleId="31">
    <w:name w:val="Заголовок 3 Знак"/>
    <w:basedOn w:val="a0"/>
    <w:link w:val="30"/>
    <w:uiPriority w:val="9"/>
    <w:semiHidden/>
    <w:rsid w:val="007973AC"/>
    <w:rPr>
      <w:rFonts w:asciiTheme="majorHAnsi" w:eastAsiaTheme="majorEastAsia" w:hAnsiTheme="majorHAnsi" w:cstheme="majorBidi"/>
      <w:color w:val="1F3763" w:themeColor="accent1" w:themeShade="7F"/>
      <w:sz w:val="24"/>
      <w:szCs w:val="24"/>
    </w:rPr>
  </w:style>
  <w:style w:type="paragraph" w:customStyle="1" w:styleId="40">
    <w:name w:val=".Заголовок 4"/>
    <w:basedOn w:val="3"/>
    <w:next w:val="a"/>
    <w:link w:val="41"/>
    <w:qFormat/>
    <w:rsid w:val="007973AC"/>
  </w:style>
  <w:style w:type="character" w:customStyle="1" w:styleId="41">
    <w:name w:val=".Заголовок 4 Знак"/>
    <w:basedOn w:val="32"/>
    <w:link w:val="40"/>
    <w:rsid w:val="007973AC"/>
    <w:rPr>
      <w:rFonts w:ascii="Times New Roman" w:eastAsiaTheme="majorEastAsia" w:hAnsi="Times New Roman" w:cstheme="majorBidi"/>
      <w:b/>
      <w:bCs/>
      <w:color w:val="1F3763" w:themeColor="accent1" w:themeShade="7F"/>
      <w:sz w:val="28"/>
      <w:szCs w:val="24"/>
    </w:rPr>
  </w:style>
  <w:style w:type="paragraph" w:customStyle="1" w:styleId="4">
    <w:name w:val=".Заголовок 4 мой"/>
    <w:basedOn w:val="3"/>
    <w:next w:val="a"/>
    <w:link w:val="42"/>
    <w:qFormat/>
    <w:rsid w:val="007973AC"/>
    <w:pPr>
      <w:numPr>
        <w:ilvl w:val="3"/>
      </w:numPr>
    </w:pPr>
  </w:style>
  <w:style w:type="character" w:customStyle="1" w:styleId="42">
    <w:name w:val=".Заголовок 4 мой Знак"/>
    <w:basedOn w:val="32"/>
    <w:link w:val="4"/>
    <w:rsid w:val="007973AC"/>
    <w:rPr>
      <w:rFonts w:ascii="Times New Roman" w:eastAsiaTheme="majorEastAsia" w:hAnsi="Times New Roman" w:cstheme="majorBidi"/>
      <w:b/>
      <w:bCs/>
      <w:color w:val="1F3763" w:themeColor="accent1" w:themeShade="7F"/>
      <w:sz w:val="28"/>
      <w:szCs w:val="24"/>
    </w:rPr>
  </w:style>
  <w:style w:type="character" w:customStyle="1" w:styleId="11">
    <w:name w:val="Заголовок 1 Знак"/>
    <w:basedOn w:val="a0"/>
    <w:link w:val="10"/>
    <w:uiPriority w:val="9"/>
    <w:rsid w:val="00651584"/>
    <w:rPr>
      <w:rFonts w:ascii="Times New Roman" w:eastAsiaTheme="majorEastAsia" w:hAnsi="Times New Roman" w:cstheme="majorBidi"/>
      <w:b/>
      <w:color w:val="000000" w:themeColor="text1"/>
      <w:sz w:val="28"/>
      <w:szCs w:val="32"/>
    </w:rPr>
  </w:style>
  <w:style w:type="paragraph" w:styleId="a5">
    <w:name w:val="Normal (Web)"/>
    <w:basedOn w:val="a"/>
    <w:uiPriority w:val="99"/>
    <w:semiHidden/>
    <w:unhideWhenUsed/>
    <w:rsid w:val="00663B00"/>
    <w:pPr>
      <w:spacing w:before="100" w:beforeAutospacing="1" w:after="100" w:afterAutospacing="1" w:line="240" w:lineRule="auto"/>
    </w:pPr>
    <w:rPr>
      <w:rFonts w:eastAsia="Times New Roman" w:cs="Times New Roman"/>
      <w:sz w:val="24"/>
      <w:szCs w:val="24"/>
      <w:lang w:eastAsia="ru-RU"/>
    </w:rPr>
  </w:style>
  <w:style w:type="character" w:customStyle="1" w:styleId="a6">
    <w:name w:val=".Ирниту обычный Знак"/>
    <w:basedOn w:val="a0"/>
    <w:link w:val="a7"/>
    <w:semiHidden/>
    <w:locked/>
    <w:rsid w:val="00663B00"/>
    <w:rPr>
      <w:rFonts w:ascii="Times New Roman" w:hAnsi="Times New Roman" w:cs="Times New Roman"/>
      <w:sz w:val="28"/>
    </w:rPr>
  </w:style>
  <w:style w:type="paragraph" w:customStyle="1" w:styleId="a7">
    <w:name w:val=".Ирниту обычный"/>
    <w:basedOn w:val="a"/>
    <w:link w:val="a6"/>
    <w:semiHidden/>
    <w:qFormat/>
    <w:rsid w:val="00663B00"/>
    <w:pPr>
      <w:spacing w:after="0" w:line="240" w:lineRule="auto"/>
      <w:ind w:firstLine="709"/>
      <w:jc w:val="both"/>
    </w:pPr>
    <w:rPr>
      <w:rFonts w:cs="Times New Roman"/>
    </w:rPr>
  </w:style>
  <w:style w:type="paragraph" w:styleId="a8">
    <w:name w:val="List Paragraph"/>
    <w:basedOn w:val="a"/>
    <w:uiPriority w:val="34"/>
    <w:qFormat/>
    <w:rsid w:val="00663B00"/>
    <w:pPr>
      <w:ind w:left="720"/>
      <w:contextualSpacing/>
    </w:pPr>
    <w:rPr>
      <w:rFonts w:asciiTheme="minorHAnsi" w:hAnsiTheme="minorHAnsi"/>
      <w:sz w:val="22"/>
    </w:rPr>
  </w:style>
  <w:style w:type="paragraph" w:styleId="a9">
    <w:name w:val="header"/>
    <w:basedOn w:val="a"/>
    <w:link w:val="aa"/>
    <w:uiPriority w:val="99"/>
    <w:unhideWhenUsed/>
    <w:rsid w:val="00A760E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60E8"/>
    <w:rPr>
      <w:rFonts w:ascii="Times New Roman" w:hAnsi="Times New Roman"/>
      <w:sz w:val="28"/>
    </w:rPr>
  </w:style>
  <w:style w:type="paragraph" w:styleId="ab">
    <w:name w:val="footer"/>
    <w:basedOn w:val="a"/>
    <w:link w:val="ac"/>
    <w:uiPriority w:val="99"/>
    <w:unhideWhenUsed/>
    <w:rsid w:val="00A760E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60E8"/>
    <w:rPr>
      <w:rFonts w:ascii="Times New Roman" w:hAnsi="Times New Roman"/>
      <w:sz w:val="28"/>
    </w:rPr>
  </w:style>
  <w:style w:type="character" w:styleId="ad">
    <w:name w:val="Hyperlink"/>
    <w:basedOn w:val="a0"/>
    <w:uiPriority w:val="99"/>
    <w:semiHidden/>
    <w:unhideWhenUsed/>
    <w:rsid w:val="00142969"/>
    <w:rPr>
      <w:color w:val="0563C1" w:themeColor="hyperlink"/>
      <w:u w:val="single"/>
    </w:rPr>
  </w:style>
  <w:style w:type="character" w:customStyle="1" w:styleId="21">
    <w:name w:val="Заголовок 2 Знак"/>
    <w:basedOn w:val="a0"/>
    <w:link w:val="20"/>
    <w:uiPriority w:val="9"/>
    <w:rsid w:val="008E0914"/>
    <w:rPr>
      <w:rFonts w:asciiTheme="majorHAnsi" w:eastAsiaTheme="majorEastAsia" w:hAnsiTheme="majorHAnsi" w:cstheme="majorBidi"/>
      <w:color w:val="2F5496" w:themeColor="accent1" w:themeShade="BF"/>
      <w:sz w:val="26"/>
      <w:szCs w:val="26"/>
    </w:rPr>
  </w:style>
  <w:style w:type="paragraph" w:customStyle="1" w:styleId="ae">
    <w:name w:val="Вовиков Абзац"/>
    <w:basedOn w:val="a"/>
    <w:qFormat/>
    <w:rsid w:val="00FE4853"/>
    <w:pPr>
      <w:spacing w:after="0" w:line="240" w:lineRule="auto"/>
      <w:ind w:firstLine="709"/>
      <w:jc w:val="both"/>
    </w:pPr>
    <w:rPr>
      <w:color w:val="000000" w:themeColor="text1"/>
      <w:lang w:eastAsia="ru-RU"/>
    </w:rPr>
  </w:style>
  <w:style w:type="paragraph" w:customStyle="1" w:styleId="13">
    <w:name w:val="Вовиков Заголовок1"/>
    <w:basedOn w:val="10"/>
    <w:next w:val="ae"/>
    <w:qFormat/>
    <w:rsid w:val="00FE4853"/>
    <w:pPr>
      <w:spacing w:before="80" w:after="80" w:line="240" w:lineRule="auto"/>
      <w:ind w:firstLine="709"/>
    </w:pPr>
    <w:rPr>
      <w:bCs/>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9862">
      <w:bodyDiv w:val="1"/>
      <w:marLeft w:val="0"/>
      <w:marRight w:val="0"/>
      <w:marTop w:val="0"/>
      <w:marBottom w:val="0"/>
      <w:divBdr>
        <w:top w:val="none" w:sz="0" w:space="0" w:color="auto"/>
        <w:left w:val="none" w:sz="0" w:space="0" w:color="auto"/>
        <w:bottom w:val="none" w:sz="0" w:space="0" w:color="auto"/>
        <w:right w:val="none" w:sz="0" w:space="0" w:color="auto"/>
      </w:divBdr>
    </w:div>
    <w:div w:id="214049199">
      <w:bodyDiv w:val="1"/>
      <w:marLeft w:val="0"/>
      <w:marRight w:val="0"/>
      <w:marTop w:val="0"/>
      <w:marBottom w:val="0"/>
      <w:divBdr>
        <w:top w:val="none" w:sz="0" w:space="0" w:color="auto"/>
        <w:left w:val="none" w:sz="0" w:space="0" w:color="auto"/>
        <w:bottom w:val="none" w:sz="0" w:space="0" w:color="auto"/>
        <w:right w:val="none" w:sz="0" w:space="0" w:color="auto"/>
      </w:divBdr>
    </w:div>
    <w:div w:id="387385037">
      <w:bodyDiv w:val="1"/>
      <w:marLeft w:val="0"/>
      <w:marRight w:val="0"/>
      <w:marTop w:val="0"/>
      <w:marBottom w:val="0"/>
      <w:divBdr>
        <w:top w:val="none" w:sz="0" w:space="0" w:color="auto"/>
        <w:left w:val="none" w:sz="0" w:space="0" w:color="auto"/>
        <w:bottom w:val="none" w:sz="0" w:space="0" w:color="auto"/>
        <w:right w:val="none" w:sz="0" w:space="0" w:color="auto"/>
      </w:divBdr>
    </w:div>
    <w:div w:id="517042032">
      <w:bodyDiv w:val="1"/>
      <w:marLeft w:val="0"/>
      <w:marRight w:val="0"/>
      <w:marTop w:val="0"/>
      <w:marBottom w:val="0"/>
      <w:divBdr>
        <w:top w:val="none" w:sz="0" w:space="0" w:color="auto"/>
        <w:left w:val="none" w:sz="0" w:space="0" w:color="auto"/>
        <w:bottom w:val="none" w:sz="0" w:space="0" w:color="auto"/>
        <w:right w:val="none" w:sz="0" w:space="0" w:color="auto"/>
      </w:divBdr>
    </w:div>
    <w:div w:id="662902502">
      <w:bodyDiv w:val="1"/>
      <w:marLeft w:val="0"/>
      <w:marRight w:val="0"/>
      <w:marTop w:val="0"/>
      <w:marBottom w:val="0"/>
      <w:divBdr>
        <w:top w:val="none" w:sz="0" w:space="0" w:color="auto"/>
        <w:left w:val="none" w:sz="0" w:space="0" w:color="auto"/>
        <w:bottom w:val="none" w:sz="0" w:space="0" w:color="auto"/>
        <w:right w:val="none" w:sz="0" w:space="0" w:color="auto"/>
      </w:divBdr>
    </w:div>
    <w:div w:id="715011670">
      <w:bodyDiv w:val="1"/>
      <w:marLeft w:val="0"/>
      <w:marRight w:val="0"/>
      <w:marTop w:val="0"/>
      <w:marBottom w:val="0"/>
      <w:divBdr>
        <w:top w:val="none" w:sz="0" w:space="0" w:color="auto"/>
        <w:left w:val="none" w:sz="0" w:space="0" w:color="auto"/>
        <w:bottom w:val="none" w:sz="0" w:space="0" w:color="auto"/>
        <w:right w:val="none" w:sz="0" w:space="0" w:color="auto"/>
      </w:divBdr>
    </w:div>
    <w:div w:id="1011220982">
      <w:bodyDiv w:val="1"/>
      <w:marLeft w:val="0"/>
      <w:marRight w:val="0"/>
      <w:marTop w:val="0"/>
      <w:marBottom w:val="0"/>
      <w:divBdr>
        <w:top w:val="none" w:sz="0" w:space="0" w:color="auto"/>
        <w:left w:val="none" w:sz="0" w:space="0" w:color="auto"/>
        <w:bottom w:val="none" w:sz="0" w:space="0" w:color="auto"/>
        <w:right w:val="none" w:sz="0" w:space="0" w:color="auto"/>
      </w:divBdr>
    </w:div>
    <w:div w:id="1197426063">
      <w:bodyDiv w:val="1"/>
      <w:marLeft w:val="0"/>
      <w:marRight w:val="0"/>
      <w:marTop w:val="0"/>
      <w:marBottom w:val="0"/>
      <w:divBdr>
        <w:top w:val="none" w:sz="0" w:space="0" w:color="auto"/>
        <w:left w:val="none" w:sz="0" w:space="0" w:color="auto"/>
        <w:bottom w:val="none" w:sz="0" w:space="0" w:color="auto"/>
        <w:right w:val="none" w:sz="0" w:space="0" w:color="auto"/>
      </w:divBdr>
    </w:div>
    <w:div w:id="1573738059">
      <w:bodyDiv w:val="1"/>
      <w:marLeft w:val="0"/>
      <w:marRight w:val="0"/>
      <w:marTop w:val="0"/>
      <w:marBottom w:val="0"/>
      <w:divBdr>
        <w:top w:val="none" w:sz="0" w:space="0" w:color="auto"/>
        <w:left w:val="none" w:sz="0" w:space="0" w:color="auto"/>
        <w:bottom w:val="none" w:sz="0" w:space="0" w:color="auto"/>
        <w:right w:val="none" w:sz="0" w:space="0" w:color="auto"/>
      </w:divBdr>
    </w:div>
    <w:div w:id="1630356907">
      <w:bodyDiv w:val="1"/>
      <w:marLeft w:val="0"/>
      <w:marRight w:val="0"/>
      <w:marTop w:val="0"/>
      <w:marBottom w:val="0"/>
      <w:divBdr>
        <w:top w:val="none" w:sz="0" w:space="0" w:color="auto"/>
        <w:left w:val="none" w:sz="0" w:space="0" w:color="auto"/>
        <w:bottom w:val="none" w:sz="0" w:space="0" w:color="auto"/>
        <w:right w:val="none" w:sz="0" w:space="0" w:color="auto"/>
      </w:divBdr>
    </w:div>
    <w:div w:id="186582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s://ru.wikipedia.org/wiki/%D0%9A%D0%BB%D0%B0%D1%81%D1%82%D0%B5%D1%80%D0%B8%D0%B7%D0%B0%D1%86%D0%B8%D1%8F" TargetMode="External"/><Relationship Id="rId63" Type="http://schemas.openxmlformats.org/officeDocument/2006/relationships/image" Target="media/image42.emf"/><Relationship Id="rId68" Type="http://schemas.openxmlformats.org/officeDocument/2006/relationships/hyperlink" Target="https://neural.radkopeter.ru/chapter/&#1086;&#1089;&#1085;&#1086;&#1074;&#1099;-&#1080;&#1085;&#1089;/"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ru.wikipedia.org/wiki/%D0%9D%D0%B5%D0%B9%D1%80%D0%BE%D0%BD%D0%BD%D0%B0%D1%8F_%D1%81%D0%B5%D1%82%D1%8C_%D0%A5%D0%BE%D0%BF%D1%84%D0%B8%D0%BB%D0%B4%D0%B0" TargetMode="External"/><Relationship Id="rId53" Type="http://schemas.openxmlformats.org/officeDocument/2006/relationships/hyperlink" Target="https://ru.wikipedia.org/wiki/%D0%9D%D0%B5%D0%B9%D1%80%D0%BE%D0%BD%D0%BD%D0%B0%D1%8F_%D1%81%D0%B5%D1%82%D1%8C" TargetMode="External"/><Relationship Id="rId58" Type="http://schemas.openxmlformats.org/officeDocument/2006/relationships/image" Target="media/image37.emf"/><Relationship Id="rId66" Type="http://schemas.openxmlformats.org/officeDocument/2006/relationships/hyperlink" Target="https://studfile.net/preview/16436587/page:6/" TargetMode="External"/><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0.e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ru.wikipedia.org/wiki/1982_%D0%B3%D0%BE%D0%B4_%D0%B2_%D0%BD%D0%B0%D1%83%D0%BA%D0%B5" TargetMode="External"/><Relationship Id="rId48" Type="http://schemas.openxmlformats.org/officeDocument/2006/relationships/hyperlink" Target="https://ru.wikipedia.org/wiki/%D0%A1%D0%B0%D0%BC%D0%BE%D0%BE%D1%80%D0%B3%D0%B0%D0%BD%D0%B8%D0%B7%D1%83%D1%8E%D1%89%D0%B0%D1%8F%D1%81%D1%8F_%D0%BA%D0%B0%D1%80%D1%82%D0%B0_%D0%9A%D0%BE%D1%85%D0%BE%D0%BD%D0%B5%D0%BD%D0%B0" TargetMode="External"/><Relationship Id="rId56" Type="http://schemas.openxmlformats.org/officeDocument/2006/relationships/hyperlink" Target="https://ru.wikipedia.org/wiki/%D0%A5%D0%B8%D0%BD%D1%82%D0%BE%D0%BD,_%D0%94%D0%B6%D0%B5%D1%84%D1%84%D1%80%D0%B8" TargetMode="External"/><Relationship Id="rId64" Type="http://schemas.openxmlformats.org/officeDocument/2006/relationships/image" Target="media/image43.emf"/><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hyperlink" Target="https://ru.wikipedia.org/wiki/%D0%A5%D0%B8%D0%BD%D1%82%D0%BE%D0%BD,_%D0%94%D0%B6%D0%B5%D1%84%D1%84%D1%80%D0%B8" TargetMode="External"/><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ru.wikipedia.org/wiki/%D0%9D%D0%B5%D0%B9%D1%80%D0%BE%D0%BD%D0%BD%D0%B0%D1%8F_%D1%81%D0%B5%D1%82%D1%8C_%D0%9A%D0%BE%D1%85%D0%BE%D0%BD%D0%B5%D0%BD%D0%B0" TargetMode="External"/><Relationship Id="rId59" Type="http://schemas.openxmlformats.org/officeDocument/2006/relationships/image" Target="media/image38.png"/><Relationship Id="rId67" Type="http://schemas.openxmlformats.org/officeDocument/2006/relationships/hyperlink" Target="https://studfile.net/preview/16436587/page:7/"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ru.wikipedia.org/wiki/%D0%9C%D0%B5%D1%82%D0%BE%D0%B4_%D0%BE%D0%B1%D1%80%D0%B0%D1%82%D0%BD%D0%BE%D0%B3%D0%BE_%D1%80%D0%B0%D1%81%D0%BF%D1%80%D0%BE%D1%81%D1%82%D1%80%D0%B0%D0%BD%D0%B5%D0%BD%D0%B8%D1%8F_%D0%BE%D1%88%D0%B8%D0%B1%D0%BA%D0%B8" TargetMode="External"/><Relationship Id="rId62" Type="http://schemas.openxmlformats.org/officeDocument/2006/relationships/image" Target="media/image41.emf"/><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ru.wikipedia.org/wiki/1986_%D0%B3%D0%BE%D0%B4_%D0%B2_%D0%BD%D0%B0%D1%83%D0%BA%D0%B5" TargetMode="External"/><Relationship Id="rId57" Type="http://schemas.openxmlformats.org/officeDocument/2006/relationships/hyperlink" Target="https://ru.wikipedia.org/wiki/%D0%9C%D0%B0%D1%88%D0%B8%D0%BD%D0%B0_%D0%91%D0%BE%D0%BB%D1%8C%D1%86%D0%BC%D0%B0%D0%BD%D0%B0"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ru.wikipedia.org/wiki/%D0%A5%D0%BE%D0%BF%D1%84%D0%B8%D0%BB%D0%B4,_%D0%94%D0%B6%D0%BE%D0%BD" TargetMode="External"/><Relationship Id="rId52" Type="http://schemas.openxmlformats.org/officeDocument/2006/relationships/hyperlink" Target="https://ru.wikipedia.org/wiki/%D0%9D%D0%B5%D0%B9%D1%80%D0%BE%D0%BD%D0%BD%D0%B0%D1%8F_%D1%81%D0%B5%D1%82%D1%8C" TargetMode="External"/><Relationship Id="rId60" Type="http://schemas.openxmlformats.org/officeDocument/2006/relationships/image" Target="media/image39.png"/><Relationship Id="rId65" Type="http://schemas.openxmlformats.org/officeDocument/2006/relationships/image" Target="media/image44.emf"/><Relationship Id="rId73" Type="http://schemas.openxmlformats.org/officeDocument/2006/relationships/image" Target="media/image49.png"/><Relationship Id="rId78"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yperlink" Target="https://ru.wikipedia.org/wiki/%D0%A0%D1%83%D0%BC%D0%B5%D0%BB%D1%8C%D1%85%D0%B0%D1%80%D1%82,_%D0%94%D1%8D%D0%B2%D0%B8%D0%B4" TargetMode="External"/><Relationship Id="rId55" Type="http://schemas.openxmlformats.org/officeDocument/2006/relationships/hyperlink" Target="https://ru.wikipedia.org/wiki/2007_%D0%B3%D0%BE%D0%B4_%D0%B2_%D0%BD%D0%B0%D1%83%D0%BA%D0%B5" TargetMode="External"/><Relationship Id="rId76" Type="http://schemas.openxmlformats.org/officeDocument/2006/relationships/image" Target="media/image52.png"/><Relationship Id="rId7" Type="http://schemas.openxmlformats.org/officeDocument/2006/relationships/image" Target="media/image1.png"/><Relationship Id="rId71"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83</Pages>
  <Words>20972</Words>
  <Characters>119543</Characters>
  <Application>Microsoft Office Word</Application>
  <DocSecurity>0</DocSecurity>
  <Lines>996</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dc:creator>
  <cp:keywords/>
  <dc:description/>
  <cp:lastModifiedBy>Данил Вовиков</cp:lastModifiedBy>
  <cp:revision>21</cp:revision>
  <dcterms:created xsi:type="dcterms:W3CDTF">2022-12-26T10:42:00Z</dcterms:created>
  <dcterms:modified xsi:type="dcterms:W3CDTF">2023-01-12T07:56:00Z</dcterms:modified>
</cp:coreProperties>
</file>